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186DA3" w:rsidRDefault="00186DA3" w:rsidP="008C20BF">
                      <w:pPr>
                        <w:jc w:val="center"/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48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98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>
        <w:rPr>
          <w:sz w:val="28"/>
          <w:szCs w:val="28"/>
          <w:lang w:val="ba-RU"/>
        </w:rPr>
        <w:t xml:space="preserve">    </w:t>
      </w:r>
    </w:p>
    <w:p w:rsidR="008C20BF" w:rsidRDefault="007B0874" w:rsidP="008C20BF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</w:t>
      </w:r>
      <w:r w:rsidR="00D47C4F">
        <w:rPr>
          <w:sz w:val="28"/>
          <w:szCs w:val="28"/>
          <w:lang w:val="ba-RU"/>
        </w:rPr>
        <w:t>“</w:t>
      </w:r>
      <w:r w:rsidR="00D30F57">
        <w:rPr>
          <w:sz w:val="28"/>
          <w:szCs w:val="28"/>
          <w:lang w:val="ba-RU"/>
        </w:rPr>
        <w:t>05</w:t>
      </w:r>
      <w:r w:rsidR="00252E04">
        <w:rPr>
          <w:sz w:val="28"/>
          <w:szCs w:val="28"/>
          <w:lang w:val="ba-RU"/>
        </w:rPr>
        <w:t xml:space="preserve">” </w:t>
      </w:r>
      <w:r w:rsidR="006175A4">
        <w:rPr>
          <w:sz w:val="28"/>
          <w:szCs w:val="28"/>
          <w:lang w:val="ba-RU"/>
        </w:rPr>
        <w:t>июнь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>6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8075AC">
        <w:rPr>
          <w:sz w:val="28"/>
          <w:szCs w:val="28"/>
          <w:lang w:val="ba-RU"/>
        </w:rPr>
        <w:t xml:space="preserve">      </w:t>
      </w:r>
      <w:r>
        <w:rPr>
          <w:sz w:val="28"/>
          <w:szCs w:val="28"/>
          <w:lang w:val="ba-RU"/>
        </w:rPr>
        <w:t xml:space="preserve">  </w:t>
      </w:r>
      <w:r w:rsidR="00927E67">
        <w:rPr>
          <w:sz w:val="28"/>
          <w:szCs w:val="28"/>
          <w:lang w:val="ba-RU"/>
        </w:rPr>
        <w:t xml:space="preserve">  № </w:t>
      </w:r>
      <w:r w:rsidR="008075AC">
        <w:rPr>
          <w:sz w:val="28"/>
          <w:szCs w:val="28"/>
          <w:lang w:val="ba-RU"/>
        </w:rPr>
        <w:t>____</w:t>
      </w:r>
      <w:r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ab/>
        <w:t xml:space="preserve">  </w:t>
      </w:r>
      <w:r w:rsidR="00DD5DE8">
        <w:rPr>
          <w:sz w:val="28"/>
          <w:szCs w:val="28"/>
          <w:lang w:val="ba-RU"/>
        </w:rPr>
        <w:t xml:space="preserve">    </w:t>
      </w:r>
      <w:r w:rsidR="008C20BF">
        <w:rPr>
          <w:sz w:val="28"/>
          <w:szCs w:val="28"/>
          <w:lang w:val="ba-RU"/>
        </w:rPr>
        <w:t xml:space="preserve">   </w:t>
      </w:r>
      <w:r>
        <w:rPr>
          <w:sz w:val="28"/>
          <w:szCs w:val="28"/>
          <w:lang w:val="ba-RU"/>
        </w:rPr>
        <w:t xml:space="preserve">  </w:t>
      </w:r>
      <w:r w:rsidR="008C20BF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 xml:space="preserve">   </w:t>
      </w:r>
      <w:r w:rsidR="008075AC"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 xml:space="preserve">   </w:t>
      </w:r>
      <w:r w:rsidR="00D47C4F">
        <w:rPr>
          <w:sz w:val="28"/>
          <w:szCs w:val="28"/>
          <w:lang w:val="ba-RU"/>
        </w:rPr>
        <w:t>“</w:t>
      </w:r>
      <w:r w:rsidR="00D30F57">
        <w:rPr>
          <w:sz w:val="28"/>
          <w:szCs w:val="28"/>
          <w:lang w:val="ba-RU"/>
        </w:rPr>
        <w:t>05</w:t>
      </w:r>
      <w:r w:rsidR="00252E04">
        <w:rPr>
          <w:sz w:val="28"/>
          <w:szCs w:val="28"/>
          <w:lang w:val="ba-RU"/>
        </w:rPr>
        <w:t>”</w:t>
      </w:r>
      <w:r w:rsidR="006175A4">
        <w:rPr>
          <w:sz w:val="28"/>
          <w:szCs w:val="28"/>
          <w:lang w:val="ba-RU"/>
        </w:rPr>
        <w:t xml:space="preserve"> июня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 xml:space="preserve">6 </w:t>
      </w:r>
      <w:r w:rsidR="008C20BF">
        <w:rPr>
          <w:sz w:val="28"/>
          <w:szCs w:val="28"/>
          <w:lang w:val="ba-RU"/>
        </w:rPr>
        <w:t>г.</w:t>
      </w:r>
    </w:p>
    <w:p w:rsidR="00252E04" w:rsidRDefault="007B0874" w:rsidP="008C20BF">
      <w:pPr>
        <w:rPr>
          <w:bCs/>
          <w:szCs w:val="28"/>
          <w:lang w:val="ba-RU"/>
        </w:rPr>
      </w:pPr>
      <w:r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szCs w:val="28"/>
          <w:lang w:val="ba-RU"/>
        </w:rPr>
        <w:t>Туб</w:t>
      </w:r>
      <w:r w:rsidR="00581CC0" w:rsidRPr="007B0874">
        <w:rPr>
          <w:bCs/>
          <w:szCs w:val="28"/>
          <w:lang w:val="ba-RU"/>
        </w:rPr>
        <w:t xml:space="preserve">әнге Ҡыйғы ауылы              </w:t>
      </w:r>
      <w:r w:rsidR="00581CC0" w:rsidRPr="007B0874">
        <w:rPr>
          <w:bCs/>
          <w:szCs w:val="28"/>
          <w:lang w:val="ba-RU"/>
        </w:rPr>
        <w:tab/>
      </w:r>
      <w:r w:rsidR="008C20BF" w:rsidRPr="007B0874">
        <w:rPr>
          <w:bCs/>
          <w:szCs w:val="28"/>
          <w:lang w:val="ba-RU"/>
        </w:rPr>
        <w:t xml:space="preserve">         </w:t>
      </w:r>
      <w:r w:rsidR="008C20BF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</w:t>
      </w:r>
      <w:r w:rsidR="00581CC0" w:rsidRPr="007B0874">
        <w:rPr>
          <w:bCs/>
          <w:szCs w:val="28"/>
          <w:lang w:val="ba-RU"/>
        </w:rPr>
        <w:t xml:space="preserve"> </w:t>
      </w:r>
      <w:r w:rsidR="00581CC0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   </w:t>
      </w:r>
      <w:r w:rsidR="00581CC0" w:rsidRPr="007B0874">
        <w:rPr>
          <w:bCs/>
          <w:szCs w:val="28"/>
          <w:lang w:val="ba-RU"/>
        </w:rPr>
        <w:t xml:space="preserve">     </w:t>
      </w:r>
      <w:r w:rsidR="008C20BF" w:rsidRPr="007B0874">
        <w:rPr>
          <w:bCs/>
          <w:szCs w:val="28"/>
          <w:lang w:val="ba-RU"/>
        </w:rPr>
        <w:t xml:space="preserve">с. Нижние Киги </w:t>
      </w:r>
    </w:p>
    <w:p w:rsidR="00D30F57" w:rsidRPr="008E235A" w:rsidRDefault="00D30F57" w:rsidP="008C20BF">
      <w:pPr>
        <w:rPr>
          <w:bCs/>
          <w:sz w:val="22"/>
          <w:szCs w:val="28"/>
          <w:lang w:val="ba-RU"/>
        </w:rPr>
      </w:pPr>
    </w:p>
    <w:p w:rsidR="00D30F57" w:rsidRPr="00E044BE" w:rsidRDefault="00D30F57" w:rsidP="00D30F57">
      <w:pPr>
        <w:jc w:val="center"/>
        <w:rPr>
          <w:b/>
          <w:sz w:val="28"/>
          <w:szCs w:val="28"/>
        </w:rPr>
      </w:pPr>
      <w:r w:rsidRPr="00E044BE">
        <w:rPr>
          <w:b/>
          <w:sz w:val="28"/>
          <w:szCs w:val="28"/>
        </w:rPr>
        <w:t>О внесении изменений в постановление главы администрации сельского поселения Нижнекигинский сельсовет муниципального района Кигинский район Республики Башкортостан от 15.11.2019 года №83 «Об утверждении Положения о материальном стимулировании и оказании материальной помощи сотрудникам администрации сельского поселения Нижнекигинский сельсовет муниципального района Кигинский район Республики Башкортостан»</w:t>
      </w:r>
    </w:p>
    <w:p w:rsidR="00D30F57" w:rsidRPr="00E044BE" w:rsidRDefault="00D30F57" w:rsidP="00D30F57">
      <w:pPr>
        <w:jc w:val="center"/>
        <w:rPr>
          <w:b/>
          <w:sz w:val="28"/>
          <w:szCs w:val="28"/>
        </w:rPr>
      </w:pPr>
    </w:p>
    <w:p w:rsidR="00E044BE" w:rsidRDefault="00D30F57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D30F57">
        <w:rPr>
          <w:sz w:val="28"/>
          <w:szCs w:val="28"/>
        </w:rPr>
        <w:t xml:space="preserve">       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 Федерации», Законом Республики Башкортостан от 16.07.2007 № 453-з «О муниципальной службе в Республике Башкортостан», Постановлением Правительства Республики Башкортостан от 24.12.2013 № 610 «Об утверждении нормативов формирования расходов на оплату труда в органах местного самоуправления в Республике Башкортостан», решением Совета муниципального района Кигинский район Республики Башкортостан от 17 февраля 2014 года № 3-19-4 </w:t>
      </w:r>
      <w:r w:rsidR="00E044BE" w:rsidRPr="00E044BE">
        <w:rPr>
          <w:sz w:val="28"/>
          <w:szCs w:val="28"/>
        </w:rPr>
        <w:t>«Об утверждении нормативов формирования</w:t>
      </w:r>
      <w:r w:rsidR="00E044BE">
        <w:rPr>
          <w:sz w:val="28"/>
          <w:szCs w:val="28"/>
        </w:rPr>
        <w:t xml:space="preserve"> </w:t>
      </w:r>
      <w:r w:rsidR="00E044BE" w:rsidRPr="00E044BE">
        <w:rPr>
          <w:sz w:val="28"/>
          <w:szCs w:val="28"/>
        </w:rPr>
        <w:t>расходов на оплату труда в органах местного самоуправления муниципального</w:t>
      </w:r>
      <w:r w:rsidR="00E044BE">
        <w:rPr>
          <w:sz w:val="28"/>
          <w:szCs w:val="28"/>
        </w:rPr>
        <w:t xml:space="preserve"> </w:t>
      </w:r>
      <w:r w:rsidR="00E044BE" w:rsidRPr="00E044BE">
        <w:rPr>
          <w:sz w:val="28"/>
          <w:szCs w:val="28"/>
        </w:rPr>
        <w:t>района Кигинский район Республики Башкортостан»,</w:t>
      </w:r>
      <w:r w:rsidR="00E044BE">
        <w:rPr>
          <w:sz w:val="28"/>
          <w:szCs w:val="28"/>
        </w:rPr>
        <w:t xml:space="preserve"> </w:t>
      </w:r>
      <w:r w:rsidR="00E044BE" w:rsidRPr="00E044BE">
        <w:rPr>
          <w:sz w:val="28"/>
          <w:szCs w:val="28"/>
        </w:rPr>
        <w:t>Федеральным законом от 07.06.2025 №144-ФЗ «О внесении изменений в</w:t>
      </w:r>
      <w:r w:rsidR="00E044BE">
        <w:rPr>
          <w:sz w:val="28"/>
          <w:szCs w:val="28"/>
        </w:rPr>
        <w:t xml:space="preserve"> </w:t>
      </w:r>
      <w:r w:rsidR="00E044BE" w:rsidRPr="00E044BE">
        <w:rPr>
          <w:sz w:val="28"/>
          <w:szCs w:val="28"/>
        </w:rPr>
        <w:t>Трудовой кодекс Российской Федерации» в Положение внесены изменения ст.135 ТК РФ и во исполнение Протеста прокурора Кигинского района от</w:t>
      </w:r>
      <w:r w:rsidR="00E044BE">
        <w:rPr>
          <w:sz w:val="28"/>
          <w:szCs w:val="28"/>
        </w:rPr>
        <w:t xml:space="preserve"> </w:t>
      </w:r>
      <w:r w:rsidR="00E044BE" w:rsidRPr="00E044BE">
        <w:rPr>
          <w:sz w:val="28"/>
          <w:szCs w:val="28"/>
        </w:rPr>
        <w:t>29.05.2026г. № 18-2025/Прдп10</w:t>
      </w:r>
      <w:r w:rsidR="00E044BE">
        <w:rPr>
          <w:sz w:val="28"/>
          <w:szCs w:val="28"/>
        </w:rPr>
        <w:t>2</w:t>
      </w:r>
      <w:r w:rsidR="00E044BE" w:rsidRPr="00E044BE">
        <w:rPr>
          <w:sz w:val="28"/>
          <w:szCs w:val="28"/>
        </w:rPr>
        <w:t>-26-20800051,</w:t>
      </w:r>
      <w:r w:rsidR="00E044BE">
        <w:rPr>
          <w:sz w:val="28"/>
          <w:szCs w:val="28"/>
        </w:rPr>
        <w:t xml:space="preserve"> </w:t>
      </w:r>
    </w:p>
    <w:p w:rsidR="00D30F57" w:rsidRPr="00D30F57" w:rsidRDefault="00D30F57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D30F57">
        <w:rPr>
          <w:sz w:val="28"/>
          <w:szCs w:val="28"/>
        </w:rPr>
        <w:t>П О С Т А Н О В Л Я Ю:</w:t>
      </w:r>
    </w:p>
    <w:p w:rsidR="00D30F57" w:rsidRPr="00D30F57" w:rsidRDefault="00D30F57" w:rsidP="00D30F57">
      <w:pPr>
        <w:tabs>
          <w:tab w:val="left" w:pos="284"/>
          <w:tab w:val="left" w:pos="567"/>
        </w:tabs>
        <w:jc w:val="both"/>
      </w:pPr>
      <w:r w:rsidRPr="00D30F57">
        <w:rPr>
          <w:sz w:val="28"/>
          <w:szCs w:val="28"/>
        </w:rPr>
        <w:t xml:space="preserve">      1.Внести изменения в Положение о материальном стимулировании и оказании материальной помощи сотрудникам администрации сельского поселения </w:t>
      </w:r>
      <w:r w:rsidR="00E044BE">
        <w:rPr>
          <w:sz w:val="28"/>
          <w:szCs w:val="28"/>
        </w:rPr>
        <w:t>Нижнекигински</w:t>
      </w:r>
      <w:r w:rsidRPr="00D30F57">
        <w:rPr>
          <w:sz w:val="28"/>
          <w:szCs w:val="28"/>
        </w:rPr>
        <w:t xml:space="preserve">й сельсовет муниципального района Кигинский район Республики Башкортостан </w:t>
      </w:r>
      <w:r w:rsidR="006F548F" w:rsidRPr="00D30F57">
        <w:rPr>
          <w:sz w:val="28"/>
          <w:szCs w:val="28"/>
        </w:rPr>
        <w:t>(приложение)</w:t>
      </w:r>
      <w:r w:rsidRPr="00D30F57">
        <w:rPr>
          <w:sz w:val="28"/>
          <w:szCs w:val="28"/>
        </w:rPr>
        <w:t>.</w:t>
      </w:r>
      <w:r w:rsidRPr="00D30F57">
        <w:t xml:space="preserve"> </w:t>
      </w:r>
    </w:p>
    <w:p w:rsidR="00D30F57" w:rsidRPr="00E044BE" w:rsidRDefault="00E044BE" w:rsidP="00D30F57">
      <w:pPr>
        <w:tabs>
          <w:tab w:val="left" w:pos="284"/>
          <w:tab w:val="left" w:pos="567"/>
        </w:tabs>
        <w:jc w:val="both"/>
      </w:pPr>
      <w:r w:rsidRPr="00E044BE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 п</w:t>
      </w:r>
      <w:r w:rsidR="00D30F57" w:rsidRPr="00E044BE">
        <w:rPr>
          <w:sz w:val="28"/>
          <w:szCs w:val="28"/>
        </w:rPr>
        <w:t>оследний абзац пункта 3.1</w:t>
      </w:r>
      <w:r>
        <w:rPr>
          <w:sz w:val="28"/>
          <w:szCs w:val="28"/>
        </w:rPr>
        <w:t>.2 изложить в следующей редакции:</w:t>
      </w:r>
      <w:r w:rsidR="00D30F57" w:rsidRPr="00E044BE">
        <w:t xml:space="preserve"> </w:t>
      </w:r>
    </w:p>
    <w:p w:rsidR="008F177F" w:rsidRDefault="008F177F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0F57" w:rsidRPr="00D30F57">
        <w:rPr>
          <w:sz w:val="28"/>
          <w:szCs w:val="28"/>
        </w:rPr>
        <w:t>Сотрудники могут быть лишены премии частично, но размер такого снижения премии не может приводить к уменьшению размера месячной заработной платы работника более чем на 20 процентов</w:t>
      </w:r>
      <w:r w:rsidR="00E044BE">
        <w:rPr>
          <w:sz w:val="28"/>
          <w:szCs w:val="28"/>
        </w:rPr>
        <w:t>.</w:t>
      </w:r>
      <w:r w:rsidR="00D30F57" w:rsidRPr="00D30F57">
        <w:rPr>
          <w:sz w:val="28"/>
          <w:szCs w:val="28"/>
        </w:rPr>
        <w:t xml:space="preserve"> </w:t>
      </w:r>
    </w:p>
    <w:p w:rsidR="00D30F57" w:rsidRPr="00D30F57" w:rsidRDefault="008F177F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0F57" w:rsidRPr="00D30F57">
        <w:rPr>
          <w:sz w:val="28"/>
          <w:szCs w:val="28"/>
        </w:rPr>
        <w:t xml:space="preserve">Премия снижается при наличии случаев нарушения трудовой или исполнительской дисциплины, совершенных за истекший период, за который </w:t>
      </w:r>
      <w:r w:rsidR="00D30F57" w:rsidRPr="00D30F57">
        <w:rPr>
          <w:sz w:val="28"/>
          <w:szCs w:val="28"/>
        </w:rPr>
        <w:lastRenderedPageBreak/>
        <w:t xml:space="preserve">начисляется премия, ненадлежащего исполнения возложенных на них обязанностей и заданий. Основанием </w:t>
      </w:r>
      <w:r w:rsidR="006F548F" w:rsidRPr="00D30F57">
        <w:rPr>
          <w:sz w:val="28"/>
          <w:szCs w:val="28"/>
        </w:rPr>
        <w:t>для частичного</w:t>
      </w:r>
      <w:r w:rsidR="00D30F57" w:rsidRPr="00D30F57">
        <w:rPr>
          <w:sz w:val="28"/>
          <w:szCs w:val="28"/>
        </w:rPr>
        <w:t xml:space="preserve"> лишения премии является служебная записка вышестоящего руководителя или акт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D30F57" w:rsidRPr="00D30F57" w:rsidRDefault="008F177F" w:rsidP="00D30F57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D30F57" w:rsidRPr="00D30F57">
        <w:rPr>
          <w:sz w:val="28"/>
          <w:szCs w:val="28"/>
        </w:rPr>
        <w:t>В пункте 3.1.3 добавить абзац</w:t>
      </w:r>
      <w:r>
        <w:rPr>
          <w:sz w:val="28"/>
          <w:szCs w:val="28"/>
        </w:rPr>
        <w:t>:</w:t>
      </w:r>
    </w:p>
    <w:p w:rsidR="00D30F57" w:rsidRPr="00D30F57" w:rsidRDefault="008F177F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0F57" w:rsidRPr="00D30F57">
        <w:rPr>
          <w:sz w:val="28"/>
          <w:szCs w:val="28"/>
        </w:rPr>
        <w:t>-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:rsidR="00D30F57" w:rsidRPr="00D30F57" w:rsidRDefault="00D30F57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D30F57">
        <w:rPr>
          <w:sz w:val="28"/>
          <w:szCs w:val="28"/>
        </w:rPr>
        <w:t xml:space="preserve">      2. Контроль за исполнением настоящего Постановления оставляю за собой.</w:t>
      </w:r>
    </w:p>
    <w:p w:rsidR="00D30F57" w:rsidRPr="00D30F57" w:rsidRDefault="00D30F57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D30F57" w:rsidRDefault="00D30F57" w:rsidP="00D30F57">
      <w:pPr>
        <w:tabs>
          <w:tab w:val="left" w:pos="284"/>
          <w:tab w:val="left" w:pos="567"/>
        </w:tabs>
        <w:ind w:left="960"/>
        <w:jc w:val="both"/>
        <w:rPr>
          <w:sz w:val="28"/>
          <w:szCs w:val="28"/>
        </w:rPr>
      </w:pPr>
    </w:p>
    <w:p w:rsidR="00E044BE" w:rsidRPr="00D30F57" w:rsidRDefault="00E044BE" w:rsidP="00D30F57">
      <w:pPr>
        <w:tabs>
          <w:tab w:val="left" w:pos="284"/>
          <w:tab w:val="left" w:pos="567"/>
        </w:tabs>
        <w:ind w:left="960"/>
        <w:jc w:val="both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30F5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30F5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Pr="00D30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D30F57">
        <w:rPr>
          <w:sz w:val="28"/>
          <w:szCs w:val="28"/>
        </w:rPr>
        <w:t xml:space="preserve"> </w:t>
      </w:r>
      <w:r>
        <w:rPr>
          <w:sz w:val="28"/>
          <w:szCs w:val="28"/>
        </w:rPr>
        <w:t>Г.Р. Богданова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44BE" w:rsidRDefault="00E044BE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44BE" w:rsidRDefault="00E044BE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44BE" w:rsidRDefault="00E044BE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44BE" w:rsidRDefault="00E044BE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F177F" w:rsidRDefault="008F177F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p w:rsidR="00E044BE" w:rsidRPr="00D30F57" w:rsidRDefault="00E044BE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E044BE">
      <w:pPr>
        <w:tabs>
          <w:tab w:val="left" w:pos="7260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30F57" w:rsidRPr="00E044BE" w:rsidRDefault="00D30F57" w:rsidP="00E044BE">
      <w:pPr>
        <w:tabs>
          <w:tab w:val="left" w:pos="7260"/>
        </w:tabs>
        <w:autoSpaceDE w:val="0"/>
        <w:autoSpaceDN w:val="0"/>
        <w:adjustRightInd w:val="0"/>
        <w:jc w:val="right"/>
        <w:outlineLvl w:val="0"/>
        <w:rPr>
          <w:sz w:val="22"/>
          <w:szCs w:val="28"/>
        </w:rPr>
      </w:pPr>
      <w:r w:rsidRPr="00E044BE">
        <w:rPr>
          <w:sz w:val="22"/>
          <w:szCs w:val="28"/>
        </w:rPr>
        <w:t xml:space="preserve">                                                                                                           Приложение</w:t>
      </w:r>
    </w:p>
    <w:p w:rsidR="00D30F57" w:rsidRPr="00E044BE" w:rsidRDefault="00D30F57" w:rsidP="00E044BE">
      <w:pPr>
        <w:tabs>
          <w:tab w:val="left" w:pos="7260"/>
        </w:tabs>
        <w:autoSpaceDE w:val="0"/>
        <w:autoSpaceDN w:val="0"/>
        <w:adjustRightInd w:val="0"/>
        <w:jc w:val="right"/>
        <w:outlineLvl w:val="0"/>
        <w:rPr>
          <w:sz w:val="22"/>
          <w:szCs w:val="28"/>
        </w:rPr>
      </w:pPr>
      <w:r w:rsidRPr="00E044BE">
        <w:rPr>
          <w:sz w:val="22"/>
          <w:szCs w:val="28"/>
        </w:rPr>
        <w:t xml:space="preserve">                                                                                                    к постановлению</w:t>
      </w:r>
    </w:p>
    <w:p w:rsidR="00D30F57" w:rsidRPr="00E044BE" w:rsidRDefault="00D30F57" w:rsidP="00E044BE">
      <w:pPr>
        <w:tabs>
          <w:tab w:val="left" w:pos="7260"/>
        </w:tabs>
        <w:autoSpaceDE w:val="0"/>
        <w:autoSpaceDN w:val="0"/>
        <w:adjustRightInd w:val="0"/>
        <w:jc w:val="right"/>
        <w:outlineLvl w:val="0"/>
        <w:rPr>
          <w:sz w:val="22"/>
          <w:szCs w:val="28"/>
        </w:rPr>
      </w:pPr>
      <w:r w:rsidRPr="00E044BE">
        <w:rPr>
          <w:sz w:val="22"/>
          <w:szCs w:val="28"/>
        </w:rPr>
        <w:t xml:space="preserve">                                                                 </w:t>
      </w:r>
      <w:r w:rsidR="00E044BE" w:rsidRPr="00E044BE">
        <w:rPr>
          <w:sz w:val="22"/>
          <w:szCs w:val="28"/>
        </w:rPr>
        <w:t xml:space="preserve">                         от «05» июня 2026 г. №48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ПОЛОЖЕНИЕ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 xml:space="preserve"> о материальном стимулировании и оказании материальной помощи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 xml:space="preserve">сотрудникам </w:t>
      </w:r>
      <w:r w:rsidR="00E044BE" w:rsidRPr="00D30F57">
        <w:rPr>
          <w:b/>
          <w:sz w:val="28"/>
          <w:szCs w:val="28"/>
        </w:rPr>
        <w:t>администрации сельского</w:t>
      </w:r>
      <w:r w:rsidRPr="00D30F57">
        <w:rPr>
          <w:b/>
          <w:sz w:val="28"/>
          <w:szCs w:val="28"/>
        </w:rPr>
        <w:t xml:space="preserve"> поселения </w:t>
      </w:r>
      <w:r w:rsidR="00E044BE">
        <w:rPr>
          <w:b/>
          <w:sz w:val="28"/>
          <w:szCs w:val="28"/>
        </w:rPr>
        <w:t>Нижнекигинский</w:t>
      </w:r>
      <w:r w:rsidRPr="00D30F57">
        <w:rPr>
          <w:b/>
          <w:sz w:val="28"/>
          <w:szCs w:val="28"/>
        </w:rPr>
        <w:t xml:space="preserve"> сельсовет муниципального района Кигинский район </w:t>
      </w:r>
      <w:r w:rsidR="00E044BE" w:rsidRPr="00D30F57">
        <w:rPr>
          <w:b/>
          <w:sz w:val="28"/>
          <w:szCs w:val="28"/>
        </w:rPr>
        <w:t>Республики Башкортостан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1.Общие положения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1.1. Настоящее Положение разработано  в соответствии с Федеральным законом от 2 марта 2007 года №25-ФЗ « О муниципальной службе в Российской Федерации», Законом Республики Башкортостан  от 16 июля 2007 года № 453-з « О муниципальной службе в Республике Башкортостан», Постановлением Правительства Республики Башкортостан от 24 декабря 2013 года №610 « Об утверждении временных нормативов формирования расходов на оплату труда в органах местного самоуправления в Республике  Башкортостан» и в целях усиления материальной заинтересованности сотрудников администрации сельского поселения </w:t>
      </w:r>
      <w:r w:rsidR="00E044BE">
        <w:rPr>
          <w:sz w:val="28"/>
          <w:szCs w:val="28"/>
        </w:rPr>
        <w:t>Нижнекигинский</w:t>
      </w:r>
      <w:r w:rsidRPr="00D30F57">
        <w:rPr>
          <w:sz w:val="28"/>
          <w:szCs w:val="28"/>
        </w:rPr>
        <w:t xml:space="preserve"> сельсовет муниципального района Кигинский район Республики Башкортостан в повышении качества выполнения задач, своевременном и добросовестном исполнении своих должностных обязанностей, повышении уровня ответственности за порученный участок работы, а также выполнение заданий в особых условиях и определяет порядок выплаты премий, единовременных выплат, материальной помощи, поощрений и ежемесячной надбавки к должностному окладу за особые условия муниципальной службы (далее - муниципальным служащим).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1.2. Данное Положение распространяется на всех сотрудников администрации и призвано способствовать формированию аппарата администрации кадрами, отвечающими высоким требованиям, предъявляемым к профессиональным и моральным качествам муниципального служащего.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1.3. Настоящее Положение вступает в силу с момента его подписания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1.4. Изменения и дополнения в Положение могут вноситься распоряжением Главы администрации с указанием даты введения их в действие.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П. Виды материального стимулирования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Работникам устанавливаются следующие выплаты стимулирующего характера:</w:t>
      </w:r>
    </w:p>
    <w:p w:rsidR="00D30F57" w:rsidRPr="00D30F57" w:rsidRDefault="00D30F57" w:rsidP="00D30F57">
      <w:pPr>
        <w:tabs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2.1. премирование работников за успешное и качественное выполнение должностных обязанностей и поручений руководства;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lastRenderedPageBreak/>
        <w:t xml:space="preserve">      2.2. единовременная выплата при предоставлении ежегодного оплачиваемого отпуска муниципальным служащим;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2.3. оказание материальной помощи при уходе в отпуск работников, осуществляющих техническое обеспечение деятельности администрации, рабочих и водителей;</w:t>
      </w:r>
    </w:p>
    <w:p w:rsidR="00E044BE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2.4. оказание материальной помощи в особых случаях (</w:t>
      </w:r>
      <w:r w:rsidR="00E044BE" w:rsidRPr="00D30F57">
        <w:rPr>
          <w:sz w:val="28"/>
          <w:szCs w:val="28"/>
        </w:rPr>
        <w:t>юбилейные и</w:t>
      </w:r>
      <w:r w:rsidRPr="00D30F57">
        <w:rPr>
          <w:sz w:val="28"/>
          <w:szCs w:val="28"/>
        </w:rPr>
        <w:t xml:space="preserve"> праздничные даты, несчастные случаи, стихийные бедствия и т.д.);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2.5. надбавки к должностным окладам работников за особые условия службы муниципальных служащих и надбавки за сложность и напряженность работникам, осуществляющим техническое обеспечение деятельности администрации;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2.6. доплаты за совмещение профессий (должностей), расширение зон обслуживания и выполнение обязанностей временно отсутствующих работников;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2.7. денежное поощрение или единовременная выплата ко Дню России и Республики Башкортостан, Дню Конституции Российской Федерации и Республики Башкортостан, Дню Победы в Великой Отечественной войне, к профессиональным праздникам, </w:t>
      </w:r>
      <w:r w:rsidR="00E044BE" w:rsidRPr="00D30F57">
        <w:rPr>
          <w:sz w:val="28"/>
          <w:szCs w:val="28"/>
        </w:rPr>
        <w:t>а также</w:t>
      </w:r>
      <w:r w:rsidRPr="00D30F57">
        <w:rPr>
          <w:sz w:val="28"/>
          <w:szCs w:val="28"/>
        </w:rPr>
        <w:t xml:space="preserve"> в иных случаях в соответствии с отдельными распоряжениями главы администрации сельского поселения </w:t>
      </w:r>
      <w:r w:rsidR="00E044BE">
        <w:rPr>
          <w:sz w:val="28"/>
          <w:szCs w:val="28"/>
        </w:rPr>
        <w:t>Нижнекигинский</w:t>
      </w:r>
      <w:r w:rsidRPr="00D30F57">
        <w:rPr>
          <w:sz w:val="28"/>
          <w:szCs w:val="28"/>
        </w:rPr>
        <w:t xml:space="preserve"> сельсовет муниципального района Кигинский район Республики Башкортостан.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  <w:lang w:val="en-US"/>
        </w:rPr>
        <w:t>III</w:t>
      </w:r>
      <w:r w:rsidRPr="00D30F57">
        <w:rPr>
          <w:b/>
          <w:sz w:val="28"/>
          <w:szCs w:val="28"/>
        </w:rPr>
        <w:t xml:space="preserve">. Условия и порядок материального 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стимулирования работников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3.1. Премирование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Основными показателями для премирования сотрудников являются: успешное, качественное и своевременное выполнение задач согласно должностным обязанностям, утвержденным в установленном порядке, отсутствии нарушений трудовой и исполнительской дисциплины, выполнение особо важной и сложной задачи, своевременное выполнение решений высших органов власти и администрации.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3.1.1.Выплата премий производится в пределах установленного фонда оплаты труда, утвержденного в органе местного самоуправления за соответствующий год. При определении суммы премий по конкретному муниципальному служащему учитываются: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своевременное и качественное выполнение работником задач и функций, возложенных должностной инструкцией;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степень сложности, важности и качества выполнения задания, эффективность доступных результатов;</w:t>
      </w:r>
    </w:p>
    <w:p w:rsidR="00D30F57" w:rsidRPr="00D30F57" w:rsidRDefault="00D30F57" w:rsidP="00D30F57">
      <w:pPr>
        <w:tabs>
          <w:tab w:val="left" w:pos="426"/>
          <w:tab w:val="left" w:pos="709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достижения значимых результатов в ходе выполнения задач и функций, возложенных должностной инструкцией;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внедрение новых форм и методов в работе позитивно отразившихся на результатах.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lastRenderedPageBreak/>
        <w:t xml:space="preserve">      3.1.2 Решение о выплате премий сотрудникам оформляется распоряжением главы администрации муниципального района.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Премии выплачиваются ежемесячно: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муниципальным служащим - в размере 16,6 % денежного содержания муниципального служащего;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специалистам и служащим, осуществляющим техническое обеспечение деятельности исполнительных органов Администрации муниципального района Кигинский район Республики Башкортостан – в размере 33,3% должностного оклада.</w:t>
      </w:r>
    </w:p>
    <w:p w:rsidR="00E044BE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</w:t>
      </w:r>
    </w:p>
    <w:p w:rsidR="00E044BE" w:rsidRDefault="00E044BE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4BE" w:rsidRDefault="00E044BE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044BE" w:rsidRDefault="00E044BE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Премии выплачиваются ежемесячно: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рабочим и водителям - до 50% суммы месячных тарифных ставок (окладов) с учетом надбавок и доплат.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Сотрудники могут быть лишены премии частично, но размер такого снижения премии не может приводить к уменьшению размера месячной заработной платы работника более чем на 20 процентов 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Премия снижается при наличии случаев нарушения трудовой или исполнительской дисциплины, совершенных за истекший период, за который начисляется премия, ненадлежащего исполнения возложенных на них обязанностей и заданий. Основанием </w:t>
      </w:r>
      <w:r w:rsidR="00E044BE" w:rsidRPr="00D30F57">
        <w:rPr>
          <w:sz w:val="28"/>
          <w:szCs w:val="28"/>
        </w:rPr>
        <w:t>для частичного</w:t>
      </w:r>
      <w:r w:rsidRPr="00D30F57">
        <w:rPr>
          <w:sz w:val="28"/>
          <w:szCs w:val="28"/>
        </w:rPr>
        <w:t xml:space="preserve"> лишения премии является служебная записка вышестоящего руководителя или акт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3.1.3. При определении размера премии основаниями для понижения ее размера (отказа в премировании) являются: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несоблюдение установленных сроков для выполнения поручений руководства или требований должностной инструкции, некачественное их выполнение при отсутствии уважительных причин;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недостаточный уровень дисциплины;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низкая результативность работы;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ненадлежащее качество работы с документами и выполнение поручений руководителя;</w:t>
      </w:r>
    </w:p>
    <w:p w:rsidR="00D30F57" w:rsidRPr="00D30F57" w:rsidRDefault="00D30F57" w:rsidP="00D30F57">
      <w:pPr>
        <w:tabs>
          <w:tab w:val="left" w:pos="284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недостаточный уровень профессиональной ответственности за выполнение служебных обязанностей и поручений руководства органа местного самоуправления;</w:t>
      </w:r>
    </w:p>
    <w:p w:rsidR="00D30F57" w:rsidRPr="00D30F57" w:rsidRDefault="00D30F57" w:rsidP="00D30F57">
      <w:pPr>
        <w:tabs>
          <w:tab w:val="left" w:pos="284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- </w:t>
      </w:r>
      <w:r w:rsidRPr="00D30F57">
        <w:rPr>
          <w:color w:val="000000"/>
          <w:sz w:val="30"/>
          <w:szCs w:val="30"/>
          <w:shd w:val="clear" w:color="auto" w:fill="FFFFFF"/>
        </w:rPr>
        <w:t xml:space="preserve">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lastRenderedPageBreak/>
        <w:t xml:space="preserve">      3.1.4. Премии за определенный период выплачиваются в размере, пропорциональном фактически отработанному времени. В качестве расчетного периода для исчисления премии принимается отработанное время, равное кварталу или месяцу.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3.1.5. Работникам, вновь поступившим на работу и проработавшим неполный месяц, премия за отработанное время выплачивается по усмотрению главы администрации, 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3.1.6. Работникам, проработавшим неполный месяц и уволившимся по основаниям, обусловленным невозможностью по тем или иным обстоятельствам продолжать трудовые отношения, такие как: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призыв на службу в Вооруженные силы;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перевод на другую работу;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поступление в учебное заведение с отрывом от производства;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уход на пенсию за выслугу лет, по старости, инвалидности;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-сокращение численности или штата;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ликвидация организации;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- другая уважительная причина.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Выплата премии производится за фактически отработанное время в данном месяце.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3.1.7. Работникам, проработавшим неполный месяц и уволившимся по собственному желанию, премия не выплачивается.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Премии, выплачиваемые в соответствии с настоящим Положением, учитываются при исчислении среднего заработка в порядке, установленном законодательством и включаются в заработок, на который начисляется районный коэффициент.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При наличии экономии по фонду оплаты труда решением главы администрации муниципального района размер премии может быть увеличен, и (или) она может быть выплачена в другие сроки.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3.2.Единовременная выплата при предоставлении ежегодного оплачиваемого отпуска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b/>
          <w:sz w:val="28"/>
          <w:szCs w:val="28"/>
        </w:rPr>
        <w:t xml:space="preserve">      </w:t>
      </w:r>
      <w:r w:rsidRPr="00D30F57">
        <w:rPr>
          <w:sz w:val="28"/>
          <w:szCs w:val="28"/>
        </w:rPr>
        <w:t>При предоставлении ежегодного оплачиваемого отпуска муниципальным служащим производится единовременная выплата в размере двух окладов денежного содержания в год на основании распоряжения Главы администрации о предоставлении ежегодного оплачиваемого отпуска или его части.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3.3.Оказание материальной помощи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Оказание материальной помощи сотрудникам производится Главой администрации по заявлениям сотрудников.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3.3.1. Оказание материальной помощи при уходе в очередной отпуск производится по заявлению сотрудника (работникам, осуществляющим техническое обеспечение деятельности администрации, рабочим и водителям) и распоряжению Главы администрации в размере двух должностных окладов (тарифных ставок).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lastRenderedPageBreak/>
        <w:t xml:space="preserve">      3.3.2. Материальная помощь сотрудникам администрации может быть выплачена в следующих случаях: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а) смерти близких родственников (родителей, детей, мужа (жены), родных братьев и сестер) на основании свидетельства о смерти;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</w:t>
      </w:r>
      <w:r w:rsidR="00E044BE" w:rsidRPr="00D30F57">
        <w:rPr>
          <w:sz w:val="28"/>
          <w:szCs w:val="28"/>
        </w:rPr>
        <w:t>б) при</w:t>
      </w:r>
      <w:r w:rsidRPr="00D30F57">
        <w:rPr>
          <w:sz w:val="28"/>
          <w:szCs w:val="28"/>
        </w:rPr>
        <w:t xml:space="preserve"> рождении ребенка на основании свидетельства о рождении;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</w:t>
      </w:r>
      <w:r w:rsidR="00E044BE" w:rsidRPr="00D30F57">
        <w:rPr>
          <w:sz w:val="28"/>
          <w:szCs w:val="28"/>
        </w:rPr>
        <w:t>в) в</w:t>
      </w:r>
      <w:r w:rsidRPr="00D30F57">
        <w:rPr>
          <w:sz w:val="28"/>
          <w:szCs w:val="28"/>
        </w:rPr>
        <w:t xml:space="preserve"> связи со свадьбой сотрудника администрации на основании свидетельства о браке;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г) в случае неотложной жизненной необходимости.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Решение о выплате материальной помощи в указанных случаях принимается Главой администрации на основании мотивированного заявления работника.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3.3.3. В случае смерти (гибели) работника администрации члену его семьи или его родителям, а при их отсутствии – другим </w:t>
      </w:r>
      <w:r w:rsidR="00E044BE" w:rsidRPr="00D30F57">
        <w:rPr>
          <w:sz w:val="28"/>
          <w:szCs w:val="28"/>
        </w:rPr>
        <w:t>родственникам, на</w:t>
      </w:r>
      <w:r w:rsidRPr="00D30F57">
        <w:rPr>
          <w:sz w:val="28"/>
          <w:szCs w:val="28"/>
        </w:rPr>
        <w:t xml:space="preserve"> основании свидетельства о смерти может выплачиваться материальная помощь по их заявлению при предъявлении соответствующих документов.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3.3.4. Материальная помощь сотрудникам может выплачиваться в связи с юбилейными датами при достижении ими 50-летия, а также при достижении женщинами -55-летия, мужчинами-60-летия со дня рождения.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3.3.5. Материальная помощь может выплачиваться бывшим сотрудникам администрации, ушедшим на пенсию из администрации по их заявления в следующих случаях: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а) в связи с Днем пожилых людей;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б) смертью близких родственников (родителей, супруга, детей), лечением и т.д.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3.3.6. В случае смерти (гибели) бывшего работника администрации материальная помощь может выплачиваться члену его семьи или его родителям, а при отсутствии - другим родственникам на основании свидетельства о смерти по их заявлению при предъявлении соответствующих документов.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3.3.7. Конкретный размер материальной помощи, указанной в пунктах </w:t>
      </w:r>
      <w:r w:rsidR="00E044BE" w:rsidRPr="00D30F57">
        <w:rPr>
          <w:sz w:val="28"/>
          <w:szCs w:val="28"/>
        </w:rPr>
        <w:t>3.3.2. -</w:t>
      </w:r>
      <w:r w:rsidRPr="00D30F57">
        <w:rPr>
          <w:sz w:val="28"/>
          <w:szCs w:val="28"/>
        </w:rPr>
        <w:t xml:space="preserve"> 3.3.6. настоящего Положения, устанавливается Главой администрации муниципального района Кигинский район Республики Башкортостан.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 xml:space="preserve">3.4. Надбавки и доплаты к должностным окладам 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F57">
        <w:rPr>
          <w:b/>
          <w:sz w:val="28"/>
          <w:szCs w:val="28"/>
        </w:rPr>
        <w:t>сотрудников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3.4.1. Надбавки к должностным окладам за особые условия муниципальной службы и надбавки за сложность и напряженность работникам, осуществляющим техническое обеспечение деятельности администрации, устанавливаются для усиления материальной заинтересованности работников в улучшении функциональных показателей, высоком качестве выполняемых работ, внедрении передовых методов организации труда.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3.4.2. Надбавки могут быть уменьшены при несоблюдении работником требований к качеству выполнения работы, нарушении сроков </w:t>
      </w:r>
      <w:r w:rsidR="00E044BE" w:rsidRPr="00D30F57">
        <w:rPr>
          <w:sz w:val="28"/>
          <w:szCs w:val="28"/>
        </w:rPr>
        <w:t>завершения этапов</w:t>
      </w:r>
      <w:r w:rsidRPr="00D30F57">
        <w:rPr>
          <w:sz w:val="28"/>
          <w:szCs w:val="28"/>
        </w:rPr>
        <w:t xml:space="preserve"> работы, при неоперативном решении вопросов.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lastRenderedPageBreak/>
        <w:t xml:space="preserve">      3.4.3. Доплаты за совмещение профессий (должностей), расширение зон обслуживания, увеличение объема работы или исполнение обязанностей временно отсутствующих работников устанавливаются в целях усиления заинтересованности работников в выполнении установленного объема работ с меньшей численностью персонала.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3.4.4. За совмещение профессий (должностей), расширение зон обслуживания, увеличения объема работы или исполнение обязанностей временно отсутствующих работников устанавливается доплата </w:t>
      </w:r>
      <w:r w:rsidRPr="00D30F57">
        <w:rPr>
          <w:sz w:val="28"/>
          <w:szCs w:val="28"/>
          <w:u w:val="single"/>
        </w:rPr>
        <w:t>до 50</w:t>
      </w:r>
      <w:r w:rsidRPr="00D30F57">
        <w:rPr>
          <w:sz w:val="28"/>
          <w:szCs w:val="28"/>
        </w:rPr>
        <w:t xml:space="preserve"> процентов должностного оклада (тарифной ставки) по основной работе.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3.4.5. На установление доплат за выполнение обязанностей временно отсутствующих работников может быть использовано </w:t>
      </w:r>
      <w:r w:rsidRPr="00D30F57">
        <w:rPr>
          <w:sz w:val="28"/>
          <w:szCs w:val="28"/>
          <w:u w:val="single"/>
        </w:rPr>
        <w:t>не более 50</w:t>
      </w:r>
      <w:r w:rsidRPr="00D30F57">
        <w:rPr>
          <w:sz w:val="28"/>
          <w:szCs w:val="28"/>
        </w:rPr>
        <w:t xml:space="preserve"> процентов должностного оклада (тарифной ставки) отсутствующего работника, независимо от числа лиц, между которыми распределяются эти доплаты.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3.4.6. Доплаты за совмещение профессий (должностей), расширение зон обслуживания, увеличение объема работы или исполнение обязанностей временно отсутствующих работников устанавливается распоряжением Главы администрации с указанием совмещаемых профессий, зон обслуживания или замещаемой должности, объема дополнительно выполняемых работ и размера доплат в зависимости от сложности характера, объема выполняемых работ, степени использования рабочего времени.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3.4.7. Надбавки и доплаты, указанные в пунктах </w:t>
      </w:r>
      <w:r w:rsidR="00E044BE" w:rsidRPr="00D30F57">
        <w:rPr>
          <w:sz w:val="28"/>
          <w:szCs w:val="28"/>
        </w:rPr>
        <w:t>3.4.1. -</w:t>
      </w:r>
      <w:r w:rsidRPr="00D30F57">
        <w:rPr>
          <w:sz w:val="28"/>
          <w:szCs w:val="28"/>
        </w:rPr>
        <w:t xml:space="preserve"> 3.4.6 вводятся за счет и в пределах экономии фонда заработной платы, включаются в заработок, на который начисляется районный коэффициент и учитываются при исчислении среднего заработка в порядке, установленном законодательством.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  </w:t>
      </w: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284"/>
          <w:tab w:val="left" w:pos="426"/>
          <w:tab w:val="left" w:pos="726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</w:t>
      </w: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30F57" w:rsidRPr="00D30F57" w:rsidRDefault="00D30F57" w:rsidP="00D30F57">
      <w:pPr>
        <w:tabs>
          <w:tab w:val="left" w:pos="726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0F57">
        <w:rPr>
          <w:sz w:val="28"/>
          <w:szCs w:val="28"/>
        </w:rPr>
        <w:t xml:space="preserve">    </w:t>
      </w:r>
    </w:p>
    <w:p w:rsidR="00D30F57" w:rsidRPr="00D30F57" w:rsidRDefault="00D30F57" w:rsidP="00D30F57">
      <w:pPr>
        <w:spacing w:after="100" w:afterAutospacing="1"/>
        <w:rPr>
          <w:bCs/>
        </w:rPr>
      </w:pP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sectPr w:rsidR="001108ED" w:rsidSect="00E044BE">
      <w:headerReference w:type="even" r:id="rId9"/>
      <w:pgSz w:w="11906" w:h="16838"/>
      <w:pgMar w:top="851" w:right="851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24" w:rsidRDefault="005E2224" w:rsidP="00B1632E">
      <w:r>
        <w:separator/>
      </w:r>
    </w:p>
  </w:endnote>
  <w:endnote w:type="continuationSeparator" w:id="0">
    <w:p w:rsidR="005E2224" w:rsidRDefault="005E2224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24" w:rsidRDefault="005E2224" w:rsidP="00B1632E">
      <w:r>
        <w:separator/>
      </w:r>
    </w:p>
  </w:footnote>
  <w:footnote w:type="continuationSeparator" w:id="0">
    <w:p w:rsidR="005E2224" w:rsidRDefault="005E2224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A3" w:rsidRDefault="00186DA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DA3" w:rsidRDefault="00186DA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186DA3" w:rsidRDefault="00186DA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3C1D"/>
    <w:rsid w:val="000327C7"/>
    <w:rsid w:val="00055D8F"/>
    <w:rsid w:val="00062868"/>
    <w:rsid w:val="00064CB0"/>
    <w:rsid w:val="000B6F8F"/>
    <w:rsid w:val="000F17D5"/>
    <w:rsid w:val="001108ED"/>
    <w:rsid w:val="00131B02"/>
    <w:rsid w:val="001353F8"/>
    <w:rsid w:val="0013735B"/>
    <w:rsid w:val="00151722"/>
    <w:rsid w:val="001548BC"/>
    <w:rsid w:val="00186DA3"/>
    <w:rsid w:val="001B3C51"/>
    <w:rsid w:val="001D760B"/>
    <w:rsid w:val="0020755C"/>
    <w:rsid w:val="00252E04"/>
    <w:rsid w:val="00262695"/>
    <w:rsid w:val="002740CF"/>
    <w:rsid w:val="003022DB"/>
    <w:rsid w:val="00350B31"/>
    <w:rsid w:val="003B2541"/>
    <w:rsid w:val="003C34B4"/>
    <w:rsid w:val="003F71BD"/>
    <w:rsid w:val="004125B4"/>
    <w:rsid w:val="00421D31"/>
    <w:rsid w:val="00443CC1"/>
    <w:rsid w:val="004674A0"/>
    <w:rsid w:val="004778D0"/>
    <w:rsid w:val="004B23AE"/>
    <w:rsid w:val="004F5894"/>
    <w:rsid w:val="005168F7"/>
    <w:rsid w:val="00520FDE"/>
    <w:rsid w:val="00521D3A"/>
    <w:rsid w:val="00543DE7"/>
    <w:rsid w:val="00560AB7"/>
    <w:rsid w:val="00581CC0"/>
    <w:rsid w:val="00582DDF"/>
    <w:rsid w:val="005E2224"/>
    <w:rsid w:val="006175A4"/>
    <w:rsid w:val="00642D5A"/>
    <w:rsid w:val="00647222"/>
    <w:rsid w:val="006713E2"/>
    <w:rsid w:val="006E0413"/>
    <w:rsid w:val="006F51EE"/>
    <w:rsid w:val="006F548F"/>
    <w:rsid w:val="007006F9"/>
    <w:rsid w:val="00754C83"/>
    <w:rsid w:val="007557DC"/>
    <w:rsid w:val="007713B3"/>
    <w:rsid w:val="007B0874"/>
    <w:rsid w:val="008075AC"/>
    <w:rsid w:val="008144BB"/>
    <w:rsid w:val="00832CA0"/>
    <w:rsid w:val="008B5529"/>
    <w:rsid w:val="008C20BF"/>
    <w:rsid w:val="008C7A9A"/>
    <w:rsid w:val="008D09F4"/>
    <w:rsid w:val="008D124F"/>
    <w:rsid w:val="008E235A"/>
    <w:rsid w:val="008F177F"/>
    <w:rsid w:val="00903CCF"/>
    <w:rsid w:val="00927E67"/>
    <w:rsid w:val="00975D4C"/>
    <w:rsid w:val="0099559E"/>
    <w:rsid w:val="00995EBF"/>
    <w:rsid w:val="009C2FE9"/>
    <w:rsid w:val="009C7DD6"/>
    <w:rsid w:val="009E5848"/>
    <w:rsid w:val="00A049E6"/>
    <w:rsid w:val="00A14203"/>
    <w:rsid w:val="00A36CE5"/>
    <w:rsid w:val="00A52AA9"/>
    <w:rsid w:val="00A751B1"/>
    <w:rsid w:val="00A96D55"/>
    <w:rsid w:val="00AA375B"/>
    <w:rsid w:val="00AE022B"/>
    <w:rsid w:val="00B00ED8"/>
    <w:rsid w:val="00B02D60"/>
    <w:rsid w:val="00B1632E"/>
    <w:rsid w:val="00B72E59"/>
    <w:rsid w:val="00B77640"/>
    <w:rsid w:val="00BE3027"/>
    <w:rsid w:val="00C01970"/>
    <w:rsid w:val="00C418DC"/>
    <w:rsid w:val="00C444CE"/>
    <w:rsid w:val="00C44FC9"/>
    <w:rsid w:val="00C45E11"/>
    <w:rsid w:val="00C73A2A"/>
    <w:rsid w:val="00C744FF"/>
    <w:rsid w:val="00D30F57"/>
    <w:rsid w:val="00D3519E"/>
    <w:rsid w:val="00D47C4F"/>
    <w:rsid w:val="00D97CFA"/>
    <w:rsid w:val="00DD5DE8"/>
    <w:rsid w:val="00E044BE"/>
    <w:rsid w:val="00E55728"/>
    <w:rsid w:val="00EB24E3"/>
    <w:rsid w:val="00EC57E2"/>
    <w:rsid w:val="00EC7547"/>
    <w:rsid w:val="00ED3A09"/>
    <w:rsid w:val="00F02484"/>
    <w:rsid w:val="00F40C7A"/>
    <w:rsid w:val="00F54AF6"/>
    <w:rsid w:val="00F93CF3"/>
    <w:rsid w:val="00FD5D74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1A2A-409F-4713-BB5B-39B5D2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8B55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9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04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9E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9E6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9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9E6"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Обычный1"/>
    <w:rsid w:val="000F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3689-F4E3-4A02-B10B-1BD2B9B1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2026-06-10T07:32:00Z</cp:lastPrinted>
  <dcterms:created xsi:type="dcterms:W3CDTF">2026-06-10T04:34:00Z</dcterms:created>
  <dcterms:modified xsi:type="dcterms:W3CDTF">2026-06-10T07:32:00Z</dcterms:modified>
</cp:coreProperties>
</file>