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E7" w:rsidRDefault="005941E7" w:rsidP="005941E7">
      <w:pPr>
        <w:pStyle w:val="1"/>
        <w:spacing w:before="0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C44CCB6" wp14:editId="566E544F">
            <wp:simplePos x="0" y="0"/>
            <wp:positionH relativeFrom="column">
              <wp:posOffset>2964180</wp:posOffset>
            </wp:positionH>
            <wp:positionV relativeFrom="paragraph">
              <wp:posOffset>-659130</wp:posOffset>
            </wp:positionV>
            <wp:extent cx="638175" cy="6000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1E7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22C0E8" wp14:editId="174F6790">
            <wp:simplePos x="0" y="0"/>
            <wp:positionH relativeFrom="column">
              <wp:posOffset>-725170</wp:posOffset>
            </wp:positionH>
            <wp:positionV relativeFrom="paragraph">
              <wp:posOffset>-746125</wp:posOffset>
            </wp:positionV>
            <wp:extent cx="7665720" cy="113690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65720" cy="1136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ПАМЯТКА о мерах пожарной безопасности в</w:t>
      </w:r>
      <w:r w:rsidR="00EE77E1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 xml:space="preserve"> быту.</w:t>
      </w:r>
      <w:bookmarkStart w:id="0" w:name="_GoBack"/>
      <w:bookmarkEnd w:id="0"/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Уважаемые граждане!</w:t>
      </w:r>
    </w:p>
    <w:p w:rsidR="005941E7" w:rsidRPr="00EE77E1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В целях предупреждения пожаров в жилье: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1. Никогда не курите в постели. Помните, сигарета и алкоголь - активные соучастники пожара.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2. Будьте осторожны при эксплуатации печного и газового отопления.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3. Не забывайте вовремя очищать от сажи дымоходы.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4. Не оставляйте топящиеся печи без присмотра, а также не поручайте надзор за ними малолетним детям.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5. Не располагайте топливо и другие горючие материалы на предтопочном листе.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6. Не перекаливайте печь.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7. Никогда не оставляйте без присмотра включенные электроприборы.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9. Не закрывайте электролампы и другие светильники бумагой и тканями.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5941E7" w:rsidRPr="00EE77E1" w:rsidRDefault="005941E7" w:rsidP="005941E7">
      <w:pPr>
        <w:pStyle w:val="1"/>
        <w:spacing w:before="0"/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</w:pPr>
      <w:r w:rsidRPr="00EE77E1">
        <w:rPr>
          <w:rFonts w:ascii="Times New Roman" w:hAnsi="Times New Roman" w:cs="Times New Roman"/>
          <w:b w:val="0"/>
          <w:noProof/>
          <w:color w:val="000000" w:themeColor="text1"/>
          <w:spacing w:val="3"/>
          <w:sz w:val="28"/>
          <w:szCs w:val="28"/>
        </w:rPr>
        <w:t>11. Не оставляйте детей без присмотра, обучите их правилам пользования огнем.</w:t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Помните, что пожар</w:t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легче предупредить,</w:t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чем потушить!</w:t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При возникновении пожара немедленно звоните</w:t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по телефону службы спасения</w:t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«01», «112»</w:t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четко сообщите, что горит,</w:t>
      </w:r>
    </w:p>
    <w:p w:rsidR="005941E7" w:rsidRPr="005941E7" w:rsidRDefault="005941E7" w:rsidP="00EE77E1">
      <w:pPr>
        <w:pStyle w:val="1"/>
        <w:spacing w:before="0"/>
        <w:jc w:val="center"/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</w:pPr>
      <w:r w:rsidRPr="005941E7"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</w:rPr>
        <w:t>адрес и свою фамилию.</w:t>
      </w:r>
    </w:p>
    <w:p w:rsidR="0011360B" w:rsidRDefault="0011360B" w:rsidP="00D576E1">
      <w:pPr>
        <w:spacing w:line="330" w:lineRule="atLeast"/>
        <w:jc w:val="center"/>
        <w:rPr>
          <w:b/>
          <w:noProof/>
          <w:color w:val="000000" w:themeColor="text1"/>
          <w:spacing w:val="3"/>
          <w:sz w:val="48"/>
          <w:szCs w:val="48"/>
        </w:rPr>
      </w:pPr>
    </w:p>
    <w:p w:rsidR="00BD527B" w:rsidRPr="00327B97" w:rsidRDefault="007C2311" w:rsidP="00EE77E1">
      <w:pPr>
        <w:tabs>
          <w:tab w:val="left" w:pos="3550"/>
          <w:tab w:val="left" w:pos="4052"/>
        </w:tabs>
        <w:spacing w:line="330" w:lineRule="atLeast"/>
        <w:rPr>
          <w:sz w:val="48"/>
          <w:szCs w:val="48"/>
        </w:rPr>
      </w:pPr>
      <w:r>
        <w:rPr>
          <w:b/>
          <w:noProof/>
          <w:color w:val="000000" w:themeColor="text1"/>
          <w:spacing w:val="3"/>
          <w:sz w:val="48"/>
          <w:szCs w:val="48"/>
        </w:rPr>
        <w:tab/>
      </w:r>
      <w:r w:rsidR="00EE77E1">
        <w:rPr>
          <w:b/>
          <w:noProof/>
          <w:color w:val="000000" w:themeColor="text1"/>
          <w:spacing w:val="3"/>
          <w:sz w:val="48"/>
          <w:szCs w:val="48"/>
        </w:rPr>
        <w:tab/>
      </w:r>
    </w:p>
    <w:p w:rsidR="00BD527B" w:rsidRPr="00F43832" w:rsidRDefault="00D576E1" w:rsidP="00327B97">
      <w:pPr>
        <w:spacing w:line="330" w:lineRule="atLeast"/>
        <w:jc w:val="both"/>
        <w:rPr>
          <w:sz w:val="28"/>
          <w:szCs w:val="28"/>
        </w:rPr>
      </w:pPr>
      <w:r w:rsidRPr="00D576E1">
        <w:rPr>
          <w:b/>
          <w:noProof/>
          <w:color w:val="000000" w:themeColor="text1"/>
          <w:spacing w:val="3"/>
          <w:sz w:val="20"/>
          <w:szCs w:val="20"/>
        </w:rPr>
        <w:t xml:space="preserve"> </w:t>
      </w:r>
    </w:p>
    <w:p w:rsidR="00EE77E1" w:rsidRDefault="00EE77E1" w:rsidP="00BD4CB3">
      <w:pPr>
        <w:spacing w:line="330" w:lineRule="atLeast"/>
        <w:jc w:val="center"/>
        <w:rPr>
          <w:b/>
          <w:bCs/>
          <w:sz w:val="28"/>
          <w:szCs w:val="28"/>
        </w:rPr>
      </w:pPr>
    </w:p>
    <w:p w:rsidR="00EE77E1" w:rsidRDefault="00EE77E1" w:rsidP="00BD4CB3">
      <w:pPr>
        <w:spacing w:line="330" w:lineRule="atLeast"/>
        <w:jc w:val="center"/>
        <w:rPr>
          <w:b/>
          <w:bCs/>
          <w:sz w:val="28"/>
          <w:szCs w:val="28"/>
        </w:rPr>
      </w:pPr>
    </w:p>
    <w:p w:rsidR="00EE77E1" w:rsidRDefault="00EE77E1" w:rsidP="00BD4CB3">
      <w:pPr>
        <w:spacing w:line="330" w:lineRule="atLeast"/>
        <w:jc w:val="center"/>
        <w:rPr>
          <w:b/>
          <w:bCs/>
          <w:sz w:val="28"/>
          <w:szCs w:val="28"/>
        </w:rPr>
      </w:pPr>
    </w:p>
    <w:p w:rsidR="00EE77E1" w:rsidRDefault="00EE77E1" w:rsidP="00BD4CB3">
      <w:pPr>
        <w:spacing w:line="330" w:lineRule="atLeast"/>
        <w:jc w:val="center"/>
        <w:rPr>
          <w:b/>
          <w:bCs/>
          <w:sz w:val="28"/>
          <w:szCs w:val="28"/>
        </w:rPr>
      </w:pPr>
    </w:p>
    <w:p w:rsidR="0006225D" w:rsidRPr="0006225D" w:rsidRDefault="0006225D" w:rsidP="00BD4CB3">
      <w:pPr>
        <w:spacing w:line="330" w:lineRule="atLeast"/>
        <w:jc w:val="center"/>
        <w:rPr>
          <w:b/>
          <w:bCs/>
          <w:sz w:val="28"/>
          <w:szCs w:val="28"/>
        </w:rPr>
      </w:pPr>
      <w:r w:rsidRPr="0006225D">
        <w:rPr>
          <w:b/>
          <w:bCs/>
          <w:sz w:val="28"/>
          <w:szCs w:val="28"/>
        </w:rPr>
        <w:t>В любой экстренной ситуации звоните по номерам: 112</w:t>
      </w:r>
    </w:p>
    <w:p w:rsidR="0006225D" w:rsidRPr="0006225D" w:rsidRDefault="0006225D" w:rsidP="00BD4CB3">
      <w:pPr>
        <w:spacing w:line="33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8(34777)2-14-</w:t>
      </w:r>
      <w:r w:rsidRPr="0006225D">
        <w:rPr>
          <w:b/>
          <w:bCs/>
          <w:sz w:val="28"/>
          <w:szCs w:val="28"/>
        </w:rPr>
        <w:t>14 ЗПСО (с. Малояз) имени генерала А.Ф. Ахметханова</w:t>
      </w:r>
    </w:p>
    <w:p w:rsidR="00E6315C" w:rsidRPr="00F43832" w:rsidRDefault="0006225D" w:rsidP="00BD4CB3">
      <w:pPr>
        <w:spacing w:line="33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8-987-015-19-</w:t>
      </w:r>
      <w:r w:rsidRPr="0006225D">
        <w:rPr>
          <w:b/>
          <w:bCs/>
          <w:sz w:val="28"/>
          <w:szCs w:val="28"/>
        </w:rPr>
        <w:t>41 ЗПСО (с. Малояз) имени генерала А.Ф. Ахметханова</w:t>
      </w:r>
    </w:p>
    <w:p w:rsidR="00071D72" w:rsidRPr="00F43832" w:rsidRDefault="00071D72" w:rsidP="00D576E1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5A4"/>
    <w:multiLevelType w:val="multilevel"/>
    <w:tmpl w:val="AC3C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05D18"/>
    <w:multiLevelType w:val="multilevel"/>
    <w:tmpl w:val="78E6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33790"/>
    <w:multiLevelType w:val="multilevel"/>
    <w:tmpl w:val="8F2E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F235A"/>
    <w:multiLevelType w:val="multilevel"/>
    <w:tmpl w:val="C89C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F8"/>
    <w:rsid w:val="0006225D"/>
    <w:rsid w:val="00071D72"/>
    <w:rsid w:val="0011360B"/>
    <w:rsid w:val="00327B97"/>
    <w:rsid w:val="004B753A"/>
    <w:rsid w:val="005941E7"/>
    <w:rsid w:val="00684571"/>
    <w:rsid w:val="007C2311"/>
    <w:rsid w:val="00A639F8"/>
    <w:rsid w:val="00AB3533"/>
    <w:rsid w:val="00BD4CB3"/>
    <w:rsid w:val="00BD527B"/>
    <w:rsid w:val="00D576E1"/>
    <w:rsid w:val="00DB2AEA"/>
    <w:rsid w:val="00E02484"/>
    <w:rsid w:val="00E53E7F"/>
    <w:rsid w:val="00E6315C"/>
    <w:rsid w:val="00E83E15"/>
    <w:rsid w:val="00EE77E1"/>
    <w:rsid w:val="00F4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1360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1360B"/>
    <w:rPr>
      <w:i/>
      <w:iCs/>
    </w:rPr>
  </w:style>
  <w:style w:type="character" w:styleId="a9">
    <w:name w:val="Strong"/>
    <w:basedOn w:val="a0"/>
    <w:uiPriority w:val="22"/>
    <w:qFormat/>
    <w:rsid w:val="00113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1360B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1360B"/>
    <w:rPr>
      <w:i/>
      <w:iCs/>
    </w:rPr>
  </w:style>
  <w:style w:type="character" w:styleId="a9">
    <w:name w:val="Strong"/>
    <w:basedOn w:val="a0"/>
    <w:uiPriority w:val="22"/>
    <w:qFormat/>
    <w:rsid w:val="00113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07B3-241A-46E5-BC71-96736A1F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Пользователь</cp:lastModifiedBy>
  <cp:revision>15</cp:revision>
  <cp:lastPrinted>2020-05-20T07:39:00Z</cp:lastPrinted>
  <dcterms:created xsi:type="dcterms:W3CDTF">2020-05-20T06:55:00Z</dcterms:created>
  <dcterms:modified xsi:type="dcterms:W3CDTF">2024-08-13T04:38:00Z</dcterms:modified>
</cp:coreProperties>
</file>