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305" w:rsidRPr="00BF4EEE" w:rsidRDefault="00A83305" w:rsidP="00A83305">
      <w:pPr>
        <w:pStyle w:val="a5"/>
        <w:shd w:val="clear" w:color="auto" w:fill="auto"/>
        <w:spacing w:line="283" w:lineRule="exact"/>
        <w:jc w:val="right"/>
        <w:rPr>
          <w:sz w:val="20"/>
          <w:szCs w:val="28"/>
        </w:rPr>
      </w:pPr>
      <w:r w:rsidRPr="00BF4EEE">
        <w:rPr>
          <w:sz w:val="20"/>
          <w:szCs w:val="28"/>
        </w:rPr>
        <w:t>Приложение № 1</w:t>
      </w:r>
    </w:p>
    <w:p w:rsidR="00A83305" w:rsidRPr="00BF4EEE" w:rsidRDefault="00A83305" w:rsidP="00A83305">
      <w:pPr>
        <w:pStyle w:val="a5"/>
        <w:shd w:val="clear" w:color="auto" w:fill="auto"/>
        <w:spacing w:line="283" w:lineRule="exact"/>
        <w:jc w:val="right"/>
        <w:rPr>
          <w:sz w:val="20"/>
          <w:szCs w:val="28"/>
        </w:rPr>
      </w:pPr>
      <w:r w:rsidRPr="00BF4EEE">
        <w:rPr>
          <w:sz w:val="20"/>
          <w:szCs w:val="28"/>
        </w:rPr>
        <w:t xml:space="preserve">                                                                                            к информационному сообщении</w:t>
      </w:r>
    </w:p>
    <w:p w:rsidR="00A83305" w:rsidRPr="00BF4EEE" w:rsidRDefault="00A83305" w:rsidP="00A83305">
      <w:pPr>
        <w:spacing w:line="278" w:lineRule="exact"/>
        <w:jc w:val="right"/>
        <w:rPr>
          <w:szCs w:val="28"/>
        </w:rPr>
      </w:pPr>
    </w:p>
    <w:p w:rsidR="00A83305" w:rsidRPr="007E3027" w:rsidRDefault="00A83305" w:rsidP="00A83305">
      <w:pPr>
        <w:spacing w:line="278" w:lineRule="exact"/>
        <w:jc w:val="center"/>
        <w:rPr>
          <w:sz w:val="28"/>
          <w:szCs w:val="28"/>
        </w:rPr>
      </w:pPr>
    </w:p>
    <w:p w:rsidR="00A83305" w:rsidRPr="007E3027" w:rsidRDefault="00A83305" w:rsidP="00A83305">
      <w:pPr>
        <w:spacing w:line="278" w:lineRule="exact"/>
        <w:jc w:val="center"/>
        <w:rPr>
          <w:sz w:val="28"/>
          <w:szCs w:val="28"/>
        </w:rPr>
      </w:pPr>
    </w:p>
    <w:p w:rsidR="00A83305" w:rsidRPr="007E3027" w:rsidRDefault="00A83305" w:rsidP="00A83305">
      <w:pPr>
        <w:spacing w:line="278" w:lineRule="exact"/>
        <w:jc w:val="center"/>
        <w:rPr>
          <w:sz w:val="28"/>
          <w:szCs w:val="28"/>
        </w:rPr>
      </w:pPr>
    </w:p>
    <w:p w:rsidR="00A83305" w:rsidRPr="007E3027" w:rsidRDefault="00A83305" w:rsidP="00A83305">
      <w:pPr>
        <w:spacing w:line="278" w:lineRule="exact"/>
        <w:jc w:val="center"/>
        <w:rPr>
          <w:sz w:val="28"/>
          <w:szCs w:val="28"/>
        </w:rPr>
      </w:pPr>
      <w:r w:rsidRPr="007E3027">
        <w:rPr>
          <w:sz w:val="28"/>
          <w:szCs w:val="28"/>
        </w:rPr>
        <w:t>ЗАЯВКА</w:t>
      </w:r>
    </w:p>
    <w:p w:rsidR="00A83305" w:rsidRPr="007E3027" w:rsidRDefault="00A83305" w:rsidP="00A83305">
      <w:pPr>
        <w:spacing w:line="278" w:lineRule="exact"/>
        <w:jc w:val="center"/>
        <w:rPr>
          <w:sz w:val="28"/>
          <w:szCs w:val="28"/>
        </w:rPr>
      </w:pPr>
      <w:r w:rsidRPr="007E3027">
        <w:rPr>
          <w:sz w:val="28"/>
          <w:szCs w:val="28"/>
        </w:rPr>
        <w:t>на участие в аукционе по продаже муниципального имущества,</w:t>
      </w:r>
      <w:r w:rsidRPr="007E3027">
        <w:rPr>
          <w:sz w:val="28"/>
          <w:szCs w:val="28"/>
        </w:rPr>
        <w:br/>
      </w:r>
    </w:p>
    <w:p w:rsidR="00A83305" w:rsidRPr="007E3027" w:rsidRDefault="00A83305" w:rsidP="00A83305">
      <w:pPr>
        <w:tabs>
          <w:tab w:val="left" w:leader="underscore" w:pos="6115"/>
          <w:tab w:val="left" w:leader="underscore" w:pos="7378"/>
          <w:tab w:val="left" w:leader="underscore" w:pos="7920"/>
        </w:tabs>
        <w:spacing w:line="240" w:lineRule="exact"/>
        <w:ind w:left="5645" w:right="1891"/>
        <w:jc w:val="both"/>
        <w:rPr>
          <w:sz w:val="28"/>
          <w:szCs w:val="28"/>
        </w:rPr>
      </w:pPr>
    </w:p>
    <w:p w:rsidR="00A83305" w:rsidRPr="007E3027" w:rsidRDefault="00A83305" w:rsidP="00A83305">
      <w:pPr>
        <w:tabs>
          <w:tab w:val="left" w:leader="underscore" w:pos="6115"/>
          <w:tab w:val="left" w:leader="underscore" w:pos="7378"/>
          <w:tab w:val="left" w:leader="underscore" w:pos="7920"/>
        </w:tabs>
        <w:spacing w:line="240" w:lineRule="exact"/>
        <w:ind w:left="5645" w:right="1891"/>
        <w:jc w:val="both"/>
        <w:rPr>
          <w:sz w:val="28"/>
          <w:szCs w:val="28"/>
        </w:rPr>
      </w:pPr>
    </w:p>
    <w:p w:rsidR="00A83305" w:rsidRPr="007E3027" w:rsidRDefault="00A83305" w:rsidP="00A83305">
      <w:pPr>
        <w:tabs>
          <w:tab w:val="left" w:leader="underscore" w:pos="6115"/>
          <w:tab w:val="left" w:leader="underscore" w:pos="7378"/>
          <w:tab w:val="left" w:leader="underscore" w:pos="7920"/>
        </w:tabs>
        <w:spacing w:line="240" w:lineRule="exact"/>
        <w:ind w:left="5645" w:right="1891"/>
        <w:jc w:val="both"/>
        <w:rPr>
          <w:sz w:val="28"/>
          <w:szCs w:val="28"/>
        </w:rPr>
      </w:pPr>
    </w:p>
    <w:p w:rsidR="00A83305" w:rsidRPr="007E3027" w:rsidRDefault="00A83305" w:rsidP="00A83305">
      <w:pPr>
        <w:tabs>
          <w:tab w:val="left" w:leader="underscore" w:pos="6115"/>
          <w:tab w:val="left" w:leader="underscore" w:pos="7378"/>
          <w:tab w:val="left" w:leader="underscore" w:pos="7920"/>
        </w:tabs>
        <w:spacing w:line="240" w:lineRule="exact"/>
        <w:ind w:left="5645" w:right="1891"/>
        <w:jc w:val="both"/>
        <w:rPr>
          <w:sz w:val="28"/>
          <w:szCs w:val="28"/>
        </w:rPr>
      </w:pPr>
    </w:p>
    <w:p w:rsidR="00A83305" w:rsidRPr="000B7EC8" w:rsidRDefault="00A83305" w:rsidP="00A83305">
      <w:pPr>
        <w:tabs>
          <w:tab w:val="left" w:leader="underscore" w:pos="6115"/>
          <w:tab w:val="left" w:leader="underscore" w:pos="7378"/>
          <w:tab w:val="left" w:leader="underscore" w:pos="7920"/>
        </w:tabs>
        <w:spacing w:line="240" w:lineRule="exact"/>
        <w:ind w:right="1891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Pr="000B7EC8">
        <w:rPr>
          <w:sz w:val="28"/>
          <w:szCs w:val="28"/>
          <w:u w:val="single"/>
        </w:rPr>
        <w:t>«</w:t>
      </w:r>
      <w:r w:rsidRPr="000B7EC8">
        <w:rPr>
          <w:sz w:val="28"/>
          <w:szCs w:val="28"/>
          <w:u w:val="single"/>
        </w:rPr>
        <w:tab/>
        <w:t>»</w:t>
      </w:r>
      <w:r>
        <w:rPr>
          <w:sz w:val="28"/>
          <w:szCs w:val="28"/>
          <w:u w:val="single"/>
        </w:rPr>
        <w:t xml:space="preserve">  </w:t>
      </w:r>
      <w:r w:rsidRPr="000B7EC8">
        <w:rPr>
          <w:sz w:val="28"/>
          <w:szCs w:val="28"/>
          <w:u w:val="single"/>
        </w:rPr>
        <w:t>_____</w:t>
      </w:r>
      <w:r w:rsidRPr="000B7EC8">
        <w:rPr>
          <w:sz w:val="28"/>
          <w:szCs w:val="28"/>
          <w:u w:val="single"/>
        </w:rPr>
        <w:tab/>
        <w:t>20__года</w:t>
      </w:r>
    </w:p>
    <w:p w:rsidR="00A83305" w:rsidRPr="007E3027" w:rsidRDefault="00A83305" w:rsidP="00A83305">
      <w:pPr>
        <w:spacing w:line="322" w:lineRule="exact"/>
        <w:jc w:val="both"/>
        <w:rPr>
          <w:sz w:val="28"/>
          <w:szCs w:val="28"/>
        </w:rPr>
      </w:pPr>
    </w:p>
    <w:p w:rsidR="00A83305" w:rsidRPr="007E3027" w:rsidRDefault="00A83305" w:rsidP="00A83305">
      <w:pPr>
        <w:spacing w:line="322" w:lineRule="exact"/>
        <w:jc w:val="both"/>
        <w:rPr>
          <w:sz w:val="28"/>
          <w:szCs w:val="28"/>
        </w:rPr>
      </w:pPr>
      <w:r w:rsidRPr="007E3027">
        <w:rPr>
          <w:sz w:val="28"/>
          <w:szCs w:val="28"/>
        </w:rPr>
        <w:t>____________________________________________________________</w:t>
      </w:r>
      <w:r>
        <w:rPr>
          <w:sz w:val="28"/>
          <w:szCs w:val="28"/>
        </w:rPr>
        <w:t>______________</w:t>
      </w:r>
    </w:p>
    <w:p w:rsidR="00A83305" w:rsidRPr="00BF4EEE" w:rsidRDefault="00A83305" w:rsidP="00A83305">
      <w:pPr>
        <w:spacing w:line="322" w:lineRule="exact"/>
        <w:jc w:val="both"/>
        <w:rPr>
          <w:szCs w:val="28"/>
        </w:rPr>
      </w:pPr>
      <w:r w:rsidRPr="00BF4EEE">
        <w:rPr>
          <w:szCs w:val="28"/>
        </w:rPr>
        <w:t>(полное наименование юридического лица, подающего заявку / фамилия, имя, отчество и паспортные данные физического лица, подающего заявку)</w:t>
      </w:r>
    </w:p>
    <w:p w:rsidR="00A83305" w:rsidRPr="007E3027" w:rsidRDefault="00A83305" w:rsidP="00A83305">
      <w:pPr>
        <w:tabs>
          <w:tab w:val="left" w:leader="underscore" w:pos="6166"/>
        </w:tabs>
        <w:spacing w:line="317" w:lineRule="exact"/>
        <w:ind w:right="4171"/>
        <w:jc w:val="both"/>
        <w:rPr>
          <w:sz w:val="28"/>
          <w:szCs w:val="28"/>
        </w:rPr>
      </w:pPr>
      <w:r w:rsidRPr="007E3027">
        <w:rPr>
          <w:sz w:val="28"/>
          <w:szCs w:val="28"/>
        </w:rPr>
        <w:t>Претендент, в лице</w:t>
      </w:r>
      <w:r w:rsidRPr="007E3027">
        <w:rPr>
          <w:sz w:val="28"/>
          <w:szCs w:val="28"/>
        </w:rPr>
        <w:tab/>
      </w:r>
    </w:p>
    <w:p w:rsidR="00A83305" w:rsidRPr="00BF4EEE" w:rsidRDefault="00A83305" w:rsidP="00A83305">
      <w:pPr>
        <w:spacing w:line="317" w:lineRule="exact"/>
        <w:ind w:right="4171"/>
        <w:jc w:val="center"/>
        <w:rPr>
          <w:sz w:val="18"/>
          <w:szCs w:val="28"/>
        </w:rPr>
      </w:pPr>
      <w:r>
        <w:rPr>
          <w:sz w:val="18"/>
          <w:szCs w:val="28"/>
        </w:rPr>
        <w:t xml:space="preserve">                                        </w:t>
      </w:r>
      <w:r w:rsidRPr="00BF4EEE">
        <w:rPr>
          <w:sz w:val="18"/>
          <w:szCs w:val="28"/>
        </w:rPr>
        <w:t>(фамилия, имя, отчество, должность)</w:t>
      </w:r>
    </w:p>
    <w:p w:rsidR="00A83305" w:rsidRPr="007E3027" w:rsidRDefault="00A83305" w:rsidP="00A83305">
      <w:pPr>
        <w:tabs>
          <w:tab w:val="left" w:leader="underscore" w:pos="6166"/>
        </w:tabs>
        <w:spacing w:line="317" w:lineRule="exact"/>
        <w:ind w:right="4171"/>
        <w:jc w:val="both"/>
        <w:rPr>
          <w:sz w:val="28"/>
          <w:szCs w:val="28"/>
        </w:rPr>
      </w:pPr>
      <w:r w:rsidRPr="007E3027">
        <w:rPr>
          <w:sz w:val="28"/>
          <w:szCs w:val="28"/>
        </w:rPr>
        <w:t>действующего на основании</w:t>
      </w:r>
      <w:r w:rsidRPr="007E3027">
        <w:rPr>
          <w:sz w:val="28"/>
          <w:szCs w:val="28"/>
        </w:rPr>
        <w:tab/>
      </w:r>
    </w:p>
    <w:p w:rsidR="00A83305" w:rsidRPr="007E3027" w:rsidRDefault="00A83305" w:rsidP="00A83305">
      <w:pPr>
        <w:tabs>
          <w:tab w:val="left" w:pos="1728"/>
          <w:tab w:val="left" w:pos="3355"/>
          <w:tab w:val="left" w:pos="4330"/>
          <w:tab w:val="left" w:pos="5894"/>
        </w:tabs>
        <w:spacing w:line="317" w:lineRule="exact"/>
        <w:ind w:right="4171"/>
        <w:jc w:val="both"/>
        <w:rPr>
          <w:sz w:val="28"/>
          <w:szCs w:val="28"/>
        </w:rPr>
      </w:pPr>
      <w:r w:rsidRPr="007E3027">
        <w:rPr>
          <w:sz w:val="28"/>
          <w:szCs w:val="28"/>
        </w:rPr>
        <w:t>принимая</w:t>
      </w:r>
      <w:r w:rsidRPr="007E3027">
        <w:rPr>
          <w:sz w:val="28"/>
          <w:szCs w:val="28"/>
        </w:rPr>
        <w:tab/>
        <w:t>решение</w:t>
      </w:r>
      <w:r w:rsidRPr="007E3027">
        <w:rPr>
          <w:sz w:val="28"/>
          <w:szCs w:val="28"/>
        </w:rPr>
        <w:tab/>
        <w:t>об</w:t>
      </w:r>
      <w:r w:rsidRPr="007E3027">
        <w:rPr>
          <w:sz w:val="28"/>
          <w:szCs w:val="28"/>
        </w:rPr>
        <w:tab/>
        <w:t>участии</w:t>
      </w:r>
      <w:r w:rsidRPr="007E3027">
        <w:rPr>
          <w:sz w:val="28"/>
          <w:szCs w:val="28"/>
        </w:rPr>
        <w:tab/>
        <w:t>в</w:t>
      </w:r>
    </w:p>
    <w:p w:rsidR="00A83305" w:rsidRPr="007E3027" w:rsidRDefault="00A83305" w:rsidP="00A83305">
      <w:pPr>
        <w:spacing w:line="317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7E3027">
        <w:rPr>
          <w:sz w:val="28"/>
          <w:szCs w:val="28"/>
        </w:rPr>
        <w:t>бязуюсь:</w:t>
      </w:r>
    </w:p>
    <w:p w:rsidR="00A83305" w:rsidRPr="007E3027" w:rsidRDefault="00A83305" w:rsidP="00A83305">
      <w:pPr>
        <w:widowControl w:val="0"/>
        <w:numPr>
          <w:ilvl w:val="0"/>
          <w:numId w:val="1"/>
        </w:numPr>
        <w:tabs>
          <w:tab w:val="left" w:pos="1111"/>
        </w:tabs>
        <w:spacing w:line="317" w:lineRule="exact"/>
        <w:ind w:firstLine="760"/>
        <w:jc w:val="both"/>
        <w:rPr>
          <w:sz w:val="28"/>
          <w:szCs w:val="28"/>
        </w:rPr>
      </w:pPr>
      <w:r w:rsidRPr="007E3027">
        <w:rPr>
          <w:sz w:val="28"/>
          <w:szCs w:val="28"/>
        </w:rPr>
        <w:t>соблюдать условия аукциона, содержащиеся в информационном сообщении о проведении продажи, опубликованном в открытой для доступа неограниченного круга лиц части электронной площадки на сайте</w:t>
      </w:r>
      <w:hyperlink r:id="rId5" w:history="1">
        <w:r w:rsidRPr="007E3027">
          <w:rPr>
            <w:rStyle w:val="a3"/>
            <w:sz w:val="28"/>
            <w:szCs w:val="28"/>
          </w:rPr>
          <w:t xml:space="preserve"> https://sale.roseltorg.ru/</w:t>
        </w:r>
        <w:r w:rsidRPr="007E3027">
          <w:rPr>
            <w:rStyle w:val="a3"/>
            <w:sz w:val="28"/>
            <w:szCs w:val="28"/>
            <w:lang w:eastAsia="en-US" w:bidi="en-US"/>
          </w:rPr>
          <w:t>,</w:t>
        </w:r>
      </w:hyperlink>
      <w:r w:rsidRPr="007E3027">
        <w:rPr>
          <w:sz w:val="28"/>
          <w:szCs w:val="28"/>
          <w:lang w:eastAsia="en-US" w:bidi="en-US"/>
        </w:rPr>
        <w:t xml:space="preserve"> и</w:t>
      </w:r>
      <w:r w:rsidRPr="007E3027">
        <w:rPr>
          <w:sz w:val="28"/>
          <w:szCs w:val="28"/>
        </w:rPr>
        <w:t xml:space="preserve"> официальном федеральном сайте для размещения информации о проведении торгов </w:t>
      </w:r>
      <w:r w:rsidRPr="007E3027">
        <w:rPr>
          <w:rStyle w:val="2"/>
          <w:sz w:val="28"/>
          <w:szCs w:val="28"/>
        </w:rPr>
        <w:t>torgi</w:t>
      </w:r>
      <w:r w:rsidRPr="00965DA6">
        <w:rPr>
          <w:rStyle w:val="2"/>
          <w:sz w:val="28"/>
          <w:szCs w:val="28"/>
          <w:lang w:val="ru-RU"/>
        </w:rPr>
        <w:t>.</w:t>
      </w:r>
      <w:r w:rsidRPr="007E3027">
        <w:rPr>
          <w:rStyle w:val="2"/>
          <w:sz w:val="28"/>
          <w:szCs w:val="28"/>
        </w:rPr>
        <w:t>gov</w:t>
      </w:r>
      <w:r w:rsidRPr="00965DA6">
        <w:rPr>
          <w:rStyle w:val="2"/>
          <w:sz w:val="28"/>
          <w:szCs w:val="28"/>
          <w:lang w:val="ru-RU"/>
        </w:rPr>
        <w:t>.</w:t>
      </w:r>
      <w:r w:rsidRPr="007E3027">
        <w:rPr>
          <w:rStyle w:val="2"/>
          <w:sz w:val="28"/>
          <w:szCs w:val="28"/>
        </w:rPr>
        <w:t>ru</w:t>
      </w:r>
      <w:r w:rsidRPr="00965DA6">
        <w:rPr>
          <w:rStyle w:val="2"/>
          <w:sz w:val="28"/>
          <w:szCs w:val="28"/>
          <w:lang w:val="ru-RU"/>
        </w:rPr>
        <w:t>,</w:t>
      </w:r>
      <w:r w:rsidRPr="007E3027">
        <w:rPr>
          <w:sz w:val="28"/>
          <w:szCs w:val="28"/>
          <w:lang w:eastAsia="en-US" w:bidi="en-US"/>
        </w:rPr>
        <w:t xml:space="preserve"> </w:t>
      </w:r>
      <w:r w:rsidRPr="007E3027">
        <w:rPr>
          <w:sz w:val="28"/>
          <w:szCs w:val="28"/>
        </w:rPr>
        <w:t>а также порядок проведения аукциона в электронной форме, установленный 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форме», в соответствии с Федеральным законом от 21 декабря 2001 года № 178-ФЗ «О приватизации государственного и муниципального имущества»;</w:t>
      </w:r>
    </w:p>
    <w:p w:rsidR="00A83305" w:rsidRPr="007E3027" w:rsidRDefault="00A83305" w:rsidP="00A83305">
      <w:pPr>
        <w:widowControl w:val="0"/>
        <w:numPr>
          <w:ilvl w:val="0"/>
          <w:numId w:val="1"/>
        </w:numPr>
        <w:tabs>
          <w:tab w:val="left" w:pos="1111"/>
        </w:tabs>
        <w:spacing w:line="317" w:lineRule="exact"/>
        <w:ind w:firstLine="760"/>
        <w:jc w:val="both"/>
        <w:rPr>
          <w:sz w:val="28"/>
          <w:szCs w:val="28"/>
        </w:rPr>
      </w:pPr>
      <w:r w:rsidRPr="007E3027">
        <w:rPr>
          <w:sz w:val="28"/>
          <w:szCs w:val="28"/>
        </w:rPr>
        <w:t>в случае признания победителем, не позднее чем через пять рабочих дней с даты подведения итогов аукциона заключить договор купли-продажи и уплатить Продавцу стоимость, установленную по результатам аукциона, в сроки, определяемые договором купли-продажи.</w:t>
      </w:r>
    </w:p>
    <w:p w:rsidR="00A83305" w:rsidRPr="007E3027" w:rsidRDefault="00A83305" w:rsidP="00A83305">
      <w:pPr>
        <w:spacing w:after="267"/>
        <w:ind w:firstLine="760"/>
        <w:jc w:val="both"/>
        <w:rPr>
          <w:sz w:val="28"/>
          <w:szCs w:val="28"/>
        </w:rPr>
      </w:pPr>
      <w:r w:rsidRPr="007E3027">
        <w:rPr>
          <w:sz w:val="28"/>
          <w:szCs w:val="28"/>
        </w:rPr>
        <w:t>Уведомлен о том, что обязанность доказать право на приобретение государственного имущества возлагается на Претендента, и в случае, если впоследствии будет установлено, что покупатель государственного имущества не имел законное право на его приобретение, соответствующая сделка будет признана ничтожной.</w:t>
      </w:r>
    </w:p>
    <w:p w:rsidR="00A83305" w:rsidRPr="007E3027" w:rsidRDefault="00A83305" w:rsidP="00A83305">
      <w:pPr>
        <w:spacing w:after="266" w:line="240" w:lineRule="exact"/>
        <w:jc w:val="center"/>
        <w:rPr>
          <w:sz w:val="28"/>
          <w:szCs w:val="28"/>
        </w:rPr>
      </w:pPr>
      <w:r w:rsidRPr="007E3027">
        <w:rPr>
          <w:sz w:val="28"/>
          <w:szCs w:val="28"/>
        </w:rPr>
        <w:t>Адрес и банковские реквизиты Претендента:</w:t>
      </w:r>
    </w:p>
    <w:p w:rsidR="00A83305" w:rsidRPr="007E3027" w:rsidRDefault="00A83305" w:rsidP="00A83305">
      <w:pPr>
        <w:tabs>
          <w:tab w:val="left" w:leader="underscore" w:pos="8734"/>
        </w:tabs>
        <w:jc w:val="both"/>
        <w:rPr>
          <w:sz w:val="28"/>
          <w:szCs w:val="28"/>
        </w:rPr>
      </w:pPr>
      <w:r w:rsidRPr="007E3027">
        <w:rPr>
          <w:sz w:val="28"/>
          <w:szCs w:val="28"/>
        </w:rPr>
        <w:t>Адрес (с указанием индекса):</w:t>
      </w:r>
      <w:r w:rsidRPr="007E3027">
        <w:rPr>
          <w:sz w:val="28"/>
          <w:szCs w:val="28"/>
        </w:rPr>
        <w:tab/>
      </w:r>
    </w:p>
    <w:p w:rsidR="00A83305" w:rsidRPr="007E3027" w:rsidRDefault="00A83305" w:rsidP="00A83305">
      <w:pPr>
        <w:tabs>
          <w:tab w:val="left" w:leader="underscore" w:pos="8734"/>
        </w:tabs>
        <w:jc w:val="both"/>
        <w:rPr>
          <w:sz w:val="28"/>
          <w:szCs w:val="28"/>
        </w:rPr>
      </w:pPr>
      <w:r w:rsidRPr="007E3027">
        <w:rPr>
          <w:sz w:val="28"/>
          <w:szCs w:val="28"/>
        </w:rPr>
        <w:t xml:space="preserve">Телефон: </w:t>
      </w:r>
      <w:r w:rsidRPr="007E3027">
        <w:rPr>
          <w:sz w:val="28"/>
          <w:szCs w:val="28"/>
        </w:rPr>
        <w:tab/>
      </w:r>
    </w:p>
    <w:p w:rsidR="00A83305" w:rsidRPr="007E3027" w:rsidRDefault="00A83305" w:rsidP="00A83305">
      <w:pPr>
        <w:tabs>
          <w:tab w:val="left" w:leader="underscore" w:pos="8734"/>
        </w:tabs>
        <w:jc w:val="both"/>
        <w:rPr>
          <w:sz w:val="28"/>
          <w:szCs w:val="28"/>
        </w:rPr>
      </w:pPr>
      <w:r w:rsidRPr="007E3027">
        <w:rPr>
          <w:sz w:val="28"/>
          <w:szCs w:val="28"/>
        </w:rPr>
        <w:t>ИНН</w:t>
      </w:r>
      <w:r w:rsidRPr="007E3027">
        <w:rPr>
          <w:sz w:val="28"/>
          <w:szCs w:val="28"/>
        </w:rPr>
        <w:tab/>
      </w:r>
    </w:p>
    <w:p w:rsidR="00A83305" w:rsidRPr="007E3027" w:rsidRDefault="00A83305" w:rsidP="00A83305">
      <w:pPr>
        <w:tabs>
          <w:tab w:val="left" w:leader="underscore" w:pos="8734"/>
        </w:tabs>
        <w:jc w:val="both"/>
        <w:rPr>
          <w:sz w:val="28"/>
          <w:szCs w:val="28"/>
        </w:rPr>
      </w:pPr>
      <w:r w:rsidRPr="007E3027">
        <w:rPr>
          <w:sz w:val="28"/>
          <w:szCs w:val="28"/>
        </w:rPr>
        <w:t>Рас/счет</w:t>
      </w:r>
      <w:r w:rsidRPr="007E3027">
        <w:rPr>
          <w:sz w:val="28"/>
          <w:szCs w:val="28"/>
        </w:rPr>
        <w:tab/>
      </w:r>
    </w:p>
    <w:p w:rsidR="00A83305" w:rsidRPr="007E3027" w:rsidRDefault="00A83305" w:rsidP="00A83305">
      <w:pPr>
        <w:jc w:val="both"/>
        <w:rPr>
          <w:sz w:val="28"/>
          <w:szCs w:val="28"/>
        </w:rPr>
      </w:pPr>
      <w:r w:rsidRPr="007E3027">
        <w:rPr>
          <w:sz w:val="28"/>
          <w:szCs w:val="28"/>
        </w:rPr>
        <w:t>в</w:t>
      </w:r>
    </w:p>
    <w:p w:rsidR="00A83305" w:rsidRPr="007E3027" w:rsidRDefault="00A83305" w:rsidP="00A83305">
      <w:pPr>
        <w:spacing w:line="240" w:lineRule="exact"/>
        <w:rPr>
          <w:sz w:val="28"/>
          <w:szCs w:val="28"/>
        </w:rPr>
      </w:pPr>
      <w:r w:rsidRPr="007E3027">
        <w:rPr>
          <w:sz w:val="28"/>
          <w:szCs w:val="28"/>
        </w:rPr>
        <w:t xml:space="preserve">             Кор/счет</w:t>
      </w:r>
    </w:p>
    <w:p w:rsidR="00A83305" w:rsidRPr="007E3027" w:rsidRDefault="00A83305" w:rsidP="00A83305">
      <w:pPr>
        <w:spacing w:line="240" w:lineRule="exact"/>
        <w:rPr>
          <w:sz w:val="28"/>
          <w:szCs w:val="28"/>
        </w:rPr>
        <w:sectPr w:rsidR="00A83305" w:rsidRPr="007E3027" w:rsidSect="000B7EC8">
          <w:pgSz w:w="11900" w:h="16840"/>
          <w:pgMar w:top="360" w:right="560" w:bottom="360" w:left="709" w:header="0" w:footer="3" w:gutter="0"/>
          <w:cols w:space="720"/>
          <w:noEndnote/>
          <w:docGrid w:linePitch="360"/>
        </w:sectPr>
      </w:pPr>
      <w:r w:rsidRPr="007E3027">
        <w:rPr>
          <w:sz w:val="28"/>
          <w:szCs w:val="28"/>
        </w:rPr>
        <w:t>БИК</w:t>
      </w:r>
    </w:p>
    <w:p w:rsidR="00E45D15" w:rsidRDefault="00E45D15">
      <w:bookmarkStart w:id="0" w:name="_GoBack"/>
      <w:bookmarkEnd w:id="0"/>
    </w:p>
    <w:sectPr w:rsidR="00E45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8C50C8"/>
    <w:multiLevelType w:val="multilevel"/>
    <w:tmpl w:val="9B8023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305"/>
    <w:rsid w:val="00A83305"/>
    <w:rsid w:val="00E4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72248E-888C-424E-9377-1A0E63A0B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3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83305"/>
    <w:rPr>
      <w:color w:val="0000FF"/>
      <w:u w:val="single"/>
    </w:rPr>
  </w:style>
  <w:style w:type="character" w:customStyle="1" w:styleId="a4">
    <w:name w:val="Колонтитул_"/>
    <w:link w:val="a5"/>
    <w:rsid w:val="00A83305"/>
    <w:rPr>
      <w:shd w:val="clear" w:color="auto" w:fill="FFFFFF"/>
    </w:rPr>
  </w:style>
  <w:style w:type="character" w:customStyle="1" w:styleId="2">
    <w:name w:val="Основной текст (2)"/>
    <w:rsid w:val="00A8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paragraph" w:customStyle="1" w:styleId="a5">
    <w:name w:val="Колонтитул"/>
    <w:basedOn w:val="a"/>
    <w:link w:val="a4"/>
    <w:rsid w:val="00A83305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ale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2023-07-18T14:43:00Z</dcterms:created>
  <dcterms:modified xsi:type="dcterms:W3CDTF">2023-07-18T14:44:00Z</dcterms:modified>
</cp:coreProperties>
</file>