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69" w:rsidRPr="00850C69" w:rsidRDefault="00850C69" w:rsidP="00850C69">
      <w:pPr>
        <w:keepNext/>
        <w:suppressLineNumbers/>
        <w:suppressAutoHyphens/>
        <w:spacing w:after="0"/>
        <w:rPr>
          <w:rFonts w:ascii="Times New Roman" w:eastAsia="Calibri" w:hAnsi="Times New Roman" w:cs="Times New Roman"/>
          <w:b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0C69">
        <w:rPr>
          <w:rFonts w:ascii="Times New Roman" w:eastAsia="Times New Roman" w:hAnsi="Times New Roman" w:cs="Times New Roman"/>
          <w:b/>
          <w:lang w:eastAsia="ru-RU"/>
        </w:rPr>
        <w:t>ДОГОВОР АРЕНДЫ   ЗЕМЕЛЬНОГО УЧАСТКА,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0C69">
        <w:rPr>
          <w:rFonts w:ascii="Times New Roman" w:eastAsia="Times New Roman" w:hAnsi="Times New Roman" w:cs="Times New Roman"/>
          <w:b/>
          <w:lang w:eastAsia="ru-RU"/>
        </w:rPr>
        <w:t>ЗАКЛЮЧАЕМОГО   НА   ТОРГАХ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56"/>
        <w:gridCol w:w="3630"/>
        <w:gridCol w:w="3870"/>
      </w:tblGrid>
      <w:tr w:rsidR="00850C69" w:rsidRPr="00850C69" w:rsidTr="001B3493">
        <w:tc>
          <w:tcPr>
            <w:tcW w:w="2956" w:type="dxa"/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u w:val="single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u w:val="single"/>
                <w:lang w:eastAsia="ru-RU"/>
              </w:rPr>
              <w:t>с. Нижние Киги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(место составления)</w:t>
            </w:r>
          </w:p>
        </w:tc>
        <w:tc>
          <w:tcPr>
            <w:tcW w:w="3630" w:type="dxa"/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________________г.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 xml:space="preserve"> (дата составления)</w:t>
            </w:r>
          </w:p>
        </w:tc>
      </w:tr>
    </w:tbl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Администрация сельского поселения Нижнекигинский сельсовет муниципального района Кигинский район Республики Башкортостан,</w:t>
      </w:r>
      <w:r w:rsidRPr="00850C69">
        <w:rPr>
          <w:rFonts w:ascii="Times New Roman" w:eastAsia="Times New Roman" w:hAnsi="Times New Roman" w:cs="Courier New"/>
          <w:bCs/>
          <w:iCs/>
          <w:sz w:val="20"/>
          <w:szCs w:val="20"/>
          <w:lang w:eastAsia="ru-RU"/>
        </w:rPr>
        <w:t xml:space="preserve"> именуемый в дальнейшем </w:t>
      </w:r>
      <w:r w:rsidRPr="00850C69">
        <w:rPr>
          <w:rFonts w:ascii="Times New Roman" w:eastAsia="Times New Roman" w:hAnsi="Times New Roman" w:cs="Courier New"/>
          <w:b/>
          <w:iCs/>
          <w:sz w:val="20"/>
          <w:szCs w:val="20"/>
          <w:lang w:eastAsia="ru-RU"/>
        </w:rPr>
        <w:t>«Арендодатель»</w:t>
      </w:r>
      <w:r w:rsidRPr="00850C69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ru-RU"/>
        </w:rPr>
        <w:t>,</w:t>
      </w:r>
      <w:r w:rsidRPr="00850C6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в лице главы сельского поселения </w:t>
      </w: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_____________________________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, действующего на основании </w:t>
      </w:r>
      <w:proofErr w:type="gramStart"/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Устава,  </w:t>
      </w:r>
      <w:r w:rsidRPr="00850C69">
        <w:rPr>
          <w:rFonts w:ascii="Times New Roman" w:eastAsia="Times New Roman" w:hAnsi="Times New Roman" w:cs="Courier New"/>
          <w:iCs/>
          <w:sz w:val="20"/>
          <w:szCs w:val="20"/>
          <w:lang w:eastAsia="ru-RU"/>
        </w:rPr>
        <w:t>с</w:t>
      </w:r>
      <w:proofErr w:type="gramEnd"/>
      <w:r w:rsidRPr="00850C69">
        <w:rPr>
          <w:rFonts w:ascii="Times New Roman" w:eastAsia="Times New Roman" w:hAnsi="Times New Roman" w:cs="Courier New"/>
          <w:iCs/>
          <w:sz w:val="20"/>
          <w:szCs w:val="20"/>
          <w:lang w:eastAsia="ru-RU"/>
        </w:rPr>
        <w:t xml:space="preserve"> одной стороны,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и </w:t>
      </w: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____________________,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Courier New"/>
          <w:iCs/>
          <w:sz w:val="20"/>
          <w:szCs w:val="20"/>
          <w:lang w:eastAsia="ru-RU"/>
        </w:rPr>
        <w:t xml:space="preserve">именуемый в дальнейшем </w:t>
      </w:r>
      <w:r w:rsidRPr="00850C69">
        <w:rPr>
          <w:rFonts w:ascii="Times New Roman" w:eastAsia="Times New Roman" w:hAnsi="Times New Roman" w:cs="Courier New"/>
          <w:b/>
          <w:bCs/>
          <w:iCs/>
          <w:sz w:val="20"/>
          <w:szCs w:val="20"/>
          <w:lang w:eastAsia="ru-RU"/>
        </w:rPr>
        <w:t xml:space="preserve">«Арендатор»,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вместе именуемые в дальнейшем </w:t>
      </w: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«Стороны»,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заключили настоящий договор (далее – Договор) о нижеследующем: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  <w:r w:rsidRPr="00850C6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</w:p>
    <w:p w:rsidR="00850C69" w:rsidRPr="00850C69" w:rsidRDefault="00850C69" w:rsidP="00850C69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bookmarkStart w:id="0" w:name="Bookmark18"/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1.1. На основании постановления главы </w:t>
      </w:r>
      <w:r w:rsidRPr="00850C6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сельского поселения Нижнекигинский сельсовет муниципального района Кигинский район Республики Башкортостан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_________________ «О размещении объявления в сети Интернет», извещения, опубликованного на официальном сайте Российской Федерации - </w:t>
      </w:r>
      <w:hyperlink r:id="rId7" w:history="1">
        <w:r w:rsidRPr="00850C69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850C69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.torgi.gov.ru</w:t>
        </w:r>
      </w:hyperlink>
      <w:r w:rsidRPr="00850C69">
        <w:rPr>
          <w:rFonts w:ascii="Times New Roman" w:eastAsia="Times New Roman" w:hAnsi="Times New Roman" w:cs="Courier New"/>
          <w:color w:val="0000FF"/>
          <w:sz w:val="20"/>
          <w:szCs w:val="20"/>
          <w:u w:val="single"/>
          <w:lang w:eastAsia="ru-RU"/>
        </w:rPr>
        <w:t>/</w:t>
      </w:r>
      <w:r w:rsidRPr="00850C69">
        <w:rPr>
          <w:rFonts w:ascii="Times New Roman" w:eastAsia="Times New Roman" w:hAnsi="Times New Roman" w:cs="Courier New"/>
          <w:color w:val="0000FF"/>
          <w:sz w:val="20"/>
          <w:szCs w:val="20"/>
          <w:u w:val="single"/>
          <w:lang w:val="en-US" w:eastAsia="ru-RU"/>
        </w:rPr>
        <w:t>new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о проведении торгов __________________ года, в соответствии с протоколом №___________, Арендодатель передает, а Арендатор принимает в аренду земельный участок с кадастровым номером _____________, относящийся к категории земель населенных пунктов, площадью________ кв. м., расположенный по адресу: _____________________________________________________________ (далее - Участок)</w:t>
      </w:r>
      <w:r w:rsidRPr="00850C69"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t xml:space="preserve">,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>с разрешенным использованием (назначением): ________________________.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2. Дополнительные сведения об участке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выписке из Единого государственного реестра недвижимости об объекте недвижимости земельного участка и сохраняются вплоть до их прекращения, в порядке, установленном действующим законодательством.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Участок не обременен правами третьих лиц.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Настоящий Договор заключен сроком </w:t>
      </w:r>
      <w:proofErr w:type="gramStart"/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на:_</w:t>
      </w:r>
      <w:proofErr w:type="gramEnd"/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до «__»_______________г.</w:t>
      </w:r>
      <w:r w:rsidRPr="00850C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3.3.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 настоящего Договора.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Данные действия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 По истечении срока Договора Арендатор имеет перед другими лицами право на заключение договора аренды на новый срок при условии, что у Арендодателя отсутствует информация о выявленных в рамках государственного земельного надзора и </w:t>
      </w:r>
      <w:proofErr w:type="spellStart"/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неустраненных</w:t>
      </w:r>
      <w:proofErr w:type="spellEnd"/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нарушениях законодательства Российской Федерации при использовании земельного участка, и заявление о заключении нового Договора подано этим Арендатором до дня истечения срока действия ранее заключенного Договора.  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850C69" w:rsidRPr="00850C69" w:rsidRDefault="00850C69" w:rsidP="00850C6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Внесенный единственным участником аукциона (Арендатором) задаток в сумме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>_______ рублей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засчитывается в счет арендной платы за период - </w:t>
      </w:r>
      <w:proofErr w:type="gramStart"/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с  _</w:t>
      </w:r>
      <w:proofErr w:type="gramEnd"/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________по  ____________г.</w:t>
      </w:r>
      <w:r w:rsidRPr="00850C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Арендная плата за последующие периоды вносится Арендатором ежеквартально, в срок не позднее десятого числа</w:t>
      </w: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последнего в квартале месяца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перечисления на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расчетный счет </w:t>
      </w:r>
      <w:r w:rsidRPr="00850C69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ru-RU"/>
        </w:rPr>
        <w:t>УФК по Республике Башкортостан (Администрация муниципального района Кигинский район Республики Башкортостан), ИНН 0230003750, КПП 023001001, Банк получателя: Отделение – НБ Республика Башкортостан Банка России//УФК по Республике Башкортостан г. Уфа, БИК 018073401, казначейский счет № 031 00643 0000 000 10100, ЕКС № 401 028 100453 7000 0067, КБК (код бюджетной классификации) 706 111 05025 100 000120, ОКТМО 80636445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Исполнением обязательства по внесению арендной платы является поступление денежных средств на расчетный счет, указанный в пункте 4.3. настоящего Договора.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Pr="00850C6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4.7. Размер арендной платы на весь срок аренды не изменяется.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4.8.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850C69" w:rsidRPr="00850C69" w:rsidRDefault="00850C69" w:rsidP="00850C69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течение 10-ти дней с момента подписания сторонами настоящего Договора.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Договора и требованиям законодательства Российской Федерации и Республики Башкортостан.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5.2.4. Зарегистрировать настоящий Договор в органах по государственной регистрации прав на недвижимое имущество и сделок с ним в срок не позднее пяти рабочих дней с момента подписания акта приема-передачи в случае, если договор подлежит государственной регистрации.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850C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5.3.4. Зарегистрировать настоящий Договор в органах по государственной регистрации прав на недвижимое имущество и сделок с ним, если договор подлежит государственной регистрации.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Нести бремя содержания Участка.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5.4.2.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истечении срока действия настоящего Договора Арендатор обязан не позднее</w:t>
      </w: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 20__ г. 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850C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 3.1. Договора, независимо от достижения цели предоставления Участка, а также при достижении согласия Сторон.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850C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850C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850C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850C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стопятидесятой</w:t>
      </w:r>
      <w:proofErr w:type="spellEnd"/>
      <w:r w:rsidRPr="00850C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 3.3 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7.5.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уклонения от заключения настоящего Договора внесенный задаток не возвращается.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850C69" w:rsidRPr="00850C69" w:rsidRDefault="00850C69" w:rsidP="00850C6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850C69" w:rsidRPr="00850C69" w:rsidRDefault="00850C69" w:rsidP="00850C6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9.2.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850C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"/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850C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(1) Выписка из Единого государственного реестра недвижимости об объекте недвижимости.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9.5. Арендатор дает согласие на обработку персональных данных в соответствии с Федеральным законом от 27.07.2006 г. № 152-ФЗ «О персональных данных», для получения уведомлений о задолженности по арендной плате.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>10.1.</w:t>
      </w:r>
      <w:r w:rsidRPr="00850C69">
        <w:rPr>
          <w:rFonts w:ascii="Times New Roman" w:eastAsia="Times New Roman" w:hAnsi="Times New Roman" w:cs="Courier New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Арендодатель: </w:t>
      </w:r>
      <w:r w:rsidRPr="00850C69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ru-RU"/>
        </w:rPr>
        <w:t>Администрация сельского поселения Нижнекигинский сельсовет муниципального района Кигинский район Республики Башкортостан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/>
          <w:color w:val="000000"/>
          <w:sz w:val="20"/>
          <w:szCs w:val="20"/>
          <w:u w:val="single"/>
          <w:lang w:eastAsia="ru-RU"/>
        </w:rPr>
      </w:pP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356"/>
      </w:tblGrid>
      <w:tr w:rsidR="00850C69" w:rsidRPr="00850C69" w:rsidTr="001B3493">
        <w:trPr>
          <w:trHeight w:val="28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34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452510, Республика Башкортостан, Кигинский район, с. Нижние Киги, ул. Ибрагима, 92.</w:t>
            </w:r>
          </w:p>
        </w:tc>
      </w:tr>
      <w:tr w:rsidR="00850C69" w:rsidRPr="00850C69" w:rsidTr="001B3493">
        <w:trPr>
          <w:trHeight w:val="26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ИНН</w:t>
            </w: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 </w:t>
            </w: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</w:t>
            </w: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 </w:t>
            </w: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0230001087/ 023001001</w:t>
            </w:r>
          </w:p>
        </w:tc>
      </w:tr>
      <w:tr w:rsidR="00850C69" w:rsidRPr="00850C69" w:rsidTr="001B3493">
        <w:trPr>
          <w:trHeight w:val="26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djustRightInd w:val="0"/>
              <w:snapToGrid w:val="0"/>
              <w:spacing w:after="0" w:line="192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69">
              <w:rPr>
                <w:rFonts w:ascii="Times New Roman" w:eastAsia="Times New Roman" w:hAnsi="Times New Roman" w:cs="Times New Roman"/>
                <w:sz w:val="20"/>
                <w:szCs w:val="20"/>
              </w:rPr>
              <w:t>8 (34748) 3-31-36, 3-31-37</w:t>
            </w:r>
          </w:p>
        </w:tc>
      </w:tr>
    </w:tbl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10.2. </w:t>
      </w:r>
      <w:proofErr w:type="gramStart"/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>Арендатор</w:t>
      </w: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:  _</w:t>
      </w:r>
      <w:proofErr w:type="gramEnd"/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__________________________________________________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7376"/>
      </w:tblGrid>
      <w:tr w:rsidR="00850C69" w:rsidRPr="00850C69" w:rsidTr="001B3493">
        <w:trPr>
          <w:trHeight w:val="44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850C69" w:rsidRPr="00850C69" w:rsidTr="001B3493">
        <w:trPr>
          <w:trHeight w:val="20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850C69" w:rsidRPr="00850C69" w:rsidTr="001B3493">
        <w:trPr>
          <w:trHeight w:val="20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Телефон моб.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11. Подписи Сторон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left="720" w:firstLine="426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</w:t>
      </w:r>
      <w:proofErr w:type="gramStart"/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Арендодатель: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proofErr w:type="gramEnd"/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                      </w:t>
      </w: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Арендатор: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7"/>
        <w:gridCol w:w="4780"/>
      </w:tblGrid>
      <w:tr w:rsidR="00850C69" w:rsidRPr="00850C69" w:rsidTr="001B3493">
        <w:tc>
          <w:tcPr>
            <w:tcW w:w="5040" w:type="dxa"/>
          </w:tcPr>
          <w:p w:rsidR="00850C69" w:rsidRPr="00850C69" w:rsidRDefault="00850C69" w:rsidP="00850C6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50C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</w:t>
            </w:r>
            <w:r w:rsidRPr="00850C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u w:val="single"/>
                <w:lang w:eastAsia="ru-RU"/>
              </w:rPr>
              <w:t>лава сельского поселения Нижнекигинский сельсовет муниципального  района Кигинский  район  Республики  Башкортостан</w:t>
            </w:r>
            <w:r w:rsidRPr="00850C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66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66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___________________/ _________________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         (</w:t>
            </w:r>
            <w:proofErr w:type="gramStart"/>
            <w:r w:rsidRPr="00850C69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850C69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5273" w:type="dxa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u w:val="single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          </w:t>
            </w:r>
            <w:r w:rsidRPr="00850C69">
              <w:rPr>
                <w:rFonts w:ascii="Times New Roman" w:eastAsia="Times New Roman" w:hAnsi="Times New Roman" w:cs="Courier New"/>
                <w:bCs/>
                <w:sz w:val="20"/>
                <w:lang w:eastAsia="ru-RU"/>
              </w:rPr>
              <w:t xml:space="preserve"> </w:t>
            </w: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________________________________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u w:val="single"/>
                <w:lang w:eastAsia="ru-RU"/>
              </w:rPr>
            </w:pP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_______________________/</w:t>
            </w:r>
            <w:r w:rsidRPr="00850C69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</w:t>
            </w: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___________________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 xml:space="preserve">                          </w:t>
            </w:r>
            <w:r w:rsidRPr="00850C69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(подпись)</w:t>
            </w:r>
          </w:p>
        </w:tc>
      </w:tr>
      <w:tr w:rsidR="00850C69" w:rsidRPr="00850C69" w:rsidTr="001B3493">
        <w:trPr>
          <w:trHeight w:val="410"/>
        </w:trPr>
        <w:tc>
          <w:tcPr>
            <w:tcW w:w="5040" w:type="dxa"/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Courier New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 </w:t>
            </w:r>
            <w:r w:rsidRPr="00850C69">
              <w:rPr>
                <w:rFonts w:ascii="Times New Roman" w:eastAsia="Times New Roman" w:hAnsi="Times New Roman" w:cs="Courier New"/>
                <w:lang w:eastAsia="ru-RU"/>
              </w:rPr>
              <w:t>М.П.</w:t>
            </w:r>
          </w:p>
        </w:tc>
        <w:tc>
          <w:tcPr>
            <w:tcW w:w="5273" w:type="dxa"/>
            <w:vAlign w:val="center"/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Courier New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        </w:t>
            </w:r>
          </w:p>
        </w:tc>
      </w:tr>
    </w:tbl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участка, заключаемого на торгах №</w:t>
      </w: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 </w:t>
      </w: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______________________ г.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с. Нижние Киги                                                                                                     _______________г.                                                                                                          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Администрация сельского поселения Нижнекигинский сельсовет муниципального района Кигинский район Республики Башкортостан,</w:t>
      </w:r>
      <w:r w:rsidRPr="00850C69">
        <w:rPr>
          <w:rFonts w:ascii="Times New Roman" w:eastAsia="Times New Roman" w:hAnsi="Times New Roman" w:cs="Courier New"/>
          <w:bCs/>
          <w:iCs/>
          <w:sz w:val="20"/>
          <w:szCs w:val="20"/>
          <w:lang w:eastAsia="ru-RU"/>
        </w:rPr>
        <w:t xml:space="preserve"> именуемый в дальнейшем </w:t>
      </w:r>
      <w:r w:rsidRPr="00850C69">
        <w:rPr>
          <w:rFonts w:ascii="Times New Roman" w:eastAsia="Times New Roman" w:hAnsi="Times New Roman" w:cs="Courier New"/>
          <w:b/>
          <w:iCs/>
          <w:sz w:val="20"/>
          <w:szCs w:val="20"/>
          <w:lang w:eastAsia="ru-RU"/>
        </w:rPr>
        <w:t>«Арендодатель»</w:t>
      </w:r>
      <w:r w:rsidRPr="00850C69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ru-RU"/>
        </w:rPr>
        <w:t>,</w:t>
      </w:r>
      <w:r w:rsidRPr="00850C6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в лице главы сельского поселения </w:t>
      </w: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__________________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, действующего на основании Устава, с одной стороны, и </w:t>
      </w: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_____________________________</w:t>
      </w:r>
      <w:r w:rsidRPr="00850C69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 xml:space="preserve">, </w:t>
      </w:r>
      <w:r w:rsidRPr="00850C69">
        <w:rPr>
          <w:rFonts w:ascii="Times New Roman" w:eastAsia="Times New Roman" w:hAnsi="Times New Roman" w:cs="Courier New"/>
          <w:iCs/>
          <w:sz w:val="20"/>
          <w:szCs w:val="20"/>
          <w:lang w:eastAsia="ru-RU"/>
        </w:rPr>
        <w:t xml:space="preserve">именуемый в дальнейшем </w:t>
      </w:r>
      <w:r w:rsidRPr="00850C69">
        <w:rPr>
          <w:rFonts w:ascii="Times New Roman" w:eastAsia="Times New Roman" w:hAnsi="Times New Roman" w:cs="Courier New"/>
          <w:b/>
          <w:bCs/>
          <w:iCs/>
          <w:sz w:val="20"/>
          <w:szCs w:val="20"/>
          <w:lang w:eastAsia="ru-RU"/>
        </w:rPr>
        <w:t xml:space="preserve">«Арендатор», </w:t>
      </w:r>
      <w:r w:rsidRPr="00850C69">
        <w:rPr>
          <w:rFonts w:ascii="Times New Roman" w:eastAsia="Times New Roman" w:hAnsi="Times New Roman" w:cs="Courier New"/>
          <w:iCs/>
          <w:sz w:val="20"/>
          <w:szCs w:val="20"/>
          <w:lang w:eastAsia="ru-RU"/>
        </w:rPr>
        <w:t>с другой стороны,</w:t>
      </w:r>
      <w:bookmarkStart w:id="1" w:name="Bookmark28"/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Courier New"/>
          <w:iCs/>
          <w:sz w:val="20"/>
          <w:szCs w:val="20"/>
          <w:lang w:eastAsia="ru-RU"/>
        </w:rPr>
        <w:t xml:space="preserve">далее </w:t>
      </w:r>
      <w:proofErr w:type="gramStart"/>
      <w:r w:rsidRPr="00850C69">
        <w:rPr>
          <w:rFonts w:ascii="Times New Roman" w:eastAsia="Times New Roman" w:hAnsi="Times New Roman" w:cs="Courier New"/>
          <w:iCs/>
          <w:sz w:val="20"/>
          <w:szCs w:val="20"/>
          <w:lang w:eastAsia="ru-RU"/>
        </w:rPr>
        <w:t xml:space="preserve">именуемые  </w:t>
      </w:r>
      <w:r w:rsidRPr="00850C69">
        <w:rPr>
          <w:rFonts w:ascii="Times New Roman" w:eastAsia="Times New Roman" w:hAnsi="Times New Roman" w:cs="Courier New"/>
          <w:b/>
          <w:iCs/>
          <w:sz w:val="20"/>
          <w:szCs w:val="20"/>
          <w:lang w:eastAsia="ru-RU"/>
        </w:rPr>
        <w:t>«</w:t>
      </w:r>
      <w:proofErr w:type="gramEnd"/>
      <w:r w:rsidRPr="00850C69">
        <w:rPr>
          <w:rFonts w:ascii="Times New Roman" w:eastAsia="Times New Roman" w:hAnsi="Times New Roman" w:cs="Courier New"/>
          <w:b/>
          <w:iCs/>
          <w:sz w:val="20"/>
          <w:szCs w:val="20"/>
          <w:lang w:eastAsia="ru-RU"/>
        </w:rPr>
        <w:t>Стороны»</w:t>
      </w: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,</w:t>
      </w:r>
      <w:r w:rsidRPr="00850C69">
        <w:rPr>
          <w:rFonts w:ascii="Times New Roman" w:eastAsia="Times New Roman" w:hAnsi="Times New Roman" w:cs="Courier New"/>
          <w:iCs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подписали настоящий Акт о нижеследующем: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передал, а Арендатор принял в аренду земельный участок из категории земель населенных пунктов с кадастровым номером _______________, общей площадью ____</w:t>
      </w:r>
      <w:r w:rsidRPr="00850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кв.м., находящийся по адресу (описание местоположения):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__________________________________________________ (далее – Участок) </w:t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разрешенным использованием –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______________________.</w:t>
      </w:r>
    </w:p>
    <w:bookmarkEnd w:id="1"/>
    <w:p w:rsidR="00850C69" w:rsidRPr="00850C69" w:rsidRDefault="00850C69" w:rsidP="00850C6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850C69" w:rsidRPr="00850C69" w:rsidRDefault="00850C69" w:rsidP="00850C69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850C69" w:rsidRPr="00850C69" w:rsidRDefault="00850C69" w:rsidP="00850C69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850C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"/>
      </w:r>
      <w:r w:rsidRPr="00850C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0C69" w:rsidRPr="00850C69" w:rsidRDefault="00850C69" w:rsidP="00850C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850C6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850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сторон</w:t>
      </w: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left="720" w:firstLine="426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</w:t>
      </w:r>
      <w:proofErr w:type="gramStart"/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Арендодатель: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proofErr w:type="gramEnd"/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</w:t>
      </w:r>
      <w:r w:rsidRPr="00850C69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               </w:t>
      </w:r>
      <w:r w:rsidRPr="00850C69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Арендатор:</w:t>
      </w:r>
    </w:p>
    <w:tbl>
      <w:tblPr>
        <w:tblW w:w="99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2"/>
        <w:gridCol w:w="513"/>
        <w:gridCol w:w="4793"/>
      </w:tblGrid>
      <w:tr w:rsidR="00850C69" w:rsidRPr="00850C69" w:rsidTr="001B3493">
        <w:trPr>
          <w:trHeight w:val="190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850C69" w:rsidRDefault="00850C69" w:rsidP="00850C6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50C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u w:val="single"/>
                <w:lang w:eastAsia="ru-RU"/>
              </w:rPr>
              <w:t>Глава  сельского поселения Нижнекигинский сельсовет муниципального  района Кигинский район Республики Башкортостан</w:t>
            </w:r>
            <w:r w:rsidRPr="00850C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66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___________________/ ______________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</w:t>
            </w:r>
            <w:r w:rsidRPr="00850C69">
              <w:rPr>
                <w:rFonts w:ascii="Times New Roman" w:eastAsia="Times New Roman" w:hAnsi="Times New Roman" w:cs="Courier New"/>
                <w:i/>
                <w:sz w:val="20"/>
                <w:szCs w:val="20"/>
                <w:lang w:eastAsia="ru-RU"/>
              </w:rPr>
              <w:t xml:space="preserve">          </w:t>
            </w:r>
            <w:r w:rsidRPr="00850C69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(</w:t>
            </w:r>
            <w:r w:rsidRPr="00850C69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подпись</w:t>
            </w:r>
            <w:r w:rsidRPr="00850C69">
              <w:rPr>
                <w:rFonts w:ascii="Times New Roman" w:eastAsia="Times New Roman" w:hAnsi="Times New Roman" w:cs="Courier New"/>
                <w:i/>
                <w:sz w:val="20"/>
                <w:szCs w:val="20"/>
                <w:lang w:eastAsia="ru-RU"/>
              </w:rPr>
              <w:t>)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bCs/>
                <w:iCs/>
                <w:sz w:val="20"/>
                <w:szCs w:val="20"/>
                <w:lang w:eastAsia="ru-RU"/>
              </w:rPr>
              <w:t xml:space="preserve">                           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iCs/>
                <w:sz w:val="20"/>
                <w:szCs w:val="20"/>
                <w:u w:val="single"/>
                <w:lang w:eastAsia="ru-RU"/>
              </w:rPr>
            </w:pPr>
          </w:p>
          <w:p w:rsidR="00850C69" w:rsidRPr="00850C69" w:rsidRDefault="00850C69" w:rsidP="00850C6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:rsidR="00850C69" w:rsidRPr="00850C69" w:rsidRDefault="00850C69" w:rsidP="00850C6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:rsidR="00850C69" w:rsidRPr="00850C69" w:rsidRDefault="00850C69" w:rsidP="00850C6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:rsidR="00850C69" w:rsidRPr="00850C69" w:rsidRDefault="00850C69" w:rsidP="00850C69">
            <w:pPr>
              <w:spacing w:after="0" w:line="240" w:lineRule="auto"/>
              <w:ind w:right="-97"/>
              <w:rPr>
                <w:rFonts w:ascii="Calibri" w:eastAsia="Times New Roman" w:hAnsi="Calibri" w:cs="Times New Roman"/>
                <w:sz w:val="20"/>
                <w:szCs w:val="26"/>
                <w:lang w:eastAsia="ru-RU"/>
              </w:rPr>
            </w:pPr>
            <w:r w:rsidRPr="00850C6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                         ___________</w:t>
            </w:r>
            <w:r w:rsidRPr="00850C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6"/>
                <w:lang w:eastAsia="ru-RU"/>
              </w:rPr>
              <w:t xml:space="preserve">_____ / </w:t>
            </w:r>
            <w:r w:rsidRPr="00850C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_______________</w:t>
            </w: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16"/>
                <w:szCs w:val="20"/>
                <w:lang w:eastAsia="ru-RU"/>
              </w:rPr>
            </w:pPr>
            <w:r w:rsidRPr="00850C69">
              <w:rPr>
                <w:rFonts w:ascii="Times New Roman" w:eastAsia="Times New Roman" w:hAnsi="Times New Roman" w:cs="Courier New"/>
                <w:sz w:val="16"/>
                <w:szCs w:val="26"/>
                <w:lang w:eastAsia="ru-RU"/>
              </w:rPr>
              <w:t xml:space="preserve">  </w:t>
            </w:r>
            <w:r w:rsidRPr="00850C69">
              <w:rPr>
                <w:rFonts w:ascii="Times New Roman" w:eastAsia="Times New Roman" w:hAnsi="Times New Roman" w:cs="Courier New"/>
                <w:i/>
                <w:sz w:val="16"/>
                <w:szCs w:val="26"/>
                <w:lang w:eastAsia="ru-RU"/>
              </w:rPr>
              <w:t xml:space="preserve">                                                    </w:t>
            </w:r>
            <w:r w:rsidRPr="00850C69">
              <w:rPr>
                <w:rFonts w:ascii="Times New Roman" w:eastAsia="Times New Roman" w:hAnsi="Times New Roman" w:cs="Courier New"/>
                <w:i/>
                <w:sz w:val="16"/>
                <w:szCs w:val="20"/>
                <w:lang w:eastAsia="ru-RU"/>
              </w:rPr>
              <w:t>(подпись)</w:t>
            </w:r>
          </w:p>
          <w:p w:rsidR="00850C69" w:rsidRPr="00850C69" w:rsidRDefault="00850C69" w:rsidP="00850C69">
            <w:pPr>
              <w:spacing w:after="0" w:line="240" w:lineRule="auto"/>
              <w:ind w:right="-97"/>
              <w:rPr>
                <w:rFonts w:ascii="TimesET" w:eastAsia="Times New Roman" w:hAnsi="TimesET" w:cs="Times New Roman"/>
                <w:i/>
                <w:noProof/>
                <w:sz w:val="16"/>
                <w:szCs w:val="20"/>
                <w:lang w:eastAsia="ru-RU"/>
              </w:rPr>
            </w:pPr>
          </w:p>
          <w:p w:rsidR="00850C69" w:rsidRPr="00850C69" w:rsidRDefault="00850C69" w:rsidP="0085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50C69" w:rsidRPr="00850C69" w:rsidRDefault="00850C69" w:rsidP="0085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C69" w:rsidRPr="00850C69" w:rsidRDefault="00850C69" w:rsidP="00850C69">
      <w:pPr>
        <w:keepNext/>
        <w:suppressLineNumbers/>
        <w:suppressAutoHyphens/>
        <w:spacing w:after="0"/>
        <w:jc w:val="center"/>
        <w:rPr>
          <w:rFonts w:ascii="Times New Roman" w:eastAsia="Calibri" w:hAnsi="Times New Roman" w:cs="Times New Roman"/>
        </w:rPr>
      </w:pPr>
    </w:p>
    <w:p w:rsidR="00850C69" w:rsidRPr="00850C69" w:rsidRDefault="00850C69" w:rsidP="00850C69">
      <w:pPr>
        <w:keepNext/>
        <w:suppressLineNumbers/>
        <w:suppressAutoHyphens/>
        <w:spacing w:after="0"/>
        <w:jc w:val="center"/>
        <w:rPr>
          <w:rFonts w:ascii="Times New Roman" w:eastAsia="Calibri" w:hAnsi="Times New Roman" w:cs="Times New Roman"/>
        </w:rPr>
      </w:pPr>
    </w:p>
    <w:p w:rsidR="00E45D15" w:rsidRDefault="00E45D15">
      <w:bookmarkStart w:id="2" w:name="_GoBack"/>
      <w:bookmarkEnd w:id="2"/>
    </w:p>
    <w:sectPr w:rsidR="00E45D15" w:rsidSect="008E423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80" w:rsidRDefault="00255D80" w:rsidP="00850C69">
      <w:pPr>
        <w:spacing w:after="0" w:line="240" w:lineRule="auto"/>
      </w:pPr>
      <w:r>
        <w:separator/>
      </w:r>
    </w:p>
  </w:endnote>
  <w:endnote w:type="continuationSeparator" w:id="0">
    <w:p w:rsidR="00255D80" w:rsidRDefault="00255D80" w:rsidP="0085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80" w:rsidRDefault="00255D80" w:rsidP="00850C69">
      <w:pPr>
        <w:spacing w:after="0" w:line="240" w:lineRule="auto"/>
      </w:pPr>
      <w:r>
        <w:separator/>
      </w:r>
    </w:p>
  </w:footnote>
  <w:footnote w:type="continuationSeparator" w:id="0">
    <w:p w:rsidR="00255D80" w:rsidRDefault="00255D80" w:rsidP="00850C69">
      <w:pPr>
        <w:spacing w:after="0" w:line="240" w:lineRule="auto"/>
      </w:pPr>
      <w:r>
        <w:continuationSeparator/>
      </w:r>
    </w:p>
  </w:footnote>
  <w:footnote w:id="1">
    <w:p w:rsidR="00850C69" w:rsidRDefault="00850C69" w:rsidP="00850C69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E5D78">
        <w:rPr>
          <w:sz w:val="16"/>
          <w:szCs w:val="16"/>
        </w:rPr>
        <w:t xml:space="preserve"> </w:t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850C69" w:rsidRDefault="00850C69" w:rsidP="00850C69">
      <w:pPr>
        <w:pStyle w:val="a3"/>
        <w:ind w:firstLine="142"/>
        <w:jc w:val="both"/>
      </w:pPr>
      <w:r>
        <w:rPr>
          <w:rStyle w:val="a5"/>
        </w:rPr>
        <w:footnoteRef/>
      </w:r>
      <w:r>
        <w:t xml:space="preserve"> </w:t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850C69" w:rsidRPr="00FC24C1" w:rsidRDefault="00850C69" w:rsidP="00850C69">
      <w:pPr>
        <w:ind w:firstLine="142"/>
        <w:jc w:val="both"/>
        <w:rPr>
          <w:rFonts w:cs="Times New Roman"/>
          <w:sz w:val="12"/>
          <w:szCs w:val="12"/>
        </w:rPr>
      </w:pPr>
      <w:r>
        <w:rPr>
          <w:rStyle w:val="a5"/>
          <w:rFonts w:cs="Courier New"/>
        </w:rPr>
        <w:footnoteRef/>
      </w:r>
      <w:r w:rsidRPr="00FC24C1"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12"/>
          <w:szCs w:val="12"/>
        </w:rPr>
        <w:t>В случае, если земельный участок</w:t>
      </w:r>
      <w:r w:rsidRPr="00FC24C1">
        <w:rPr>
          <w:rFonts w:cs="Times New Roman"/>
          <w:sz w:val="12"/>
          <w:szCs w:val="12"/>
        </w:rPr>
        <w:t xml:space="preserve">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850C69" w:rsidRPr="006273DB" w:rsidRDefault="00850C69" w:rsidP="00850C69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850C69" w:rsidRDefault="00850C69" w:rsidP="00850C69">
      <w:pPr>
        <w:pStyle w:val="a3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850C69" w:rsidRDefault="00850C69" w:rsidP="00850C69">
      <w:pPr>
        <w:pStyle w:val="a3"/>
        <w:ind w:firstLine="142"/>
        <w:jc w:val="both"/>
      </w:pPr>
      <w:r>
        <w:rPr>
          <w:rStyle w:val="a5"/>
        </w:rPr>
        <w:footnoteRef/>
      </w:r>
      <w:r>
        <w:rPr>
          <w:sz w:val="12"/>
          <w:szCs w:val="12"/>
        </w:rPr>
        <w:t xml:space="preserve"> </w:t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850C69" w:rsidRDefault="00850C69" w:rsidP="00850C69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850C69" w:rsidRDefault="00850C69" w:rsidP="00850C69">
      <w:pPr>
        <w:pStyle w:val="a3"/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  <w:p w:rsidR="00850C69" w:rsidRDefault="00850C69" w:rsidP="00850C69">
      <w:pPr>
        <w:pStyle w:val="a3"/>
        <w:ind w:firstLine="142"/>
        <w:jc w:val="both"/>
        <w:rPr>
          <w:sz w:val="12"/>
          <w:szCs w:val="12"/>
        </w:rPr>
      </w:pPr>
    </w:p>
    <w:p w:rsidR="00850C69" w:rsidRDefault="00850C69" w:rsidP="00850C69">
      <w:pPr>
        <w:pStyle w:val="a3"/>
        <w:ind w:firstLine="142"/>
        <w:jc w:val="both"/>
        <w:rPr>
          <w:sz w:val="12"/>
          <w:szCs w:val="12"/>
        </w:rPr>
      </w:pPr>
    </w:p>
    <w:p w:rsidR="00850C69" w:rsidRDefault="00850C69" w:rsidP="00850C69">
      <w:pPr>
        <w:pStyle w:val="a3"/>
        <w:ind w:firstLine="142"/>
        <w:jc w:val="both"/>
        <w:rPr>
          <w:sz w:val="12"/>
          <w:szCs w:val="12"/>
        </w:rPr>
      </w:pPr>
    </w:p>
    <w:p w:rsidR="00850C69" w:rsidRDefault="00850C69" w:rsidP="00850C69">
      <w:pPr>
        <w:pStyle w:val="a3"/>
        <w:ind w:firstLine="142"/>
        <w:jc w:val="both"/>
        <w:rPr>
          <w:sz w:val="12"/>
          <w:szCs w:val="12"/>
        </w:rPr>
      </w:pPr>
    </w:p>
    <w:p w:rsidR="00850C69" w:rsidRDefault="00850C69" w:rsidP="00850C69">
      <w:pPr>
        <w:pStyle w:val="a3"/>
        <w:ind w:firstLine="142"/>
        <w:jc w:val="both"/>
        <w:rPr>
          <w:sz w:val="12"/>
          <w:szCs w:val="12"/>
        </w:rPr>
      </w:pPr>
    </w:p>
    <w:p w:rsidR="00850C69" w:rsidRDefault="00850C69" w:rsidP="00850C69">
      <w:pPr>
        <w:pStyle w:val="a3"/>
        <w:ind w:firstLine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CD" w:rsidRDefault="00255D80">
    <w:pPr>
      <w:spacing w:after="0"/>
      <w:ind w:left="70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0F2CCD" w:rsidRDefault="00255D80">
    <w:pPr>
      <w:spacing w:after="0"/>
      <w:ind w:left="708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CD" w:rsidRDefault="00255D80">
    <w:pPr>
      <w:spacing w:after="0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69"/>
    <w:rsid w:val="00255D80"/>
    <w:rsid w:val="00850C69"/>
    <w:rsid w:val="00E4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9EFA-0861-43C6-BEE3-80EE0FB4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0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C69"/>
    <w:rPr>
      <w:sz w:val="20"/>
      <w:szCs w:val="20"/>
    </w:rPr>
  </w:style>
  <w:style w:type="character" w:styleId="a5">
    <w:name w:val="footnote reference"/>
    <w:basedOn w:val="a0"/>
    <w:unhideWhenUsed/>
    <w:rsid w:val="00850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2023-04-27T06:04:00Z</dcterms:created>
  <dcterms:modified xsi:type="dcterms:W3CDTF">2023-04-27T06:04:00Z</dcterms:modified>
</cp:coreProperties>
</file>