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footer74.xml" ContentType="application/vnd.openxmlformats-officedocument.wordprocessingml.footer+xml"/>
  <Override PartName="/word/header74.xml" ContentType="application/vnd.openxmlformats-officedocument.wordprocessingml.head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footer77.xml" ContentType="application/vnd.openxmlformats-officedocument.wordprocessingml.foot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footer80.xml" ContentType="application/vnd.openxmlformats-officedocument.wordprocessingml.footer+xml"/>
  <Override PartName="/word/header80.xml" ContentType="application/vnd.openxmlformats-officedocument.wordprocessingml.head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footer83.xml" ContentType="application/vnd.openxmlformats-officedocument.wordprocessingml.footer+xml"/>
  <Override PartName="/word/header83.xml" ContentType="application/vnd.openxmlformats-officedocument.wordprocessingml.head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footer86.xml" ContentType="application/vnd.openxmlformats-officedocument.wordprocessingml.footer+xml"/>
  <Override PartName="/word/header86.xml" ContentType="application/vnd.openxmlformats-officedocument.wordprocessingml.header+xml"/>
  <Override PartName="/word/footer87.xml" ContentType="application/vnd.openxmlformats-officedocument.wordprocessingml.footer+xml"/>
  <Override PartName="/word/header87.xml" ContentType="application/vnd.openxmlformats-officedocument.wordprocessingml.header+xml"/>
  <Override PartName="/word/footer88.xml" ContentType="application/vnd.openxmlformats-officedocument.wordprocessingml.footer+xml"/>
  <Override PartName="/word/header88.xml" ContentType="application/vnd.openxmlformats-officedocument.wordprocessingml.header+xml"/>
  <Override PartName="/word/footer89.xml" ContentType="application/vnd.openxmlformats-officedocument.wordprocessingml.footer+xml"/>
  <Override PartName="/word/header89.xml" ContentType="application/vnd.openxmlformats-officedocument.wordprocessingml.header+xml"/>
  <Override PartName="/word/footer90.xml" ContentType="application/vnd.openxmlformats-officedocument.wordprocessingml.footer+xml"/>
  <Override PartName="/word/header90.xml" ContentType="application/vnd.openxmlformats-officedocument.wordprocessingml.header+xml"/>
  <Override PartName="/word/footer91.xml" ContentType="application/vnd.openxmlformats-officedocument.wordprocessingml.footer+xml"/>
  <Override PartName="/word/header91.xml" ContentType="application/vnd.openxmlformats-officedocument.wordprocessingml.header+xml"/>
  <Override PartName="/word/footer92.xml" ContentType="application/vnd.openxmlformats-officedocument.wordprocessingml.footer+xml"/>
  <Override PartName="/word/header92.xml" ContentType="application/vnd.openxmlformats-officedocument.wordprocessingml.header+xml"/>
  <Override PartName="/word/footer93.xml" ContentType="application/vnd.openxmlformats-officedocument.wordprocessingml.footer+xml"/>
  <Override PartName="/word/header93.xml" ContentType="application/vnd.openxmlformats-officedocument.wordprocessingml.header+xml"/>
  <Override PartName="/word/footer94.xml" ContentType="application/vnd.openxmlformats-officedocument.wordprocessingml.footer+xml"/>
  <Override PartName="/word/header94.xml" ContentType="application/vnd.openxmlformats-officedocument.wordprocessingml.header+xml"/>
  <Override PartName="/word/footer95.xml" ContentType="application/vnd.openxmlformats-officedocument.wordprocessingml.footer+xml"/>
  <Override PartName="/word/header95.xml" ContentType="application/vnd.openxmlformats-officedocument.wordprocessingml.header+xml"/>
  <Override PartName="/word/footer96.xml" ContentType="application/vnd.openxmlformats-officedocument.wordprocessingml.footer+xml"/>
  <Override PartName="/word/header96.xml" ContentType="application/vnd.openxmlformats-officedocument.wordprocessingml.header+xml"/>
  <Override PartName="/word/footer97.xml" ContentType="application/vnd.openxmlformats-officedocument.wordprocessingml.footer+xml"/>
  <Override PartName="/word/header97.xml" ContentType="application/vnd.openxmlformats-officedocument.wordprocessingml.header+xml"/>
  <Override PartName="/word/footer98.xml" ContentType="application/vnd.openxmlformats-officedocument.wordprocessingml.footer+xml"/>
  <Override PartName="/word/header98.xml" ContentType="application/vnd.openxmlformats-officedocument.wordprocessingml.header+xml"/>
  <Override PartName="/word/footer99.xml" ContentType="application/vnd.openxmlformats-officedocument.wordprocessingml.footer+xml"/>
  <Override PartName="/word/header99.xml" ContentType="application/vnd.openxmlformats-officedocument.wordprocessingml.header+xml"/>
  <Override PartName="/word/footer100.xml" ContentType="application/vnd.openxmlformats-officedocument.wordprocessingml.footer+xml"/>
  <Override PartName="/word/header100.xml" ContentType="application/vnd.openxmlformats-officedocument.wordprocessingml.header+xml"/>
  <Override PartName="/word/footer101.xml" ContentType="application/vnd.openxmlformats-officedocument.wordprocessingml.footer+xml"/>
  <Override PartName="/word/header101.xml" ContentType="application/vnd.openxmlformats-officedocument.wordprocessingml.header+xml"/>
  <Override PartName="/word/footer102.xml" ContentType="application/vnd.openxmlformats-officedocument.wordprocessingml.footer+xml"/>
  <Override PartName="/word/header102.xml" ContentType="application/vnd.openxmlformats-officedocument.wordprocessingml.header+xml"/>
  <Override PartName="/word/footer103.xml" ContentType="application/vnd.openxmlformats-officedocument.wordprocessingml.footer+xml"/>
  <Override PartName="/word/header103.xml" ContentType="application/vnd.openxmlformats-officedocument.wordprocessingml.header+xml"/>
  <Override PartName="/word/footer104.xml" ContentType="application/vnd.openxmlformats-officedocument.wordprocessingml.footer+xml"/>
  <Override PartName="/word/header104.xml" ContentType="application/vnd.openxmlformats-officedocument.wordprocessingml.header+xml"/>
  <Override PartName="/word/footer105.xml" ContentType="application/vnd.openxmlformats-officedocument.wordprocessingml.footer+xml"/>
  <Override PartName="/word/header105.xml" ContentType="application/vnd.openxmlformats-officedocument.wordprocessingml.header+xml"/>
  <Override PartName="/word/footer106.xml" ContentType="application/vnd.openxmlformats-officedocument.wordprocessingml.footer+xml"/>
  <Override PartName="/word/header106.xml" ContentType="application/vnd.openxmlformats-officedocument.wordprocessingml.header+xml"/>
  <Override PartName="/word/footer107.xml" ContentType="application/vnd.openxmlformats-officedocument.wordprocessingml.footer+xml"/>
  <Override PartName="/word/header107.xml" ContentType="application/vnd.openxmlformats-officedocument.wordprocessingml.header+xml"/>
  <Override PartName="/word/footer108.xml" ContentType="application/vnd.openxmlformats-officedocument.wordprocessingml.footer+xml"/>
  <Override PartName="/word/header108.xml" ContentType="application/vnd.openxmlformats-officedocument.wordprocessingml.header+xml"/>
  <Override PartName="/word/footer109.xml" ContentType="application/vnd.openxmlformats-officedocument.wordprocessingml.footer+xml"/>
  <Override PartName="/word/header109.xml" ContentType="application/vnd.openxmlformats-officedocument.wordprocessingml.header+xml"/>
  <Override PartName="/word/footer110.xml" ContentType="application/vnd.openxmlformats-officedocument.wordprocessingml.footer+xml"/>
  <Override PartName="/word/header110.xml" ContentType="application/vnd.openxmlformats-officedocument.wordprocessingml.header+xml"/>
  <Override PartName="/word/footer111.xml" ContentType="application/vnd.openxmlformats-officedocument.wordprocessingml.footer+xml"/>
  <Override PartName="/word/header111.xml" ContentType="application/vnd.openxmlformats-officedocument.wordprocessingml.header+xml"/>
  <Override PartName="/word/footer112.xml" ContentType="application/vnd.openxmlformats-officedocument.wordprocessingml.footer+xml"/>
  <Override PartName="/word/header112.xml" ContentType="application/vnd.openxmlformats-officedocument.wordprocessingml.header+xml"/>
  <Override PartName="/word/footer113.xml" ContentType="application/vnd.openxmlformats-officedocument.wordprocessingml.footer+xml"/>
  <Override PartName="/word/header113.xml" ContentType="application/vnd.openxmlformats-officedocument.wordprocessingml.header+xml"/>
  <Override PartName="/word/footer114.xml" ContentType="application/vnd.openxmlformats-officedocument.wordprocessingml.footer+xml"/>
  <Override PartName="/word/header114.xml" ContentType="application/vnd.openxmlformats-officedocument.wordprocessingml.header+xml"/>
  <Override PartName="/word/footer115.xml" ContentType="application/vnd.openxmlformats-officedocument.wordprocessingml.footer+xml"/>
  <Override PartName="/word/header115.xml" ContentType="application/vnd.openxmlformats-officedocument.wordprocessingml.header+xml"/>
  <Override PartName="/word/footer116.xml" ContentType="application/vnd.openxmlformats-officedocument.wordprocessingml.footer+xml"/>
  <Override PartName="/word/header116.xml" ContentType="application/vnd.openxmlformats-officedocument.wordprocessingml.header+xml"/>
  <Override PartName="/word/footer117.xml" ContentType="application/vnd.openxmlformats-officedocument.wordprocessingml.footer+xml"/>
  <Override PartName="/word/header117.xml" ContentType="application/vnd.openxmlformats-officedocument.wordprocessingml.header+xml"/>
  <Override PartName="/word/footer118.xml" ContentType="application/vnd.openxmlformats-officedocument.wordprocessingml.footer+xml"/>
  <Override PartName="/word/header118.xml" ContentType="application/vnd.openxmlformats-officedocument.wordprocessingml.header+xml"/>
  <Override PartName="/word/footer119.xml" ContentType="application/vnd.openxmlformats-officedocument.wordprocessingml.footer+xml"/>
  <Override PartName="/word/header1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BF" w:rsidRDefault="008C20BF" w:rsidP="008C20BF">
      <w:pPr>
        <w:jc w:val="both"/>
        <w:rPr>
          <w:color w:val="00FF00"/>
          <w:sz w:val="22"/>
          <w:szCs w:val="22"/>
        </w:rPr>
      </w:pPr>
      <w:r>
        <w:rPr>
          <w:noProof/>
          <w:sz w:val="22"/>
          <w:szCs w:val="22"/>
        </w:rPr>
        <mc:AlternateContent>
          <mc:Choice Requires="wps">
            <w:drawing>
              <wp:anchor distT="0" distB="0" distL="114935" distR="114935" simplePos="0" relativeHeight="251655680" behindDoc="0" locked="0" layoutInCell="1" allowOverlap="1" wp14:anchorId="3F9797EA" wp14:editId="35ABBC8F">
                <wp:simplePos x="0" y="0"/>
                <wp:positionH relativeFrom="page">
                  <wp:posOffset>4451350</wp:posOffset>
                </wp:positionH>
                <wp:positionV relativeFrom="paragraph">
                  <wp:posOffset>-161925</wp:posOffset>
                </wp:positionV>
                <wp:extent cx="2971800" cy="1600200"/>
                <wp:effectExtent l="5715" t="9525" r="1333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solidFill>
                          <a:srgbClr val="FFFFFF">
                            <a:alpha val="0"/>
                          </a:srgbClr>
                        </a:solidFill>
                        <a:ln w="6350">
                          <a:solidFill>
                            <a:srgbClr val="FFFFFF"/>
                          </a:solidFill>
                          <a:miter lim="800000"/>
                          <a:headEnd/>
                          <a:tailEnd/>
                        </a:ln>
                      </wps:spPr>
                      <wps:txbx>
                        <w:txbxContent>
                          <w:p w:rsidR="00754C83" w:rsidRDefault="00754C83" w:rsidP="008C20BF">
                            <w:pPr>
                              <w:jc w:val="center"/>
                              <w:rPr>
                                <w:b/>
                                <w:bCs/>
                                <w:caps/>
                                <w:lang w:val="ba-RU"/>
                              </w:rPr>
                            </w:pPr>
                            <w:r>
                              <w:rPr>
                                <w:b/>
                                <w:bCs/>
                                <w:caps/>
                                <w:lang w:val="ba-RU"/>
                              </w:rPr>
                              <w:t>Администрация</w:t>
                            </w:r>
                          </w:p>
                          <w:p w:rsidR="00754C83" w:rsidRDefault="00754C83" w:rsidP="008C20BF">
                            <w:pPr>
                              <w:jc w:val="center"/>
                              <w:rPr>
                                <w:b/>
                                <w:caps/>
                                <w:lang w:val="ba-RU"/>
                              </w:rPr>
                            </w:pPr>
                            <w:r>
                              <w:rPr>
                                <w:b/>
                                <w:caps/>
                              </w:rPr>
                              <w:t>сельского поселения Нижнекигинский сельсовет муниципального района</w:t>
                            </w:r>
                            <w:r>
                              <w:rPr>
                                <w:b/>
                                <w:bCs/>
                                <w:caps/>
                              </w:rPr>
                              <w:t xml:space="preserve"> </w:t>
                            </w:r>
                            <w:r>
                              <w:rPr>
                                <w:b/>
                                <w:caps/>
                              </w:rPr>
                              <w:t xml:space="preserve">Кигинский район </w:t>
                            </w:r>
                          </w:p>
                          <w:p w:rsidR="00754C83" w:rsidRDefault="00754C83" w:rsidP="008C20BF">
                            <w:pPr>
                              <w:jc w:val="center"/>
                              <w:rPr>
                                <w:b/>
                                <w:caps/>
                                <w:lang w:val="ba-RU"/>
                              </w:rPr>
                            </w:pPr>
                            <w:r>
                              <w:rPr>
                                <w:b/>
                                <w:caps/>
                                <w:lang w:val="ba-RU"/>
                              </w:rPr>
                              <w:t>Республики Башкортостан</w:t>
                            </w:r>
                          </w:p>
                          <w:p w:rsidR="00754C83" w:rsidRDefault="00754C83" w:rsidP="008C20BF">
                            <w:pPr>
                              <w:jc w:val="center"/>
                              <w:rPr>
                                <w:lang w:val="ba-RU"/>
                              </w:rPr>
                            </w:pPr>
                            <w:r>
                              <w:rPr>
                                <w:lang w:val="ba-RU"/>
                              </w:rPr>
                              <w:t xml:space="preserve"> </w:t>
                            </w:r>
                          </w:p>
                          <w:p w:rsidR="00754C83" w:rsidRDefault="00754C83" w:rsidP="008C20BF">
                            <w:pPr>
                              <w:jc w:val="center"/>
                              <w:rPr>
                                <w:lang w:val="ba-RU"/>
                              </w:rPr>
                            </w:pPr>
                            <w:r>
                              <w:rPr>
                                <w:lang w:val="ba-RU"/>
                              </w:rPr>
                              <w:t>(Нижнекигинский сельсовет Кигинского района Республики</w:t>
                            </w:r>
                            <w:r>
                              <w:rPr>
                                <w:caps/>
                                <w:lang w:val="ba-RU"/>
                              </w:rPr>
                              <w:t xml:space="preserve"> </w:t>
                            </w:r>
                            <w:r>
                              <w:rPr>
                                <w:lang w:val="ba-RU"/>
                              </w:rPr>
                              <w:t>Башкортостан)</w:t>
                            </w:r>
                          </w:p>
                          <w:p w:rsidR="00754C83" w:rsidRDefault="00754C83" w:rsidP="008C20BF">
                            <w:pPr>
                              <w:jc w:val="center"/>
                              <w:rPr>
                                <w:rFonts w:ascii="Calibri" w:hAnsi="Calibri"/>
                                <w:sz w:val="20"/>
                                <w:szCs w:val="20"/>
                              </w:rPr>
                            </w:pPr>
                          </w:p>
                          <w:p w:rsidR="00754C83" w:rsidRDefault="00754C83" w:rsidP="008C20BF">
                            <w:pPr>
                              <w:jc w:val="center"/>
                              <w:rPr>
                                <w:sz w:val="20"/>
                                <w:szCs w:val="22"/>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97EA" id="_x0000_t202" coordsize="21600,21600" o:spt="202" path="m,l,21600r21600,l21600,xe">
                <v:stroke joinstyle="miter"/>
                <v:path gradientshapeok="t" o:connecttype="rect"/>
              </v:shapetype>
              <v:shape id="Надпись 3" o:spid="_x0000_s1026" type="#_x0000_t202" style="position:absolute;left:0;text-align:left;margin-left:350.5pt;margin-top:-12.75pt;width:234pt;height:126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" strokecolor="white" strokeweight=".5pt">
                <v:fill opacity="0"/>
                <v:textbox inset="1.25pt,1.25pt,1.25pt,1.25pt">
                  <w:txbxContent>
                    <w:p w:rsidR="00754C83" w:rsidRDefault="00754C83" w:rsidP="008C20BF">
                      <w:pPr>
                        <w:jc w:val="center"/>
                        <w:rPr>
                          <w:b/>
                          <w:bCs/>
                          <w:caps/>
                          <w:lang w:val="ba-RU"/>
                        </w:rPr>
                      </w:pPr>
                      <w:r>
                        <w:rPr>
                          <w:b/>
                          <w:bCs/>
                          <w:caps/>
                          <w:lang w:val="ba-RU"/>
                        </w:rPr>
                        <w:t>Администрация</w:t>
                      </w:r>
                    </w:p>
                    <w:p w:rsidR="00754C83" w:rsidRDefault="00754C83" w:rsidP="008C20BF">
                      <w:pPr>
                        <w:jc w:val="center"/>
                        <w:rPr>
                          <w:b/>
                          <w:caps/>
                          <w:lang w:val="ba-RU"/>
                        </w:rPr>
                      </w:pPr>
                      <w:r>
                        <w:rPr>
                          <w:b/>
                          <w:caps/>
                        </w:rPr>
                        <w:t>сельского поселения Нижнекигинский сельсовет муниципального района</w:t>
                      </w:r>
                      <w:r>
                        <w:rPr>
                          <w:b/>
                          <w:bCs/>
                          <w:caps/>
                        </w:rPr>
                        <w:t xml:space="preserve"> </w:t>
                      </w:r>
                      <w:r>
                        <w:rPr>
                          <w:b/>
                          <w:caps/>
                        </w:rPr>
                        <w:t xml:space="preserve">Кигинский район </w:t>
                      </w:r>
                    </w:p>
                    <w:p w:rsidR="00754C83" w:rsidRDefault="00754C83" w:rsidP="008C20BF">
                      <w:pPr>
                        <w:jc w:val="center"/>
                        <w:rPr>
                          <w:b/>
                          <w:caps/>
                          <w:lang w:val="ba-RU"/>
                        </w:rPr>
                      </w:pPr>
                      <w:r>
                        <w:rPr>
                          <w:b/>
                          <w:caps/>
                          <w:lang w:val="ba-RU"/>
                        </w:rPr>
                        <w:t>Республики Башкортостан</w:t>
                      </w:r>
                    </w:p>
                    <w:p w:rsidR="00754C83" w:rsidRDefault="00754C83" w:rsidP="008C20BF">
                      <w:pPr>
                        <w:jc w:val="center"/>
                        <w:rPr>
                          <w:lang w:val="ba-RU"/>
                        </w:rPr>
                      </w:pPr>
                      <w:r>
                        <w:rPr>
                          <w:lang w:val="ba-RU"/>
                        </w:rPr>
                        <w:t xml:space="preserve"> </w:t>
                      </w:r>
                    </w:p>
                    <w:p w:rsidR="00754C83" w:rsidRDefault="00754C83" w:rsidP="008C20BF">
                      <w:pPr>
                        <w:jc w:val="center"/>
                        <w:rPr>
                          <w:lang w:val="ba-RU"/>
                        </w:rPr>
                      </w:pPr>
                      <w:r>
                        <w:rPr>
                          <w:lang w:val="ba-RU"/>
                        </w:rPr>
                        <w:t>(Нижнекигинский сельсовет Кигинского района Республики</w:t>
                      </w:r>
                      <w:r>
                        <w:rPr>
                          <w:caps/>
                          <w:lang w:val="ba-RU"/>
                        </w:rPr>
                        <w:t xml:space="preserve"> </w:t>
                      </w:r>
                      <w:r>
                        <w:rPr>
                          <w:lang w:val="ba-RU"/>
                        </w:rPr>
                        <w:t>Башкортостан)</w:t>
                      </w:r>
                    </w:p>
                    <w:p w:rsidR="00754C83" w:rsidRDefault="00754C83" w:rsidP="008C20BF">
                      <w:pPr>
                        <w:jc w:val="center"/>
                        <w:rPr>
                          <w:rFonts w:ascii="Calibri" w:hAnsi="Calibri"/>
                          <w:sz w:val="20"/>
                          <w:szCs w:val="20"/>
                        </w:rPr>
                      </w:pPr>
                    </w:p>
                    <w:p w:rsidR="00754C83" w:rsidRDefault="00754C83" w:rsidP="008C20BF">
                      <w:pPr>
                        <w:jc w:val="center"/>
                        <w:rPr>
                          <w:sz w:val="20"/>
                          <w:szCs w:val="22"/>
                        </w:rPr>
                      </w:pPr>
                    </w:p>
                  </w:txbxContent>
                </v:textbox>
                <w10:wrap anchorx="page"/>
              </v:shape>
            </w:pict>
          </mc:Fallback>
        </mc:AlternateContent>
      </w:r>
      <w:r>
        <w:rPr>
          <w:noProof/>
          <w:sz w:val="22"/>
          <w:szCs w:val="22"/>
        </w:rPr>
        <w:drawing>
          <wp:anchor distT="0" distB="0" distL="114300" distR="114300" simplePos="0" relativeHeight="251656704" behindDoc="0" locked="0" layoutInCell="1" allowOverlap="1" wp14:anchorId="4C86C849" wp14:editId="69BE744E">
            <wp:simplePos x="0" y="0"/>
            <wp:positionH relativeFrom="column">
              <wp:posOffset>2600325</wp:posOffset>
            </wp:positionH>
            <wp:positionV relativeFrom="paragraph">
              <wp:posOffset>-142875</wp:posOffset>
            </wp:positionV>
            <wp:extent cx="845185" cy="914400"/>
            <wp:effectExtent l="0" t="0" r="0" b="0"/>
            <wp:wrapNone/>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845185"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935" distR="114935" simplePos="0" relativeHeight="251657728" behindDoc="0" locked="0" layoutInCell="1" allowOverlap="1" wp14:anchorId="1245D535" wp14:editId="1C110A3A">
                <wp:simplePos x="0" y="0"/>
                <wp:positionH relativeFrom="column">
                  <wp:posOffset>-194310</wp:posOffset>
                </wp:positionH>
                <wp:positionV relativeFrom="paragraph">
                  <wp:posOffset>-139065</wp:posOffset>
                </wp:positionV>
                <wp:extent cx="2743200" cy="1628775"/>
                <wp:effectExtent l="0" t="0" r="19050"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8775"/>
                        </a:xfrm>
                        <a:prstGeom prst="rect">
                          <a:avLst/>
                        </a:prstGeom>
                        <a:solidFill>
                          <a:srgbClr val="FFFFFF">
                            <a:alpha val="0"/>
                          </a:srgbClr>
                        </a:solidFill>
                        <a:ln w="6350">
                          <a:solidFill>
                            <a:srgbClr val="FFFFFF"/>
                          </a:solidFill>
                          <a:miter lim="800000"/>
                          <a:headEnd/>
                          <a:tailEnd/>
                        </a:ln>
                      </wps:spPr>
                      <wps:txbx>
                        <w:txbxContent>
                          <w:p w:rsidR="00754C83" w:rsidRDefault="00754C83" w:rsidP="008C20BF">
                            <w:pPr>
                              <w:pStyle w:val="11"/>
                              <w:rPr>
                                <w:bCs/>
                                <w:caps/>
                                <w:sz w:val="24"/>
                                <w:szCs w:val="24"/>
                                <w:lang w:val="ba-RU"/>
                              </w:rPr>
                            </w:pPr>
                            <w:r>
                              <w:rPr>
                                <w:bCs/>
                                <w:caps/>
                                <w:sz w:val="24"/>
                                <w:szCs w:val="24"/>
                              </w:rPr>
                              <w:t>Башкортостан</w:t>
                            </w:r>
                            <w:r>
                              <w:rPr>
                                <w:bCs/>
                                <w:caps/>
                                <w:sz w:val="24"/>
                                <w:szCs w:val="24"/>
                                <w:lang w:val="ba-RU"/>
                              </w:rPr>
                              <w:t xml:space="preserve"> </w:t>
                            </w:r>
                            <w:r>
                              <w:rPr>
                                <w:bCs/>
                                <w:caps/>
                                <w:sz w:val="24"/>
                                <w:szCs w:val="24"/>
                              </w:rPr>
                              <w:t>Республика</w:t>
                            </w:r>
                            <w:r>
                              <w:rPr>
                                <w:bCs/>
                                <w:caps/>
                                <w:sz w:val="24"/>
                                <w:szCs w:val="24"/>
                                <w:lang w:val="ba-RU"/>
                              </w:rPr>
                              <w:t>Һ</w:t>
                            </w:r>
                            <w:r>
                              <w:rPr>
                                <w:bCs/>
                                <w:caps/>
                                <w:sz w:val="24"/>
                                <w:szCs w:val="24"/>
                              </w:rPr>
                              <w:t>ы</w:t>
                            </w:r>
                            <w:r>
                              <w:rPr>
                                <w:bCs/>
                                <w:caps/>
                                <w:sz w:val="24"/>
                                <w:szCs w:val="24"/>
                                <w:lang w:val="ba-RU"/>
                              </w:rPr>
                              <w:t>ның</w:t>
                            </w:r>
                          </w:p>
                          <w:p w:rsidR="00754C83" w:rsidRDefault="00754C83" w:rsidP="008C20BF">
                            <w:pPr>
                              <w:pStyle w:val="11"/>
                              <w:rPr>
                                <w:bCs/>
                                <w:caps/>
                                <w:sz w:val="24"/>
                                <w:szCs w:val="24"/>
                                <w:lang w:val="ba-RU"/>
                              </w:rPr>
                            </w:pPr>
                            <w:r>
                              <w:rPr>
                                <w:bCs/>
                                <w:caps/>
                                <w:sz w:val="24"/>
                                <w:szCs w:val="24"/>
                              </w:rPr>
                              <w:t>Ҡыйғы районы</w:t>
                            </w:r>
                          </w:p>
                          <w:p w:rsidR="00754C83" w:rsidRDefault="00754C83" w:rsidP="008C20BF">
                            <w:pPr>
                              <w:pStyle w:val="11"/>
                              <w:rPr>
                                <w:bCs/>
                                <w:caps/>
                                <w:sz w:val="24"/>
                                <w:szCs w:val="24"/>
                              </w:rPr>
                            </w:pPr>
                            <w:r>
                              <w:rPr>
                                <w:bCs/>
                                <w:caps/>
                                <w:sz w:val="24"/>
                                <w:szCs w:val="24"/>
                              </w:rPr>
                              <w:t>муниципал районының</w:t>
                            </w:r>
                          </w:p>
                          <w:p w:rsidR="00754C83" w:rsidRDefault="00754C83" w:rsidP="008C20BF">
                            <w:pPr>
                              <w:pStyle w:val="11"/>
                              <w:rPr>
                                <w:bCs/>
                                <w:caps/>
                                <w:sz w:val="24"/>
                                <w:szCs w:val="24"/>
                              </w:rPr>
                            </w:pPr>
                            <w:r>
                              <w:rPr>
                                <w:bCs/>
                                <w:caps/>
                                <w:sz w:val="24"/>
                                <w:szCs w:val="24"/>
                              </w:rPr>
                              <w:t>Тубәнге Ҡыйғы АУЫЛ</w:t>
                            </w:r>
                          </w:p>
                          <w:p w:rsidR="00754C83" w:rsidRDefault="00754C83" w:rsidP="008C20BF">
                            <w:pPr>
                              <w:pStyle w:val="11"/>
                              <w:rPr>
                                <w:bCs/>
                                <w:caps/>
                                <w:sz w:val="24"/>
                                <w:szCs w:val="24"/>
                                <w:lang w:val="ba-RU"/>
                              </w:rPr>
                            </w:pPr>
                            <w:r>
                              <w:rPr>
                                <w:bCs/>
                                <w:caps/>
                                <w:sz w:val="24"/>
                                <w:szCs w:val="24"/>
                              </w:rPr>
                              <w:t>СОВЕТЫ ауыл</w:t>
                            </w:r>
                          </w:p>
                          <w:p w:rsidR="00754C83" w:rsidRDefault="00754C83" w:rsidP="008C20BF">
                            <w:pPr>
                              <w:pStyle w:val="11"/>
                              <w:rPr>
                                <w:bCs/>
                                <w:caps/>
                                <w:color w:val="000000"/>
                                <w:sz w:val="24"/>
                                <w:szCs w:val="24"/>
                                <w:lang w:val="ba-RU"/>
                              </w:rPr>
                            </w:pPr>
                            <w:r>
                              <w:rPr>
                                <w:caps/>
                                <w:sz w:val="24"/>
                                <w:szCs w:val="24"/>
                              </w:rPr>
                              <w:t>хакими</w:t>
                            </w:r>
                            <w:r>
                              <w:rPr>
                                <w:caps/>
                                <w:sz w:val="24"/>
                                <w:szCs w:val="24"/>
                                <w:lang w:val="tt-RU"/>
                              </w:rPr>
                              <w:t>ә</w:t>
                            </w:r>
                            <w:r>
                              <w:rPr>
                                <w:caps/>
                                <w:sz w:val="24"/>
                                <w:szCs w:val="24"/>
                              </w:rPr>
                              <w:t>те</w:t>
                            </w:r>
                          </w:p>
                          <w:p w:rsidR="00754C83" w:rsidRDefault="00754C83" w:rsidP="008C20BF">
                            <w:pPr>
                              <w:jc w:val="center"/>
                              <w:rPr>
                                <w:lang w:val="ba-RU"/>
                              </w:rPr>
                            </w:pPr>
                            <w:r>
                              <w:rPr>
                                <w:lang w:val="ba-RU"/>
                              </w:rPr>
                              <w:t>(Башкортостан Республикаһының Кыйғы</w:t>
                            </w:r>
                          </w:p>
                          <w:p w:rsidR="00754C83" w:rsidRDefault="00754C83" w:rsidP="008C20BF">
                            <w:pPr>
                              <w:jc w:val="center"/>
                              <w:rPr>
                                <w:lang w:val="ba-RU"/>
                              </w:rPr>
                            </w:pPr>
                            <w:r>
                              <w:rPr>
                                <w:lang w:val="ba-RU"/>
                              </w:rPr>
                              <w:t>районы Түбәнге Кыйғы ауыл советы)</w:t>
                            </w:r>
                          </w:p>
                          <w:p w:rsidR="00754C83" w:rsidRDefault="00754C83" w:rsidP="008C20BF">
                            <w:pPr>
                              <w:jc w:val="center"/>
                            </w:pPr>
                          </w:p>
                          <w:p w:rsidR="00754C83" w:rsidRDefault="00754C83" w:rsidP="008C20BF">
                            <w:pPr>
                              <w:jc w:val="center"/>
                              <w:rPr>
                                <w:rFonts w:ascii="Arial New Bash" w:hAnsi="Arial New Bash"/>
                                <w:sz w:val="22"/>
                                <w:szCs w:val="22"/>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D535" id="Надпись 5" o:spid="_x0000_s1027" type="#_x0000_t202" style="position:absolute;left:0;text-align:left;margin-left:-15.3pt;margin-top:-10.95pt;width:3in;height:128.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" strokecolor="white" strokeweight=".5pt">
                <v:fill opacity="0"/>
                <v:textbox inset="1.25pt,1.25pt,1.25pt,1.25pt">
                  <w:txbxContent>
                    <w:p w:rsidR="00754C83" w:rsidRDefault="00754C83" w:rsidP="008C20BF">
                      <w:pPr>
                        <w:pStyle w:val="11"/>
                        <w:rPr>
                          <w:bCs/>
                          <w:caps/>
                          <w:sz w:val="24"/>
                          <w:szCs w:val="24"/>
                          <w:lang w:val="ba-RU"/>
                        </w:rPr>
                      </w:pPr>
                      <w:r>
                        <w:rPr>
                          <w:bCs/>
                          <w:caps/>
                          <w:sz w:val="24"/>
                          <w:szCs w:val="24"/>
                        </w:rPr>
                        <w:t>Башкортостан</w:t>
                      </w:r>
                      <w:r>
                        <w:rPr>
                          <w:bCs/>
                          <w:caps/>
                          <w:sz w:val="24"/>
                          <w:szCs w:val="24"/>
                          <w:lang w:val="ba-RU"/>
                        </w:rPr>
                        <w:t xml:space="preserve"> </w:t>
                      </w:r>
                      <w:r>
                        <w:rPr>
                          <w:bCs/>
                          <w:caps/>
                          <w:sz w:val="24"/>
                          <w:szCs w:val="24"/>
                        </w:rPr>
                        <w:t>Республика</w:t>
                      </w:r>
                      <w:r>
                        <w:rPr>
                          <w:bCs/>
                          <w:caps/>
                          <w:sz w:val="24"/>
                          <w:szCs w:val="24"/>
                          <w:lang w:val="ba-RU"/>
                        </w:rPr>
                        <w:t>Һ</w:t>
                      </w:r>
                      <w:r>
                        <w:rPr>
                          <w:bCs/>
                          <w:caps/>
                          <w:sz w:val="24"/>
                          <w:szCs w:val="24"/>
                        </w:rPr>
                        <w:t>ы</w:t>
                      </w:r>
                      <w:r>
                        <w:rPr>
                          <w:bCs/>
                          <w:caps/>
                          <w:sz w:val="24"/>
                          <w:szCs w:val="24"/>
                          <w:lang w:val="ba-RU"/>
                        </w:rPr>
                        <w:t>ның</w:t>
                      </w:r>
                    </w:p>
                    <w:p w:rsidR="00754C83" w:rsidRDefault="00754C83" w:rsidP="008C20BF">
                      <w:pPr>
                        <w:pStyle w:val="11"/>
                        <w:rPr>
                          <w:bCs/>
                          <w:caps/>
                          <w:sz w:val="24"/>
                          <w:szCs w:val="24"/>
                          <w:lang w:val="ba-RU"/>
                        </w:rPr>
                      </w:pPr>
                      <w:r>
                        <w:rPr>
                          <w:bCs/>
                          <w:caps/>
                          <w:sz w:val="24"/>
                          <w:szCs w:val="24"/>
                        </w:rPr>
                        <w:t>Ҡыйғы районы</w:t>
                      </w:r>
                    </w:p>
                    <w:p w:rsidR="00754C83" w:rsidRDefault="00754C83" w:rsidP="008C20BF">
                      <w:pPr>
                        <w:pStyle w:val="11"/>
                        <w:rPr>
                          <w:bCs/>
                          <w:caps/>
                          <w:sz w:val="24"/>
                          <w:szCs w:val="24"/>
                        </w:rPr>
                      </w:pPr>
                      <w:r>
                        <w:rPr>
                          <w:bCs/>
                          <w:caps/>
                          <w:sz w:val="24"/>
                          <w:szCs w:val="24"/>
                        </w:rPr>
                        <w:t>муниципал районының</w:t>
                      </w:r>
                    </w:p>
                    <w:p w:rsidR="00754C83" w:rsidRDefault="00754C83" w:rsidP="008C20BF">
                      <w:pPr>
                        <w:pStyle w:val="11"/>
                        <w:rPr>
                          <w:bCs/>
                          <w:caps/>
                          <w:sz w:val="24"/>
                          <w:szCs w:val="24"/>
                        </w:rPr>
                      </w:pPr>
                      <w:r>
                        <w:rPr>
                          <w:bCs/>
                          <w:caps/>
                          <w:sz w:val="24"/>
                          <w:szCs w:val="24"/>
                        </w:rPr>
                        <w:t>Тубәнге Ҡыйғы АУЫЛ</w:t>
                      </w:r>
                    </w:p>
                    <w:p w:rsidR="00754C83" w:rsidRDefault="00754C83" w:rsidP="008C20BF">
                      <w:pPr>
                        <w:pStyle w:val="11"/>
                        <w:rPr>
                          <w:bCs/>
                          <w:caps/>
                          <w:sz w:val="24"/>
                          <w:szCs w:val="24"/>
                          <w:lang w:val="ba-RU"/>
                        </w:rPr>
                      </w:pPr>
                      <w:r>
                        <w:rPr>
                          <w:bCs/>
                          <w:caps/>
                          <w:sz w:val="24"/>
                          <w:szCs w:val="24"/>
                        </w:rPr>
                        <w:t>СОВЕТЫ ауыл</w:t>
                      </w:r>
                    </w:p>
                    <w:p w:rsidR="00754C83" w:rsidRDefault="00754C83" w:rsidP="008C20BF">
                      <w:pPr>
                        <w:pStyle w:val="11"/>
                        <w:rPr>
                          <w:bCs/>
                          <w:caps/>
                          <w:color w:val="000000"/>
                          <w:sz w:val="24"/>
                          <w:szCs w:val="24"/>
                          <w:lang w:val="ba-RU"/>
                        </w:rPr>
                      </w:pPr>
                      <w:r>
                        <w:rPr>
                          <w:caps/>
                          <w:sz w:val="24"/>
                          <w:szCs w:val="24"/>
                        </w:rPr>
                        <w:t>хакими</w:t>
                      </w:r>
                      <w:r>
                        <w:rPr>
                          <w:caps/>
                          <w:sz w:val="24"/>
                          <w:szCs w:val="24"/>
                          <w:lang w:val="tt-RU"/>
                        </w:rPr>
                        <w:t>ә</w:t>
                      </w:r>
                      <w:r>
                        <w:rPr>
                          <w:caps/>
                          <w:sz w:val="24"/>
                          <w:szCs w:val="24"/>
                        </w:rPr>
                        <w:t>те</w:t>
                      </w:r>
                    </w:p>
                    <w:p w:rsidR="00754C83" w:rsidRDefault="00754C83" w:rsidP="008C20BF">
                      <w:pPr>
                        <w:jc w:val="center"/>
                        <w:rPr>
                          <w:lang w:val="ba-RU"/>
                        </w:rPr>
                      </w:pPr>
                      <w:r>
                        <w:rPr>
                          <w:lang w:val="ba-RU"/>
                        </w:rPr>
                        <w:t>(Башкортостан Республикаһының Кыйғы</w:t>
                      </w:r>
                    </w:p>
                    <w:p w:rsidR="00754C83" w:rsidRDefault="00754C83" w:rsidP="008C20BF">
                      <w:pPr>
                        <w:jc w:val="center"/>
                        <w:rPr>
                          <w:lang w:val="ba-RU"/>
                        </w:rPr>
                      </w:pPr>
                      <w:r>
                        <w:rPr>
                          <w:lang w:val="ba-RU"/>
                        </w:rPr>
                        <w:t>районы Түбәнге Кыйғы ауыл советы)</w:t>
                      </w:r>
                    </w:p>
                    <w:p w:rsidR="00754C83" w:rsidRDefault="00754C83" w:rsidP="008C20BF">
                      <w:pPr>
                        <w:jc w:val="center"/>
                      </w:pPr>
                    </w:p>
                    <w:p w:rsidR="00754C83" w:rsidRDefault="00754C83" w:rsidP="008C20BF">
                      <w:pPr>
                        <w:jc w:val="center"/>
                        <w:rPr>
                          <w:rFonts w:ascii="Arial New Bash" w:hAnsi="Arial New Bash"/>
                          <w:sz w:val="22"/>
                          <w:szCs w:val="22"/>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p w:rsidR="00754C83" w:rsidRDefault="00754C83" w:rsidP="008C20BF">
                      <w:pPr>
                        <w:jc w:val="center"/>
                        <w:rPr>
                          <w:rFonts w:ascii="Arial New Bash" w:hAnsi="Arial New Bash"/>
                        </w:rPr>
                      </w:pPr>
                    </w:p>
                  </w:txbxContent>
                </v:textbox>
              </v:shape>
            </w:pict>
          </mc:Fallback>
        </mc:AlternateContent>
      </w:r>
      <w:r>
        <w:rPr>
          <w:rFonts w:ascii="Courier New" w:hAnsi="Courier New"/>
          <w:color w:val="00FF00"/>
        </w:rPr>
        <w:t xml:space="preserve">                            </w:t>
      </w:r>
    </w:p>
    <w:p w:rsidR="008C20BF" w:rsidRDefault="008C20BF" w:rsidP="008C20BF">
      <w:pPr>
        <w:tabs>
          <w:tab w:val="center" w:pos="4677"/>
        </w:tabs>
        <w:rPr>
          <w:color w:val="00FF00"/>
        </w:rPr>
      </w:pPr>
      <w:r>
        <w:rPr>
          <w:color w:val="00FF00"/>
        </w:rPr>
        <w:t xml:space="preserve"> </w:t>
      </w:r>
      <w:r>
        <w:rPr>
          <w:color w:val="00FF00"/>
        </w:rPr>
        <w:tab/>
      </w:r>
    </w:p>
    <w:p w:rsidR="008C20BF" w:rsidRDefault="008C20BF" w:rsidP="008C20BF">
      <w:pPr>
        <w:rPr>
          <w:color w:val="00FF00"/>
        </w:rPr>
      </w:pPr>
      <w:r>
        <w:rPr>
          <w:color w:val="00FF00"/>
        </w:rPr>
        <w:t xml:space="preserve"> </w:t>
      </w:r>
    </w:p>
    <w:p w:rsidR="008C20BF" w:rsidRDefault="008C20BF" w:rsidP="008C20BF">
      <w:pPr>
        <w:rPr>
          <w:color w:val="00FF00"/>
        </w:rPr>
      </w:pPr>
    </w:p>
    <w:p w:rsidR="008C20BF" w:rsidRDefault="008C20BF" w:rsidP="008C20BF"/>
    <w:p w:rsidR="008C20BF" w:rsidRDefault="008C20BF" w:rsidP="008C20BF"/>
    <w:p w:rsidR="008C20BF" w:rsidRDefault="008C20BF" w:rsidP="008C20BF">
      <w:pPr>
        <w:rPr>
          <w:lang w:val="ba-RU"/>
        </w:rPr>
      </w:pPr>
    </w:p>
    <w:p w:rsidR="008C20BF" w:rsidRDefault="008C20BF" w:rsidP="008C20BF">
      <w:pPr>
        <w:rPr>
          <w:b/>
          <w:sz w:val="28"/>
          <w:szCs w:val="28"/>
          <w:lang w:val="ba-RU"/>
        </w:rPr>
      </w:pPr>
      <w:r>
        <w:rPr>
          <w:lang w:val="ba-RU"/>
        </w:rPr>
        <w:tab/>
      </w:r>
    </w:p>
    <w:p w:rsidR="008C20BF" w:rsidRDefault="008C20BF" w:rsidP="006713E2">
      <w:pPr>
        <w:jc w:val="center"/>
        <w:rPr>
          <w:b/>
          <w:sz w:val="28"/>
          <w:szCs w:val="28"/>
        </w:rPr>
      </w:pPr>
      <w:r>
        <w:rPr>
          <w:noProof/>
        </w:rPr>
        <mc:AlternateContent>
          <mc:Choice Requires="wps">
            <w:drawing>
              <wp:anchor distT="0" distB="0" distL="114300" distR="114300" simplePos="0" relativeHeight="251658752" behindDoc="0" locked="0" layoutInCell="1" allowOverlap="1" wp14:anchorId="49E0E085" wp14:editId="53122502">
                <wp:simplePos x="0" y="0"/>
                <wp:positionH relativeFrom="column">
                  <wp:posOffset>-152400</wp:posOffset>
                </wp:positionH>
                <wp:positionV relativeFrom="paragraph">
                  <wp:posOffset>178435</wp:posOffset>
                </wp:positionV>
                <wp:extent cx="6400800" cy="0"/>
                <wp:effectExtent l="9525" t="13335" r="952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48BA"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05pt" to="49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" strokeweight=".26mm">
                <v:stroke joinstyle="miter"/>
              </v:line>
            </w:pict>
          </mc:Fallback>
        </mc:AlternateContent>
      </w:r>
    </w:p>
    <w:p w:rsidR="008C20BF" w:rsidRDefault="008C20BF" w:rsidP="006713E2">
      <w:pPr>
        <w:jc w:val="center"/>
        <w:rPr>
          <w:b/>
          <w:sz w:val="28"/>
          <w:szCs w:val="28"/>
          <w:lang w:val="ba-RU"/>
        </w:rPr>
      </w:pPr>
      <w:r>
        <w:rPr>
          <w:noProof/>
        </w:rPr>
        <mc:AlternateContent>
          <mc:Choice Requires="wps">
            <w:drawing>
              <wp:anchor distT="0" distB="0" distL="114300" distR="114300" simplePos="0" relativeHeight="251659776" behindDoc="0" locked="0" layoutInCell="1" allowOverlap="1" wp14:anchorId="01B87408" wp14:editId="1C48115A">
                <wp:simplePos x="0" y="0"/>
                <wp:positionH relativeFrom="column">
                  <wp:posOffset>-152400</wp:posOffset>
                </wp:positionH>
                <wp:positionV relativeFrom="paragraph">
                  <wp:posOffset>115570</wp:posOffset>
                </wp:positionV>
                <wp:extent cx="6400800" cy="0"/>
                <wp:effectExtent l="28575" t="26670" r="2857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981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1pt" to="49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" strokeweight="1.06mm">
                <v:stroke joinstyle="miter"/>
              </v:line>
            </w:pict>
          </mc:Fallback>
        </mc:AlternateContent>
      </w:r>
    </w:p>
    <w:p w:rsidR="008C20BF" w:rsidRDefault="008C20BF" w:rsidP="006713E2">
      <w:pPr>
        <w:jc w:val="center"/>
        <w:rPr>
          <w:sz w:val="28"/>
          <w:szCs w:val="28"/>
          <w:lang w:val="ba-RU"/>
        </w:rPr>
      </w:pPr>
      <w:r>
        <w:rPr>
          <w:b/>
          <w:sz w:val="28"/>
          <w:szCs w:val="28"/>
          <w:lang w:val="ba-RU"/>
        </w:rPr>
        <w:t xml:space="preserve">ҠАРАР                                                                  </w:t>
      </w:r>
      <w:r w:rsidR="00581CC0">
        <w:rPr>
          <w:b/>
          <w:sz w:val="28"/>
          <w:szCs w:val="28"/>
          <w:lang w:val="ba-RU"/>
        </w:rPr>
        <w:tab/>
      </w:r>
      <w:r>
        <w:rPr>
          <w:b/>
          <w:sz w:val="28"/>
          <w:szCs w:val="28"/>
          <w:lang w:val="ba-RU"/>
        </w:rPr>
        <w:t xml:space="preserve">     ПОСТАНОВЛЕНИЕ</w:t>
      </w:r>
      <w:r>
        <w:rPr>
          <w:sz w:val="28"/>
          <w:szCs w:val="28"/>
          <w:lang w:val="ba-RU"/>
        </w:rPr>
        <w:t xml:space="preserve">    </w:t>
      </w:r>
    </w:p>
    <w:p w:rsidR="008C20BF" w:rsidRDefault="00D47C4F" w:rsidP="008C20BF">
      <w:pPr>
        <w:rPr>
          <w:sz w:val="28"/>
          <w:szCs w:val="28"/>
          <w:lang w:val="ba-RU"/>
        </w:rPr>
      </w:pPr>
      <w:r>
        <w:rPr>
          <w:sz w:val="28"/>
          <w:szCs w:val="28"/>
          <w:lang w:val="ba-RU"/>
        </w:rPr>
        <w:t>“</w:t>
      </w:r>
      <w:r w:rsidR="00754C83">
        <w:rPr>
          <w:sz w:val="28"/>
          <w:szCs w:val="28"/>
          <w:lang w:val="ba-RU"/>
        </w:rPr>
        <w:t>14</w:t>
      </w:r>
      <w:r w:rsidR="00252E04">
        <w:rPr>
          <w:sz w:val="28"/>
          <w:szCs w:val="28"/>
          <w:lang w:val="ba-RU"/>
        </w:rPr>
        <w:t xml:space="preserve">” </w:t>
      </w:r>
      <w:r w:rsidR="00FE169D">
        <w:rPr>
          <w:sz w:val="28"/>
          <w:szCs w:val="28"/>
          <w:lang w:val="ba-RU"/>
        </w:rPr>
        <w:t>дека</w:t>
      </w:r>
      <w:r w:rsidR="00C444CE">
        <w:rPr>
          <w:sz w:val="28"/>
          <w:szCs w:val="28"/>
          <w:lang w:val="ba-RU"/>
        </w:rPr>
        <w:t>брь</w:t>
      </w:r>
      <w:r w:rsidR="00581CC0">
        <w:rPr>
          <w:sz w:val="28"/>
          <w:szCs w:val="28"/>
          <w:lang w:val="ba-RU"/>
        </w:rPr>
        <w:t xml:space="preserve"> 202</w:t>
      </w:r>
      <w:r w:rsidR="00FE3196">
        <w:rPr>
          <w:sz w:val="28"/>
          <w:szCs w:val="28"/>
          <w:lang w:val="ba-RU"/>
        </w:rPr>
        <w:t>2</w:t>
      </w:r>
      <w:r w:rsidR="00252E04">
        <w:rPr>
          <w:sz w:val="28"/>
          <w:szCs w:val="28"/>
          <w:lang w:val="ba-RU"/>
        </w:rPr>
        <w:t xml:space="preserve"> й.             </w:t>
      </w:r>
      <w:r w:rsidR="001B3C51">
        <w:rPr>
          <w:sz w:val="28"/>
          <w:szCs w:val="28"/>
          <w:lang w:val="ba-RU"/>
        </w:rPr>
        <w:t xml:space="preserve">      </w:t>
      </w:r>
      <w:r w:rsidR="00252E04">
        <w:rPr>
          <w:sz w:val="28"/>
          <w:szCs w:val="28"/>
          <w:lang w:val="ba-RU"/>
        </w:rPr>
        <w:t xml:space="preserve">     </w:t>
      </w:r>
      <w:r w:rsidR="00581CC0">
        <w:rPr>
          <w:sz w:val="28"/>
          <w:szCs w:val="28"/>
          <w:lang w:val="ba-RU"/>
        </w:rPr>
        <w:tab/>
      </w:r>
      <w:r w:rsidR="008C20BF">
        <w:rPr>
          <w:sz w:val="28"/>
          <w:szCs w:val="28"/>
          <w:lang w:val="ba-RU"/>
        </w:rPr>
        <w:t xml:space="preserve">  №  </w:t>
      </w:r>
      <w:r w:rsidR="00754C83">
        <w:rPr>
          <w:sz w:val="28"/>
          <w:szCs w:val="28"/>
          <w:lang w:val="ba-RU"/>
        </w:rPr>
        <w:t>40</w:t>
      </w:r>
      <w:r w:rsidR="008C20BF">
        <w:rPr>
          <w:sz w:val="28"/>
          <w:szCs w:val="28"/>
          <w:lang w:val="ba-RU"/>
        </w:rPr>
        <w:t xml:space="preserve">  </w:t>
      </w:r>
      <w:r w:rsidR="008C20BF">
        <w:rPr>
          <w:sz w:val="28"/>
          <w:szCs w:val="28"/>
          <w:lang w:val="ba-RU"/>
        </w:rPr>
        <w:tab/>
        <w:t xml:space="preserve">      </w:t>
      </w:r>
      <w:r w:rsidR="00581CC0">
        <w:rPr>
          <w:sz w:val="28"/>
          <w:szCs w:val="28"/>
          <w:lang w:val="ba-RU"/>
        </w:rPr>
        <w:tab/>
      </w:r>
      <w:r w:rsidR="008C20BF">
        <w:rPr>
          <w:sz w:val="28"/>
          <w:szCs w:val="28"/>
          <w:lang w:val="ba-RU"/>
        </w:rPr>
        <w:t xml:space="preserve">   </w:t>
      </w:r>
      <w:r>
        <w:rPr>
          <w:sz w:val="28"/>
          <w:szCs w:val="28"/>
          <w:lang w:val="ba-RU"/>
        </w:rPr>
        <w:t>“</w:t>
      </w:r>
      <w:r w:rsidR="00754C83">
        <w:rPr>
          <w:sz w:val="28"/>
          <w:szCs w:val="28"/>
          <w:lang w:val="ba-RU"/>
        </w:rPr>
        <w:t>14</w:t>
      </w:r>
      <w:r w:rsidR="00252E04">
        <w:rPr>
          <w:sz w:val="28"/>
          <w:szCs w:val="28"/>
          <w:lang w:val="ba-RU"/>
        </w:rPr>
        <w:t xml:space="preserve">” </w:t>
      </w:r>
      <w:r w:rsidR="00FE169D">
        <w:rPr>
          <w:sz w:val="28"/>
          <w:szCs w:val="28"/>
          <w:lang w:val="ba-RU"/>
        </w:rPr>
        <w:t>дека</w:t>
      </w:r>
      <w:r w:rsidR="00C444CE">
        <w:rPr>
          <w:sz w:val="28"/>
          <w:szCs w:val="28"/>
          <w:lang w:val="ba-RU"/>
        </w:rPr>
        <w:t>бр</w:t>
      </w:r>
      <w:r w:rsidR="00FE3196">
        <w:rPr>
          <w:sz w:val="28"/>
          <w:szCs w:val="28"/>
          <w:lang w:val="ba-RU"/>
        </w:rPr>
        <w:t>я</w:t>
      </w:r>
      <w:r w:rsidR="00581CC0">
        <w:rPr>
          <w:sz w:val="28"/>
          <w:szCs w:val="28"/>
          <w:lang w:val="ba-RU"/>
        </w:rPr>
        <w:t xml:space="preserve"> 202</w:t>
      </w:r>
      <w:r w:rsidR="00FE3196">
        <w:rPr>
          <w:sz w:val="28"/>
          <w:szCs w:val="28"/>
          <w:lang w:val="ba-RU"/>
        </w:rPr>
        <w:t>2</w:t>
      </w:r>
      <w:r w:rsidR="008C20BF">
        <w:rPr>
          <w:sz w:val="28"/>
          <w:szCs w:val="28"/>
          <w:lang w:val="ba-RU"/>
        </w:rPr>
        <w:t xml:space="preserve"> г.</w:t>
      </w:r>
    </w:p>
    <w:p w:rsidR="008C20BF" w:rsidRPr="00252E04" w:rsidRDefault="008C20BF" w:rsidP="008C20BF">
      <w:pPr>
        <w:rPr>
          <w:bCs/>
          <w:sz w:val="22"/>
          <w:szCs w:val="28"/>
        </w:rPr>
      </w:pPr>
      <w:r w:rsidRPr="00252E04">
        <w:rPr>
          <w:bCs/>
          <w:caps/>
        </w:rPr>
        <w:t xml:space="preserve">  </w:t>
      </w:r>
      <w:r w:rsidRPr="00252E04">
        <w:rPr>
          <w:bCs/>
          <w:szCs w:val="28"/>
        </w:rPr>
        <w:t>Туб</w:t>
      </w:r>
      <w:r w:rsidR="00581CC0">
        <w:rPr>
          <w:bCs/>
          <w:szCs w:val="28"/>
        </w:rPr>
        <w:t xml:space="preserve">әнге Ҡыйғы ауылы              </w:t>
      </w:r>
      <w:r w:rsidR="00581CC0">
        <w:rPr>
          <w:bCs/>
          <w:szCs w:val="28"/>
        </w:rPr>
        <w:tab/>
      </w:r>
      <w:r w:rsidRPr="00252E04">
        <w:rPr>
          <w:bCs/>
          <w:szCs w:val="28"/>
        </w:rPr>
        <w:t xml:space="preserve">         </w:t>
      </w:r>
      <w:r w:rsidRPr="00252E04">
        <w:rPr>
          <w:bCs/>
          <w:szCs w:val="28"/>
        </w:rPr>
        <w:tab/>
      </w:r>
      <w:r w:rsidR="00581CC0">
        <w:rPr>
          <w:bCs/>
          <w:szCs w:val="28"/>
        </w:rPr>
        <w:tab/>
        <w:t xml:space="preserve"> </w:t>
      </w:r>
      <w:r w:rsidR="00581CC0">
        <w:rPr>
          <w:bCs/>
          <w:szCs w:val="28"/>
        </w:rPr>
        <w:tab/>
      </w:r>
      <w:r w:rsidR="00581CC0">
        <w:rPr>
          <w:bCs/>
          <w:szCs w:val="28"/>
        </w:rPr>
        <w:tab/>
        <w:t xml:space="preserve">     </w:t>
      </w:r>
      <w:r w:rsidRPr="00252E04">
        <w:rPr>
          <w:bCs/>
          <w:szCs w:val="28"/>
        </w:rPr>
        <w:t xml:space="preserve">с. Нижние Киги </w:t>
      </w:r>
    </w:p>
    <w:p w:rsidR="00252E04" w:rsidRDefault="00252E04" w:rsidP="008C20BF">
      <w:pPr>
        <w:rPr>
          <w:bCs/>
          <w:sz w:val="28"/>
          <w:szCs w:val="28"/>
        </w:rPr>
      </w:pPr>
    </w:p>
    <w:p w:rsidR="00560AB7" w:rsidRDefault="00560AB7" w:rsidP="00560AB7">
      <w:pPr>
        <w:jc w:val="center"/>
        <w:rPr>
          <w:sz w:val="28"/>
          <w:szCs w:val="28"/>
        </w:rPr>
      </w:pPr>
    </w:p>
    <w:p w:rsidR="00A049E6" w:rsidRDefault="00A049E6" w:rsidP="00A049E6">
      <w:pPr>
        <w:pStyle w:val="ConsPlusNormal"/>
        <w:tabs>
          <w:tab w:val="left" w:pos="1005"/>
        </w:tabs>
        <w:jc w:val="both"/>
        <w:outlineLvl w:val="0"/>
      </w:pPr>
      <w:r>
        <w:tab/>
      </w:r>
      <w:bookmarkStart w:id="0" w:name="_GoBack"/>
    </w:p>
    <w:p w:rsidR="00A049E6" w:rsidRPr="00462EA3" w:rsidRDefault="00A049E6" w:rsidP="00A049E6">
      <w:pPr>
        <w:pStyle w:val="ConsPlusTitle"/>
        <w:jc w:val="center"/>
        <w:rPr>
          <w:szCs w:val="28"/>
        </w:rPr>
      </w:pPr>
      <w:r w:rsidRPr="00462EA3">
        <w:rPr>
          <w:szCs w:val="28"/>
        </w:rPr>
        <w:t xml:space="preserve">Об утверждении Порядка открытия и ведения лицевых счетов </w:t>
      </w:r>
    </w:p>
    <w:p w:rsidR="00A049E6" w:rsidRPr="00462EA3" w:rsidRDefault="00A049E6" w:rsidP="00A049E6">
      <w:pPr>
        <w:pStyle w:val="ConsPlusTitle"/>
        <w:jc w:val="center"/>
        <w:rPr>
          <w:szCs w:val="28"/>
        </w:rPr>
      </w:pPr>
      <w:r w:rsidRPr="00462EA3">
        <w:rPr>
          <w:szCs w:val="28"/>
        </w:rPr>
        <w:t xml:space="preserve">в </w:t>
      </w:r>
      <w:r>
        <w:rPr>
          <w:szCs w:val="28"/>
        </w:rPr>
        <w:t xml:space="preserve">Администрации сельского поселения </w:t>
      </w:r>
      <w:r w:rsidR="00754C83">
        <w:rPr>
          <w:szCs w:val="28"/>
        </w:rPr>
        <w:t>Нижнекигин</w:t>
      </w:r>
      <w:r>
        <w:rPr>
          <w:szCs w:val="28"/>
        </w:rPr>
        <w:t>ский сельсовет</w:t>
      </w:r>
      <w:r w:rsidRPr="00462EA3">
        <w:rPr>
          <w:szCs w:val="28"/>
        </w:rPr>
        <w:t xml:space="preserve"> муниципального района </w:t>
      </w:r>
    </w:p>
    <w:p w:rsidR="00A049E6" w:rsidRPr="00462EA3" w:rsidRDefault="00A049E6" w:rsidP="00A049E6">
      <w:pPr>
        <w:pStyle w:val="ConsPlusTitle"/>
        <w:jc w:val="center"/>
        <w:rPr>
          <w:szCs w:val="28"/>
        </w:rPr>
      </w:pPr>
      <w:r w:rsidRPr="00462EA3">
        <w:rPr>
          <w:szCs w:val="28"/>
        </w:rPr>
        <w:t xml:space="preserve">Кигинский район Республики Башкортостан </w:t>
      </w:r>
    </w:p>
    <w:p w:rsidR="00A049E6" w:rsidRPr="00462EA3" w:rsidRDefault="00A049E6" w:rsidP="00A049E6">
      <w:pPr>
        <w:pStyle w:val="ConsPlusNormal"/>
        <w:jc w:val="both"/>
        <w:rPr>
          <w:szCs w:val="28"/>
        </w:rPr>
      </w:pPr>
    </w:p>
    <w:bookmarkEnd w:id="0"/>
    <w:p w:rsidR="00A049E6" w:rsidRDefault="00A049E6" w:rsidP="00A049E6">
      <w:pPr>
        <w:pStyle w:val="ConsPlusNormal"/>
        <w:ind w:firstLine="540"/>
        <w:jc w:val="both"/>
        <w:rPr>
          <w:szCs w:val="28"/>
        </w:rPr>
      </w:pPr>
      <w:r w:rsidRPr="00462EA3">
        <w:rPr>
          <w:szCs w:val="28"/>
        </w:rPr>
        <w:t xml:space="preserve">В соответствии со </w:t>
      </w:r>
      <w:hyperlink r:id="rId9" w:tooltip="&quot;Бюджетный кодекс Российской Федерации&quot; от 31.07.1998 N 145-ФЗ (ред. от 21.11.2022) {КонсультантПлюс}">
        <w:r w:rsidRPr="00462EA3">
          <w:rPr>
            <w:szCs w:val="28"/>
          </w:rPr>
          <w:t>статьей 220.1</w:t>
        </w:r>
      </w:hyperlink>
      <w:r w:rsidRPr="00462EA3">
        <w:rPr>
          <w:szCs w:val="28"/>
        </w:rPr>
        <w:t xml:space="preserve"> Бюджетного кодекса Российской Федерации, </w:t>
      </w:r>
      <w:hyperlink r:id="rId10"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szCs w:val="28"/>
          </w:rPr>
          <w:t>Законом</w:t>
        </w:r>
      </w:hyperlink>
      <w:r w:rsidRPr="00462EA3">
        <w:rPr>
          <w:szCs w:val="28"/>
        </w:rPr>
        <w:t xml:space="preserve"> Республики Башкортостан "О бюджетном процессе в Республике Башкортостан", </w:t>
      </w:r>
      <w:r>
        <w:rPr>
          <w:szCs w:val="28"/>
        </w:rPr>
        <w:t xml:space="preserve">Положением «О бюджетном процессе в сельском поселении </w:t>
      </w:r>
      <w:r>
        <w:rPr>
          <w:color w:val="FF0000"/>
          <w:szCs w:val="28"/>
        </w:rPr>
        <w:t>Нижнекигинский</w:t>
      </w:r>
      <w:r>
        <w:rPr>
          <w:szCs w:val="28"/>
        </w:rPr>
        <w:t xml:space="preserve"> сельсовет муниципальном районе Кигинский район Республики Башкортостан» п о с т а н а в л я ю:</w:t>
      </w:r>
    </w:p>
    <w:p w:rsidR="00A049E6" w:rsidRPr="00462EA3" w:rsidRDefault="00A049E6" w:rsidP="00A049E6">
      <w:pPr>
        <w:pStyle w:val="ConsPlusNormal"/>
        <w:ind w:firstLine="539"/>
        <w:jc w:val="both"/>
        <w:rPr>
          <w:szCs w:val="28"/>
        </w:rPr>
      </w:pPr>
      <w:r w:rsidRPr="00462EA3">
        <w:rPr>
          <w:szCs w:val="28"/>
        </w:rPr>
        <w:t xml:space="preserve">1. Утвердить прилагаемый </w:t>
      </w:r>
      <w:hyperlink w:anchor="P40" w:tooltip="ПОРЯДОК">
        <w:r w:rsidRPr="00462EA3">
          <w:rPr>
            <w:szCs w:val="28"/>
          </w:rPr>
          <w:t>Порядок</w:t>
        </w:r>
      </w:hyperlink>
      <w:r w:rsidRPr="00462EA3">
        <w:rPr>
          <w:szCs w:val="28"/>
        </w:rPr>
        <w:t xml:space="preserve"> открытия и ведения лицевых счетов в Администрации </w:t>
      </w:r>
      <w:r>
        <w:rPr>
          <w:szCs w:val="28"/>
        </w:rPr>
        <w:t xml:space="preserve">сельского поселения Нижнекигинский сельсовет </w:t>
      </w:r>
      <w:r w:rsidRPr="00462EA3">
        <w:rPr>
          <w:szCs w:val="28"/>
        </w:rPr>
        <w:t>муниципального района Кигинский район Республики Башкортостан.</w:t>
      </w:r>
    </w:p>
    <w:p w:rsidR="00A049E6" w:rsidRPr="00462EA3" w:rsidRDefault="00A049E6" w:rsidP="00A049E6">
      <w:pPr>
        <w:pStyle w:val="ConsPlusNormal"/>
        <w:spacing w:before="200"/>
        <w:ind w:firstLine="539"/>
        <w:jc w:val="both"/>
        <w:rPr>
          <w:szCs w:val="28"/>
        </w:rPr>
      </w:pPr>
      <w:r w:rsidRPr="00462EA3">
        <w:rPr>
          <w:szCs w:val="28"/>
        </w:rPr>
        <w:t xml:space="preserve">2. Признать утратившим силу постановление Администрации </w:t>
      </w:r>
      <w:r>
        <w:rPr>
          <w:szCs w:val="28"/>
        </w:rPr>
        <w:t xml:space="preserve">сельского поселения Нижнекигинский сельсовет </w:t>
      </w:r>
      <w:r w:rsidRPr="00462EA3">
        <w:rPr>
          <w:szCs w:val="28"/>
        </w:rPr>
        <w:t>муниципально</w:t>
      </w:r>
      <w:r w:rsidR="00F54AF6">
        <w:rPr>
          <w:szCs w:val="28"/>
        </w:rPr>
        <w:t>г</w:t>
      </w:r>
      <w:r w:rsidRPr="00462EA3">
        <w:rPr>
          <w:szCs w:val="28"/>
        </w:rPr>
        <w:t xml:space="preserve">о района Кигинский район Республики Башкортостан от </w:t>
      </w:r>
      <w:r w:rsidR="00F54AF6">
        <w:rPr>
          <w:szCs w:val="28"/>
        </w:rPr>
        <w:t>16</w:t>
      </w:r>
      <w:r w:rsidRPr="00462EA3">
        <w:rPr>
          <w:szCs w:val="28"/>
        </w:rPr>
        <w:t xml:space="preserve"> </w:t>
      </w:r>
      <w:r>
        <w:rPr>
          <w:szCs w:val="28"/>
        </w:rPr>
        <w:t>марта</w:t>
      </w:r>
      <w:r w:rsidRPr="00462EA3">
        <w:rPr>
          <w:szCs w:val="28"/>
        </w:rPr>
        <w:t xml:space="preserve"> 20</w:t>
      </w:r>
      <w:r>
        <w:rPr>
          <w:szCs w:val="28"/>
        </w:rPr>
        <w:t>21</w:t>
      </w:r>
      <w:r w:rsidRPr="00462EA3">
        <w:rPr>
          <w:szCs w:val="28"/>
        </w:rPr>
        <w:t xml:space="preserve"> года №</w:t>
      </w:r>
      <w:r w:rsidR="00F54AF6">
        <w:rPr>
          <w:szCs w:val="28"/>
        </w:rPr>
        <w:t>21</w:t>
      </w:r>
      <w:r w:rsidRPr="00462EA3">
        <w:rPr>
          <w:szCs w:val="28"/>
        </w:rPr>
        <w:t xml:space="preserve"> «Об утверждении порядка открытия и ведения лицевых счетов в Администрации</w:t>
      </w:r>
      <w:r>
        <w:rPr>
          <w:szCs w:val="28"/>
        </w:rPr>
        <w:t xml:space="preserve"> сельского поселения Нижнекигинский </w:t>
      </w:r>
      <w:r w:rsidR="00F54AF6">
        <w:rPr>
          <w:szCs w:val="28"/>
        </w:rPr>
        <w:t xml:space="preserve">сельсовет </w:t>
      </w:r>
      <w:r w:rsidR="00F54AF6" w:rsidRPr="00462EA3">
        <w:rPr>
          <w:szCs w:val="28"/>
        </w:rPr>
        <w:t>муниципального</w:t>
      </w:r>
      <w:r w:rsidRPr="00462EA3">
        <w:rPr>
          <w:szCs w:val="28"/>
        </w:rPr>
        <w:t xml:space="preserve"> района Кигинский район Республики Башкортостан» с даты вступления в силу настоящего постановления.</w:t>
      </w:r>
    </w:p>
    <w:p w:rsidR="00A049E6" w:rsidRPr="00462EA3" w:rsidRDefault="00A049E6" w:rsidP="00A049E6">
      <w:pPr>
        <w:pStyle w:val="ConsPlusNormal"/>
        <w:spacing w:before="200"/>
        <w:ind w:firstLine="540"/>
        <w:jc w:val="both"/>
        <w:rPr>
          <w:szCs w:val="28"/>
        </w:rPr>
      </w:pPr>
      <w:r w:rsidRPr="00462EA3">
        <w:rPr>
          <w:szCs w:val="28"/>
        </w:rPr>
        <w:t xml:space="preserve">3. Контроль за исполнением настоящего постановления </w:t>
      </w:r>
      <w:r>
        <w:rPr>
          <w:szCs w:val="28"/>
        </w:rPr>
        <w:t>оставляю за собой</w:t>
      </w:r>
    </w:p>
    <w:p w:rsidR="00A049E6" w:rsidRPr="00462EA3" w:rsidRDefault="00A049E6" w:rsidP="00A049E6">
      <w:pPr>
        <w:pStyle w:val="ConsPlusNormal"/>
        <w:spacing w:before="200"/>
        <w:ind w:firstLine="540"/>
        <w:jc w:val="both"/>
        <w:rPr>
          <w:szCs w:val="28"/>
        </w:rPr>
      </w:pPr>
    </w:p>
    <w:p w:rsidR="00A049E6" w:rsidRPr="00462EA3" w:rsidRDefault="00A049E6" w:rsidP="00A049E6">
      <w:pPr>
        <w:pStyle w:val="ConsPlusNormal"/>
        <w:spacing w:before="200"/>
        <w:ind w:firstLine="540"/>
        <w:jc w:val="both"/>
        <w:rPr>
          <w:szCs w:val="28"/>
        </w:rPr>
      </w:pPr>
    </w:p>
    <w:p w:rsidR="00A049E6" w:rsidRPr="00462EA3" w:rsidRDefault="00A049E6" w:rsidP="00A049E6">
      <w:pPr>
        <w:pStyle w:val="ConsPlusNormal"/>
        <w:spacing w:before="200"/>
        <w:jc w:val="both"/>
        <w:rPr>
          <w:szCs w:val="28"/>
        </w:rPr>
      </w:pPr>
      <w:r w:rsidRPr="00462EA3">
        <w:rPr>
          <w:szCs w:val="28"/>
        </w:rPr>
        <w:t xml:space="preserve">Глава </w:t>
      </w:r>
      <w:r>
        <w:rPr>
          <w:szCs w:val="28"/>
        </w:rPr>
        <w:t>сельского поселения</w:t>
      </w:r>
      <w:r w:rsidRPr="00462EA3">
        <w:rPr>
          <w:szCs w:val="28"/>
        </w:rPr>
        <w:t xml:space="preserve">                                  </w:t>
      </w:r>
      <w:r>
        <w:rPr>
          <w:szCs w:val="28"/>
        </w:rPr>
        <w:t xml:space="preserve">                        </w:t>
      </w:r>
      <w:r w:rsidRPr="00462EA3">
        <w:rPr>
          <w:szCs w:val="28"/>
        </w:rPr>
        <w:t xml:space="preserve">          </w:t>
      </w:r>
      <w:r>
        <w:rPr>
          <w:szCs w:val="28"/>
        </w:rPr>
        <w:t>А.У. Нуриев</w:t>
      </w:r>
      <w:r w:rsidRPr="00462EA3">
        <w:rPr>
          <w:szCs w:val="28"/>
        </w:rPr>
        <w:t xml:space="preserve">                                                              </w:t>
      </w:r>
    </w:p>
    <w:p w:rsidR="00A049E6" w:rsidRPr="00462EA3" w:rsidRDefault="00A049E6" w:rsidP="00A049E6">
      <w:pPr>
        <w:pStyle w:val="ConsPlusNormal"/>
        <w:spacing w:before="200"/>
        <w:ind w:firstLine="540"/>
        <w:jc w:val="both"/>
        <w:rPr>
          <w:szCs w:val="28"/>
        </w:rPr>
      </w:pPr>
    </w:p>
    <w:p w:rsidR="00A96D55" w:rsidRDefault="00A96D55" w:rsidP="00A049E6">
      <w:pPr>
        <w:pStyle w:val="ConsPlusNormal"/>
        <w:jc w:val="right"/>
        <w:outlineLvl w:val="0"/>
        <w:rPr>
          <w:sz w:val="18"/>
          <w:szCs w:val="28"/>
        </w:rPr>
      </w:pPr>
    </w:p>
    <w:p w:rsidR="00A049E6" w:rsidRPr="00A96D55" w:rsidRDefault="00A049E6" w:rsidP="00A049E6">
      <w:pPr>
        <w:pStyle w:val="ConsPlusNormal"/>
        <w:jc w:val="right"/>
        <w:outlineLvl w:val="0"/>
        <w:rPr>
          <w:sz w:val="18"/>
          <w:szCs w:val="28"/>
        </w:rPr>
      </w:pPr>
      <w:r w:rsidRPr="00A96D55">
        <w:rPr>
          <w:sz w:val="18"/>
          <w:szCs w:val="28"/>
        </w:rPr>
        <w:lastRenderedPageBreak/>
        <w:t>Утвержден</w:t>
      </w:r>
    </w:p>
    <w:p w:rsidR="00A049E6" w:rsidRPr="00A96D55" w:rsidRDefault="00A049E6" w:rsidP="00A049E6">
      <w:pPr>
        <w:pStyle w:val="ConsPlusNormal"/>
        <w:jc w:val="right"/>
        <w:rPr>
          <w:sz w:val="18"/>
          <w:szCs w:val="28"/>
        </w:rPr>
      </w:pPr>
      <w:r w:rsidRPr="00A96D55">
        <w:rPr>
          <w:sz w:val="18"/>
          <w:szCs w:val="28"/>
        </w:rPr>
        <w:t xml:space="preserve">постановлением Администрации </w:t>
      </w:r>
    </w:p>
    <w:p w:rsidR="00A049E6" w:rsidRPr="00A96D55" w:rsidRDefault="00A049E6" w:rsidP="00A049E6">
      <w:pPr>
        <w:pStyle w:val="ConsPlusNormal"/>
        <w:jc w:val="right"/>
        <w:rPr>
          <w:sz w:val="18"/>
          <w:szCs w:val="28"/>
        </w:rPr>
      </w:pPr>
      <w:r w:rsidRPr="00A96D55">
        <w:rPr>
          <w:sz w:val="18"/>
          <w:szCs w:val="28"/>
        </w:rPr>
        <w:t xml:space="preserve">сельского поселения </w:t>
      </w:r>
      <w:r w:rsidR="00F54AF6" w:rsidRPr="00A96D55">
        <w:rPr>
          <w:sz w:val="18"/>
          <w:szCs w:val="28"/>
        </w:rPr>
        <w:t>Нижнекигин</w:t>
      </w:r>
      <w:r w:rsidRPr="00A96D55">
        <w:rPr>
          <w:sz w:val="18"/>
          <w:szCs w:val="28"/>
        </w:rPr>
        <w:t xml:space="preserve">ский сельсовет </w:t>
      </w:r>
    </w:p>
    <w:p w:rsidR="00A049E6" w:rsidRPr="00A96D55" w:rsidRDefault="00A049E6" w:rsidP="00A049E6">
      <w:pPr>
        <w:pStyle w:val="ConsPlusNormal"/>
        <w:jc w:val="right"/>
        <w:rPr>
          <w:sz w:val="18"/>
          <w:szCs w:val="28"/>
        </w:rPr>
      </w:pPr>
      <w:r w:rsidRPr="00A96D55">
        <w:rPr>
          <w:sz w:val="18"/>
          <w:szCs w:val="28"/>
        </w:rPr>
        <w:t xml:space="preserve">муниципального района Кигинский район </w:t>
      </w:r>
    </w:p>
    <w:p w:rsidR="00A049E6" w:rsidRPr="00A96D55" w:rsidRDefault="00A049E6" w:rsidP="00A049E6">
      <w:pPr>
        <w:pStyle w:val="ConsPlusNormal"/>
        <w:jc w:val="right"/>
        <w:rPr>
          <w:sz w:val="18"/>
          <w:szCs w:val="28"/>
        </w:rPr>
      </w:pPr>
      <w:r w:rsidRPr="00A96D55">
        <w:rPr>
          <w:sz w:val="18"/>
          <w:szCs w:val="28"/>
        </w:rPr>
        <w:t>Республики Башкортостан</w:t>
      </w:r>
    </w:p>
    <w:p w:rsidR="00A049E6" w:rsidRPr="00A96D55" w:rsidRDefault="00A049E6" w:rsidP="00A049E6">
      <w:pPr>
        <w:pStyle w:val="ConsPlusNormal"/>
        <w:jc w:val="right"/>
        <w:rPr>
          <w:sz w:val="18"/>
          <w:szCs w:val="28"/>
        </w:rPr>
      </w:pPr>
      <w:r w:rsidRPr="00A96D55">
        <w:rPr>
          <w:sz w:val="18"/>
          <w:szCs w:val="28"/>
        </w:rPr>
        <w:t xml:space="preserve">от </w:t>
      </w:r>
      <w:r w:rsidR="00F54AF6" w:rsidRPr="00A96D55">
        <w:rPr>
          <w:sz w:val="18"/>
          <w:szCs w:val="28"/>
        </w:rPr>
        <w:t>14</w:t>
      </w:r>
      <w:r w:rsidRPr="00A96D55">
        <w:rPr>
          <w:sz w:val="18"/>
          <w:szCs w:val="28"/>
        </w:rPr>
        <w:t xml:space="preserve"> декабря 2022 г. N</w:t>
      </w:r>
      <w:r w:rsidR="00F54AF6" w:rsidRPr="00A96D55">
        <w:rPr>
          <w:sz w:val="18"/>
          <w:szCs w:val="28"/>
        </w:rPr>
        <w:t>40</w:t>
      </w:r>
      <w:r w:rsidRPr="00A96D55">
        <w:rPr>
          <w:sz w:val="18"/>
          <w:szCs w:val="28"/>
        </w:rPr>
        <w:t xml:space="preserve"> </w:t>
      </w:r>
    </w:p>
    <w:p w:rsidR="00A049E6" w:rsidRPr="003A24EE" w:rsidRDefault="00A049E6" w:rsidP="00A049E6">
      <w:pPr>
        <w:pStyle w:val="ConsPlusNormal"/>
        <w:jc w:val="center"/>
        <w:rPr>
          <w:szCs w:val="28"/>
        </w:rPr>
      </w:pPr>
    </w:p>
    <w:p w:rsidR="00A049E6" w:rsidRPr="00462EA3" w:rsidRDefault="00A049E6" w:rsidP="00A049E6">
      <w:pPr>
        <w:pStyle w:val="ConsPlusTitle"/>
        <w:jc w:val="center"/>
        <w:rPr>
          <w:szCs w:val="28"/>
        </w:rPr>
      </w:pPr>
      <w:bookmarkStart w:id="1" w:name="P40"/>
      <w:bookmarkEnd w:id="1"/>
    </w:p>
    <w:p w:rsidR="00A049E6" w:rsidRDefault="00A049E6" w:rsidP="00A049E6">
      <w:pPr>
        <w:pStyle w:val="ConsPlusTitle"/>
        <w:jc w:val="center"/>
        <w:rPr>
          <w:szCs w:val="28"/>
        </w:rPr>
      </w:pPr>
    </w:p>
    <w:p w:rsidR="00A049E6" w:rsidRPr="00462EA3" w:rsidRDefault="00A049E6" w:rsidP="00A049E6">
      <w:pPr>
        <w:pStyle w:val="ConsPlusTitle"/>
        <w:jc w:val="center"/>
        <w:rPr>
          <w:szCs w:val="28"/>
        </w:rPr>
      </w:pPr>
      <w:r>
        <w:rPr>
          <w:szCs w:val="28"/>
        </w:rPr>
        <w:t>Порядок</w:t>
      </w:r>
    </w:p>
    <w:p w:rsidR="00A049E6" w:rsidRPr="00462EA3" w:rsidRDefault="00A049E6" w:rsidP="00A049E6">
      <w:pPr>
        <w:pStyle w:val="ConsPlusTitle"/>
        <w:jc w:val="center"/>
        <w:rPr>
          <w:szCs w:val="28"/>
        </w:rPr>
      </w:pPr>
      <w:r>
        <w:rPr>
          <w:szCs w:val="28"/>
        </w:rPr>
        <w:t>открытия</w:t>
      </w:r>
      <w:r w:rsidRPr="00462EA3">
        <w:rPr>
          <w:szCs w:val="28"/>
        </w:rPr>
        <w:t xml:space="preserve"> </w:t>
      </w:r>
      <w:r>
        <w:rPr>
          <w:szCs w:val="28"/>
        </w:rPr>
        <w:t>и ведения</w:t>
      </w:r>
      <w:r w:rsidRPr="00462EA3">
        <w:rPr>
          <w:szCs w:val="28"/>
        </w:rPr>
        <w:t xml:space="preserve"> </w:t>
      </w:r>
      <w:r>
        <w:rPr>
          <w:szCs w:val="28"/>
        </w:rPr>
        <w:t>лицевых счетов</w:t>
      </w:r>
      <w:r w:rsidRPr="00462EA3">
        <w:rPr>
          <w:szCs w:val="28"/>
        </w:rPr>
        <w:t xml:space="preserve"> </w:t>
      </w:r>
      <w:r>
        <w:rPr>
          <w:szCs w:val="28"/>
        </w:rPr>
        <w:t>в</w:t>
      </w:r>
      <w:r w:rsidRPr="00462EA3">
        <w:rPr>
          <w:szCs w:val="28"/>
        </w:rPr>
        <w:t xml:space="preserve"> Администрации</w:t>
      </w:r>
      <w:r>
        <w:rPr>
          <w:szCs w:val="28"/>
        </w:rPr>
        <w:t xml:space="preserve"> сельского поселения </w:t>
      </w:r>
      <w:r w:rsidR="00F54AF6">
        <w:rPr>
          <w:szCs w:val="28"/>
        </w:rPr>
        <w:t>Нижнекигин</w:t>
      </w:r>
      <w:r>
        <w:rPr>
          <w:szCs w:val="28"/>
        </w:rPr>
        <w:t>ский сельсовет</w:t>
      </w:r>
      <w:r w:rsidRPr="00462EA3">
        <w:rPr>
          <w:szCs w:val="28"/>
        </w:rPr>
        <w:t xml:space="preserve"> муниципального района Кигинский район</w:t>
      </w:r>
    </w:p>
    <w:p w:rsidR="00A049E6" w:rsidRPr="00462EA3" w:rsidRDefault="00A049E6" w:rsidP="00A049E6">
      <w:pPr>
        <w:pStyle w:val="ConsPlusTitle"/>
        <w:jc w:val="center"/>
        <w:rPr>
          <w:szCs w:val="28"/>
        </w:rPr>
      </w:pPr>
      <w:r>
        <w:rPr>
          <w:szCs w:val="28"/>
        </w:rPr>
        <w:t>Республики Башкортостан</w:t>
      </w:r>
    </w:p>
    <w:p w:rsidR="00A049E6" w:rsidRPr="00462EA3" w:rsidRDefault="00A049E6" w:rsidP="00A049E6">
      <w:pPr>
        <w:pStyle w:val="ConsPlusNormal"/>
        <w:spacing w:after="1"/>
        <w:rPr>
          <w:szCs w:val="28"/>
        </w:rPr>
      </w:pP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1"/>
        <w:rPr>
          <w:szCs w:val="28"/>
        </w:rPr>
      </w:pPr>
      <w:r w:rsidRPr="00462EA3">
        <w:rPr>
          <w:szCs w:val="28"/>
        </w:rPr>
        <w:t xml:space="preserve">I. </w:t>
      </w:r>
      <w:r>
        <w:rPr>
          <w:szCs w:val="28"/>
        </w:rPr>
        <w:t>Общие положения</w:t>
      </w:r>
    </w:p>
    <w:p w:rsidR="00A049E6" w:rsidRPr="00462EA3" w:rsidRDefault="00A049E6" w:rsidP="00A049E6">
      <w:pPr>
        <w:pStyle w:val="ConsPlusNormal"/>
        <w:jc w:val="center"/>
        <w:rPr>
          <w:szCs w:val="28"/>
        </w:rPr>
      </w:pPr>
    </w:p>
    <w:p w:rsidR="00A049E6" w:rsidRPr="00462EA3" w:rsidRDefault="00A049E6" w:rsidP="00A049E6">
      <w:pPr>
        <w:pStyle w:val="ConsPlusNormal"/>
        <w:ind w:firstLine="540"/>
        <w:jc w:val="both"/>
        <w:rPr>
          <w:szCs w:val="28"/>
        </w:rPr>
      </w:pPr>
      <w:r w:rsidRPr="00462EA3">
        <w:rPr>
          <w:szCs w:val="28"/>
        </w:rPr>
        <w:t xml:space="preserve">1. Настоящий Порядок открытия и ведения лицевых счетов Администрации </w:t>
      </w:r>
      <w:r>
        <w:rPr>
          <w:szCs w:val="28"/>
        </w:rPr>
        <w:t xml:space="preserve">сельского поселения </w:t>
      </w:r>
      <w:r w:rsidR="00F54AF6">
        <w:rPr>
          <w:szCs w:val="28"/>
        </w:rPr>
        <w:t>Нижнекигин</w:t>
      </w:r>
      <w:r>
        <w:rPr>
          <w:szCs w:val="28"/>
        </w:rPr>
        <w:t xml:space="preserve">ский сельсовет </w:t>
      </w:r>
      <w:r w:rsidRPr="00462EA3">
        <w:rPr>
          <w:szCs w:val="28"/>
        </w:rPr>
        <w:t xml:space="preserve">муниципального района Кигинский район Республики Башкортостан (далее - Порядок) разработан на основании </w:t>
      </w:r>
      <w:hyperlink r:id="rId11" w:tooltip="&quot;Бюджетный кодекс Российской Федерации&quot; от 31.07.1998 N 145-ФЗ (ред. от 21.11.2022) {КонсультантПлюс}">
        <w:r w:rsidRPr="00462EA3">
          <w:rPr>
            <w:szCs w:val="28"/>
          </w:rPr>
          <w:t>статьи 220.1</w:t>
        </w:r>
      </w:hyperlink>
      <w:r w:rsidRPr="00462EA3">
        <w:rPr>
          <w:szCs w:val="28"/>
        </w:rPr>
        <w:t xml:space="preserve"> и </w:t>
      </w:r>
      <w:hyperlink r:id="rId12" w:tooltip="&quot;Бюджетный кодекс Российской Федерации&quot; от 31.07.1998 N 145-ФЗ (ред. от 21.11.2022) {КонсультантПлюс}">
        <w:r w:rsidRPr="00462EA3">
          <w:rPr>
            <w:szCs w:val="28"/>
          </w:rPr>
          <w:t>части 5 статьи 242.23</w:t>
        </w:r>
      </w:hyperlink>
      <w:r w:rsidRPr="00462EA3">
        <w:rPr>
          <w:szCs w:val="28"/>
        </w:rPr>
        <w:t xml:space="preserve"> Бюджетного кодекса Российской Федерации, </w:t>
      </w:r>
      <w:hyperlink r:id="rId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szCs w:val="28"/>
          </w:rPr>
          <w:t>частей 3</w:t>
        </w:r>
      </w:hyperlink>
      <w:r w:rsidRPr="00462EA3">
        <w:rPr>
          <w:szCs w:val="28"/>
        </w:rPr>
        <w:t xml:space="preserve">, </w:t>
      </w:r>
      <w:hyperlink r:id="rId1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sidRPr="00462EA3">
          <w:rPr>
            <w:szCs w:val="28"/>
          </w:rPr>
          <w:t>8 статьи 30</w:t>
        </w:r>
      </w:hyperlink>
      <w:r w:rsidRPr="00462EA3">
        <w:rPr>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5" w:tooltip="Федеральный закон от 03.11.2006 N 174-ФЗ (ред. от 21.11.2022) &quot;Об автономных учреждениях&quot; {КонсультантПлюс}">
        <w:r w:rsidRPr="00462EA3">
          <w:rPr>
            <w:szCs w:val="28"/>
          </w:rPr>
          <w:t>частей 3.3</w:t>
        </w:r>
      </w:hyperlink>
      <w:r w:rsidRPr="00462EA3">
        <w:rPr>
          <w:szCs w:val="28"/>
        </w:rPr>
        <w:t xml:space="preserve">, </w:t>
      </w:r>
      <w:hyperlink r:id="rId16" w:tooltip="Федеральный закон от 03.11.2006 N 174-ФЗ (ред. от 21.11.2022) &quot;Об автономных учреждениях&quot; {КонсультантПлюс}">
        <w:r w:rsidRPr="00462EA3">
          <w:rPr>
            <w:szCs w:val="28"/>
          </w:rPr>
          <w:t>3.6</w:t>
        </w:r>
      </w:hyperlink>
      <w:r w:rsidRPr="00462EA3">
        <w:rPr>
          <w:szCs w:val="28"/>
        </w:rPr>
        <w:t xml:space="preserve"> и </w:t>
      </w:r>
      <w:hyperlink r:id="rId17" w:tooltip="Федеральный закон от 03.11.2006 N 174-ФЗ (ред. от 21.11.2022) &quot;Об автономных учреждениях&quot; {КонсультантПлюс}">
        <w:r w:rsidRPr="00462EA3">
          <w:rPr>
            <w:szCs w:val="28"/>
          </w:rPr>
          <w:t>3.8 статьи 2</w:t>
        </w:r>
      </w:hyperlink>
      <w:r w:rsidRPr="00462EA3">
        <w:rPr>
          <w:szCs w:val="28"/>
        </w:rPr>
        <w:t xml:space="preserve"> Федерального закона от 3 ноября 2006 года N 174-ФЗ "Об автономных учреждениях", </w:t>
      </w:r>
      <w:hyperlink r:id="rId18" w:tooltip="Закон Республики Башкортостан от 15.07.2005 N 205-з (ред. от 05.05.2022) &quot;О бюджетном процессе в Республике Башкортостан&quot; (принят Государственным Собранием - Курултаем - РБ 07.07.2005) ------------ Утратил силу или отменен {КонсультантПлюс}">
        <w:r w:rsidRPr="00462EA3">
          <w:rPr>
            <w:szCs w:val="28"/>
          </w:rPr>
          <w:t>Закона</w:t>
        </w:r>
      </w:hyperlink>
      <w:r w:rsidRPr="00462EA3">
        <w:rPr>
          <w:szCs w:val="28"/>
        </w:rPr>
        <w:t xml:space="preserve"> Республики Башкортостан от 15 июля 2005 года N 205-з "О бюджетном процессе в Республике Башкортостан", </w:t>
      </w:r>
      <w:hyperlink r:id="rId19" w:tooltip="Приказ Минфина России от 23.12.2014 N 163н (ред. от 24.11.2021) &quot;О Порядке формирования и ведения реестра участников бюджетного процесса, а также юридических лиц, не являющихся участниками бюджетного процесса&quot; (Зарегистрировано в Минюсте России 09.02.2015 N 35">
        <w:r w:rsidRPr="00462EA3">
          <w:rPr>
            <w:szCs w:val="28"/>
          </w:rPr>
          <w:t>Приказа</w:t>
        </w:r>
      </w:hyperlink>
      <w:r w:rsidRPr="00462EA3">
        <w:rPr>
          <w:szCs w:val="28"/>
        </w:rPr>
        <w:t xml:space="preserve"> Министерства финансов Российской Федерации от 23 декабря 2014 года N 163н "О порядке формирования и ведения реестра участников бюджетного процесса,</w:t>
      </w:r>
      <w:r w:rsidRPr="00AC72B1">
        <w:rPr>
          <w:color w:val="000000" w:themeColor="text1"/>
          <w:szCs w:val="28"/>
        </w:rPr>
        <w:t xml:space="preserve"> </w:t>
      </w:r>
      <w:r w:rsidRPr="00462EA3">
        <w:rPr>
          <w:szCs w:val="28"/>
        </w:rPr>
        <w:t>а также юридических лиц, не являющихся участниками бюджетного процесса"</w:t>
      </w:r>
      <w:r>
        <w:rPr>
          <w:szCs w:val="28"/>
        </w:rPr>
        <w:t>,</w:t>
      </w:r>
      <w:r w:rsidRPr="00462EA3">
        <w:rPr>
          <w:szCs w:val="28"/>
        </w:rPr>
        <w:t xml:space="preserve"> </w:t>
      </w:r>
      <w:r>
        <w:rPr>
          <w:color w:val="000000" w:themeColor="text1"/>
          <w:szCs w:val="28"/>
        </w:rPr>
        <w:t xml:space="preserve">Положения «О бюджетном процессе в </w:t>
      </w:r>
      <w:r>
        <w:rPr>
          <w:szCs w:val="28"/>
        </w:rPr>
        <w:t xml:space="preserve">сельском поселении </w:t>
      </w:r>
      <w:r w:rsidR="00F54AF6">
        <w:rPr>
          <w:szCs w:val="28"/>
        </w:rPr>
        <w:t>Нижнекигинский</w:t>
      </w:r>
      <w:r>
        <w:rPr>
          <w:szCs w:val="28"/>
        </w:rPr>
        <w:t xml:space="preserve"> сельсовет муниципального района  Кигинский район Республики Башкортостан</w:t>
      </w:r>
      <w:r>
        <w:rPr>
          <w:color w:val="000000" w:themeColor="text1"/>
          <w:szCs w:val="28"/>
        </w:rPr>
        <w:t xml:space="preserve">» утвержденного решением Совета </w:t>
      </w:r>
      <w:r>
        <w:rPr>
          <w:szCs w:val="28"/>
        </w:rPr>
        <w:t xml:space="preserve">сельского поселения </w:t>
      </w:r>
      <w:r w:rsidR="00F54AF6">
        <w:rPr>
          <w:szCs w:val="28"/>
        </w:rPr>
        <w:t>Нижнекигинский</w:t>
      </w:r>
      <w:r>
        <w:rPr>
          <w:szCs w:val="28"/>
        </w:rPr>
        <w:t xml:space="preserve"> сельсовет муниципального района  Кигинский район Республики Башкортостан</w:t>
      </w:r>
      <w:r>
        <w:rPr>
          <w:color w:val="000000" w:themeColor="text1"/>
          <w:szCs w:val="28"/>
        </w:rPr>
        <w:t>,</w:t>
      </w:r>
      <w:r>
        <w:rPr>
          <w:szCs w:val="28"/>
        </w:rPr>
        <w:t xml:space="preserve"> </w:t>
      </w:r>
      <w:r w:rsidRPr="00462EA3">
        <w:rPr>
          <w:szCs w:val="28"/>
        </w:rPr>
        <w:t>и устанавливает:</w:t>
      </w:r>
    </w:p>
    <w:p w:rsidR="00A049E6" w:rsidRPr="00462EA3" w:rsidRDefault="00A049E6" w:rsidP="00A049E6">
      <w:pPr>
        <w:pStyle w:val="ConsPlusNormal"/>
        <w:spacing w:before="200"/>
        <w:ind w:firstLine="540"/>
        <w:jc w:val="both"/>
        <w:rPr>
          <w:szCs w:val="28"/>
        </w:rPr>
      </w:pPr>
      <w:r w:rsidRPr="00462EA3">
        <w:rPr>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Pr>
          <w:szCs w:val="28"/>
        </w:rPr>
        <w:t xml:space="preserve"> сельского поселения Кандаковский сельсовет</w:t>
      </w:r>
      <w:r w:rsidRPr="00462EA3">
        <w:rPr>
          <w:szCs w:val="28"/>
        </w:rPr>
        <w:t xml:space="preserve"> муниципального района Кигинский район Республики Башкортостан, главных распорядителей, распорядителей и получателей средств бюджета </w:t>
      </w:r>
      <w:r>
        <w:rPr>
          <w:szCs w:val="28"/>
        </w:rPr>
        <w:t xml:space="preserve">сельского поселения </w:t>
      </w:r>
      <w:r w:rsidR="00F54AF6">
        <w:rPr>
          <w:szCs w:val="28"/>
        </w:rPr>
        <w:t>Нижнекигинский</w:t>
      </w:r>
      <w:r>
        <w:rPr>
          <w:szCs w:val="28"/>
        </w:rPr>
        <w:t xml:space="preserve"> сельсовет</w:t>
      </w:r>
      <w:r w:rsidRPr="00462EA3">
        <w:rPr>
          <w:szCs w:val="28"/>
        </w:rPr>
        <w:t xml:space="preserve"> муниципального района Кигинский район Республики Башкортостан;</w:t>
      </w:r>
    </w:p>
    <w:p w:rsidR="00A049E6" w:rsidRPr="00462EA3" w:rsidRDefault="00A049E6" w:rsidP="00A049E6">
      <w:pPr>
        <w:pStyle w:val="ConsPlusNormal"/>
        <w:spacing w:before="200"/>
        <w:ind w:firstLine="540"/>
        <w:jc w:val="both"/>
        <w:rPr>
          <w:szCs w:val="28"/>
        </w:rPr>
      </w:pPr>
      <w:r w:rsidRPr="00462EA3">
        <w:rPr>
          <w:szCs w:val="28"/>
        </w:rPr>
        <w:t xml:space="preserve">порядок открытия и ведения лицевых счетов для учета операций со средствами бюджетных учреждений </w:t>
      </w:r>
      <w:r>
        <w:rPr>
          <w:szCs w:val="28"/>
        </w:rPr>
        <w:t xml:space="preserve">сельского поселения </w:t>
      </w:r>
      <w:r w:rsidR="00F54AF6">
        <w:t>Нижнекигинский</w:t>
      </w:r>
      <w:r>
        <w:rPr>
          <w:szCs w:val="28"/>
        </w:rPr>
        <w:t xml:space="preserve"> сельсовет</w:t>
      </w:r>
      <w:r w:rsidRPr="00462EA3">
        <w:rPr>
          <w:szCs w:val="28"/>
        </w:rPr>
        <w:t xml:space="preserve"> муниципального района Кигинский район Республики Башкортостан, лицевых счетов </w:t>
      </w:r>
      <w:r w:rsidRPr="00462EA3">
        <w:rPr>
          <w:szCs w:val="28"/>
        </w:rPr>
        <w:lastRenderedPageBreak/>
        <w:t xml:space="preserve">для учета операций со средствами обязательного медицинского страхования, открытых бюджетным учреждениям </w:t>
      </w:r>
      <w:r>
        <w:rPr>
          <w:szCs w:val="28"/>
        </w:rPr>
        <w:t xml:space="preserve">сельского поселения </w:t>
      </w:r>
      <w:r w:rsidR="00F54AF6">
        <w:t>Нижнекигинский</w:t>
      </w:r>
      <w:r>
        <w:rPr>
          <w:szCs w:val="28"/>
        </w:rPr>
        <w:t xml:space="preserve"> сельсовет</w:t>
      </w:r>
      <w:r w:rsidRPr="00462EA3">
        <w:rPr>
          <w:szCs w:val="28"/>
        </w:rPr>
        <w:t xml:space="preserve"> муниципального района Кигинский район Республики Башкортостан (далее - бюджетные учреждения), лицевых счетов для учета операций со средствами автономных учреждений </w:t>
      </w:r>
      <w:r>
        <w:rPr>
          <w:szCs w:val="28"/>
        </w:rPr>
        <w:t xml:space="preserve">сельского поселения </w:t>
      </w:r>
      <w:r w:rsidR="00F54AF6">
        <w:t>Нижнекигинский</w:t>
      </w:r>
      <w:r>
        <w:rPr>
          <w:szCs w:val="28"/>
        </w:rPr>
        <w:t xml:space="preserve"> сельсовет</w:t>
      </w:r>
      <w:r w:rsidRPr="00462EA3">
        <w:rPr>
          <w:szCs w:val="28"/>
        </w:rPr>
        <w:t xml:space="preserve"> муниципального района Кигинский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w:t>
      </w:r>
      <w:r>
        <w:rPr>
          <w:szCs w:val="28"/>
        </w:rPr>
        <w:t xml:space="preserve">сельского поселения </w:t>
      </w:r>
      <w:r w:rsidR="00F54AF6">
        <w:t>Нижнекигинский</w:t>
      </w:r>
      <w:r w:rsidR="00F54AF6">
        <w:t xml:space="preserve"> </w:t>
      </w:r>
      <w:r>
        <w:rPr>
          <w:szCs w:val="28"/>
        </w:rPr>
        <w:t>сельсовет</w:t>
      </w:r>
      <w:r w:rsidRPr="00462EA3">
        <w:rPr>
          <w:szCs w:val="28"/>
        </w:rPr>
        <w:t xml:space="preserve"> муниципального района Кигинский район Республики Башкортостан (далее - автономные учреждения), функции и полномочия учредителя в отношении которых осуществляет орган местного самоуправления</w:t>
      </w:r>
      <w:r w:rsidRPr="00DC4157">
        <w:rPr>
          <w:szCs w:val="28"/>
        </w:rPr>
        <w:t xml:space="preserve"> </w:t>
      </w:r>
      <w:r>
        <w:rPr>
          <w:szCs w:val="28"/>
        </w:rPr>
        <w:t xml:space="preserve">сельского поселения </w:t>
      </w:r>
      <w:r w:rsidR="00F54AF6">
        <w:t>Нижнекигинский</w:t>
      </w:r>
      <w:r w:rsidR="00F54AF6">
        <w:t xml:space="preserve"> </w:t>
      </w:r>
      <w:r>
        <w:rPr>
          <w:szCs w:val="28"/>
        </w:rPr>
        <w:t>сельсовет</w:t>
      </w:r>
      <w:r w:rsidRPr="00462EA3">
        <w:rPr>
          <w:szCs w:val="28"/>
        </w:rPr>
        <w:t xml:space="preserve"> муниципального района Кигинский район Республики Башкортостан (далее - учредитель);</w:t>
      </w:r>
    </w:p>
    <w:p w:rsidR="00A049E6" w:rsidRPr="00462EA3" w:rsidRDefault="00A049E6" w:rsidP="00A049E6">
      <w:pPr>
        <w:pStyle w:val="ConsPlusNormal"/>
        <w:spacing w:before="200"/>
        <w:ind w:firstLine="540"/>
        <w:jc w:val="both"/>
        <w:rPr>
          <w:szCs w:val="28"/>
        </w:rPr>
      </w:pPr>
      <w:r w:rsidRPr="00462EA3">
        <w:rPr>
          <w:szCs w:val="28"/>
        </w:rPr>
        <w:t xml:space="preserve">порядок открытия и ведения лицевых счетов, предназначенных для учета операций со средствами получателей средств из бюджета </w:t>
      </w:r>
      <w:r>
        <w:rPr>
          <w:szCs w:val="28"/>
        </w:rPr>
        <w:t xml:space="preserve">сельского поселения </w:t>
      </w:r>
      <w:r w:rsidR="00F54AF6">
        <w:rPr>
          <w:szCs w:val="28"/>
        </w:rPr>
        <w:t>Нижнекигинский</w:t>
      </w:r>
      <w:r>
        <w:rPr>
          <w:szCs w:val="28"/>
        </w:rPr>
        <w:t xml:space="preserve"> сельсовет</w:t>
      </w:r>
      <w:r w:rsidRPr="00462EA3">
        <w:rPr>
          <w:szCs w:val="28"/>
        </w:rPr>
        <w:t xml:space="preserve"> муниципального района Кигинский район Республики Башкортостан в случаях, установленных федеральными законами (далее - получатель средств из бюджета);</w:t>
      </w:r>
    </w:p>
    <w:p w:rsidR="00A049E6" w:rsidRPr="00462EA3" w:rsidRDefault="00A049E6" w:rsidP="00A049E6">
      <w:pPr>
        <w:pStyle w:val="ConsPlusNormal"/>
        <w:spacing w:before="200"/>
        <w:ind w:firstLine="540"/>
        <w:jc w:val="both"/>
        <w:rPr>
          <w:szCs w:val="28"/>
        </w:rPr>
      </w:pPr>
      <w:r w:rsidRPr="00462EA3">
        <w:rPr>
          <w:szCs w:val="28"/>
        </w:rPr>
        <w:t>2. В целях настоящего Порядка:</w:t>
      </w:r>
    </w:p>
    <w:p w:rsidR="00A049E6" w:rsidRPr="00462EA3" w:rsidRDefault="00A049E6" w:rsidP="00A049E6">
      <w:pPr>
        <w:pStyle w:val="ConsPlusNormal"/>
        <w:spacing w:before="200"/>
        <w:ind w:firstLine="540"/>
        <w:jc w:val="both"/>
        <w:rPr>
          <w:szCs w:val="28"/>
        </w:rPr>
      </w:pPr>
      <w:r w:rsidRPr="00462EA3">
        <w:rPr>
          <w:szCs w:val="28"/>
        </w:rPr>
        <w:t>2.1. Участниками бюджетного процесса являются:</w:t>
      </w:r>
    </w:p>
    <w:p w:rsidR="00A049E6" w:rsidRPr="00462EA3" w:rsidRDefault="00A049E6" w:rsidP="00A049E6">
      <w:pPr>
        <w:pStyle w:val="ConsPlusNormal"/>
        <w:spacing w:before="200"/>
        <w:ind w:firstLine="540"/>
        <w:jc w:val="both"/>
        <w:rPr>
          <w:szCs w:val="28"/>
        </w:rPr>
      </w:pPr>
      <w:r w:rsidRPr="00462EA3">
        <w:rPr>
          <w:szCs w:val="28"/>
        </w:rPr>
        <w:t>главный распорядитель бюджетных средств;</w:t>
      </w:r>
    </w:p>
    <w:p w:rsidR="00A049E6" w:rsidRPr="00462EA3" w:rsidRDefault="00A049E6" w:rsidP="00A049E6">
      <w:pPr>
        <w:pStyle w:val="ConsPlusNormal"/>
        <w:spacing w:before="200"/>
        <w:ind w:firstLine="540"/>
        <w:jc w:val="both"/>
        <w:rPr>
          <w:szCs w:val="28"/>
        </w:rPr>
      </w:pPr>
      <w:r w:rsidRPr="00462EA3">
        <w:rPr>
          <w:szCs w:val="28"/>
        </w:rPr>
        <w:t>распорядитель бюджетных средств;</w:t>
      </w:r>
    </w:p>
    <w:p w:rsidR="00A049E6" w:rsidRPr="00462EA3" w:rsidRDefault="00A049E6" w:rsidP="00A049E6">
      <w:pPr>
        <w:pStyle w:val="ConsPlusNormal"/>
        <w:spacing w:before="200"/>
        <w:ind w:firstLine="540"/>
        <w:jc w:val="both"/>
        <w:rPr>
          <w:szCs w:val="28"/>
        </w:rPr>
      </w:pPr>
      <w:r w:rsidRPr="00462EA3">
        <w:rPr>
          <w:szCs w:val="28"/>
        </w:rPr>
        <w:t>получатель бюджетных средств;</w:t>
      </w:r>
    </w:p>
    <w:p w:rsidR="00A049E6" w:rsidRPr="00462EA3" w:rsidRDefault="00A049E6" w:rsidP="00A049E6">
      <w:pPr>
        <w:pStyle w:val="ConsPlusNormal"/>
        <w:spacing w:before="200"/>
        <w:ind w:firstLine="540"/>
        <w:jc w:val="both"/>
        <w:rPr>
          <w:szCs w:val="28"/>
        </w:rPr>
      </w:pPr>
      <w:r w:rsidRPr="00462EA3">
        <w:rPr>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получатель бюджетных средств, осуществляющий в соответствии с бюджетным законодательством Российской Федерации и Республики Башкортостан</w:t>
      </w:r>
      <w:r>
        <w:rPr>
          <w:szCs w:val="28"/>
        </w:rPr>
        <w:t xml:space="preserve">, нормативными правовыми актами сельского поселения </w:t>
      </w:r>
      <w:r w:rsidR="00F54AF6">
        <w:rPr>
          <w:szCs w:val="28"/>
        </w:rPr>
        <w:t>Нижнекигинский</w:t>
      </w:r>
      <w:r>
        <w:rPr>
          <w:szCs w:val="28"/>
        </w:rPr>
        <w:t xml:space="preserve"> сельсовет</w:t>
      </w:r>
      <w:r w:rsidRPr="00462EA3">
        <w:rPr>
          <w:szCs w:val="28"/>
        </w:rPr>
        <w:t xml:space="preserve"> </w:t>
      </w:r>
      <w:r>
        <w:rPr>
          <w:szCs w:val="28"/>
        </w:rPr>
        <w:lastRenderedPageBreak/>
        <w:t>муниципального района Кигинский район Республики Башкортостан</w:t>
      </w:r>
      <w:r w:rsidRPr="00462EA3">
        <w:rPr>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A049E6" w:rsidRPr="00462EA3" w:rsidRDefault="00A049E6" w:rsidP="00A049E6">
      <w:pPr>
        <w:pStyle w:val="ConsPlusNormal"/>
        <w:spacing w:before="200"/>
        <w:ind w:firstLine="540"/>
        <w:jc w:val="both"/>
        <w:rPr>
          <w:szCs w:val="28"/>
        </w:rPr>
      </w:pPr>
      <w:r w:rsidRPr="00462EA3">
        <w:rPr>
          <w:szCs w:val="28"/>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w:t>
      </w:r>
      <w:r>
        <w:rPr>
          <w:szCs w:val="28"/>
        </w:rPr>
        <w:t xml:space="preserve">сельского поселения </w:t>
      </w:r>
      <w:r w:rsidR="00F54AF6">
        <w:rPr>
          <w:szCs w:val="28"/>
        </w:rPr>
        <w:t>Нижнекигинский</w:t>
      </w:r>
      <w:r w:rsidR="00F54AF6">
        <w:rPr>
          <w:szCs w:val="28"/>
        </w:rPr>
        <w:t xml:space="preserve"> </w:t>
      </w:r>
      <w:r>
        <w:rPr>
          <w:szCs w:val="28"/>
        </w:rPr>
        <w:t>сельсовет</w:t>
      </w:r>
      <w:r w:rsidRPr="00462EA3">
        <w:rPr>
          <w:szCs w:val="28"/>
        </w:rPr>
        <w:t xml:space="preserve"> муниципального района Кигинский район </w:t>
      </w:r>
      <w:r>
        <w:rPr>
          <w:szCs w:val="28"/>
        </w:rPr>
        <w:t xml:space="preserve">Республики Башкортостан </w:t>
      </w:r>
      <w:r w:rsidRPr="00462EA3">
        <w:rPr>
          <w:szCs w:val="28"/>
        </w:rPr>
        <w:t>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049E6" w:rsidRPr="00462EA3" w:rsidRDefault="00A049E6" w:rsidP="00A049E6">
      <w:pPr>
        <w:pStyle w:val="ConsPlusNormal"/>
        <w:spacing w:before="200"/>
        <w:ind w:firstLine="540"/>
        <w:jc w:val="both"/>
        <w:rPr>
          <w:szCs w:val="28"/>
        </w:rPr>
      </w:pPr>
      <w:r w:rsidRPr="00462EA3">
        <w:rPr>
          <w:szCs w:val="28"/>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A049E6" w:rsidRPr="00462EA3" w:rsidRDefault="00A049E6" w:rsidP="00A049E6">
      <w:pPr>
        <w:pStyle w:val="ConsPlusNormal"/>
        <w:spacing w:before="200"/>
        <w:ind w:firstLine="540"/>
        <w:jc w:val="both"/>
        <w:rPr>
          <w:szCs w:val="28"/>
        </w:rPr>
      </w:pPr>
      <w:r w:rsidRPr="00462EA3">
        <w:rPr>
          <w:szCs w:val="28"/>
        </w:rPr>
        <w:t>На обособленное подразделение получателя средств из бюджета (за исключением индивидуального предпринимателя и физического лица - производителя товаров, работ, услуг) распространяются положения настоящего Порядка, регламентирующие вопросы в отношении получателя средств из бюджета.</w:t>
      </w:r>
    </w:p>
    <w:p w:rsidR="00A049E6" w:rsidRPr="00462EA3" w:rsidRDefault="00A049E6" w:rsidP="00A049E6">
      <w:pPr>
        <w:pStyle w:val="ConsPlusNormal"/>
        <w:spacing w:before="200"/>
        <w:ind w:firstLine="540"/>
        <w:jc w:val="both"/>
        <w:rPr>
          <w:szCs w:val="28"/>
        </w:rPr>
      </w:pPr>
      <w:r w:rsidRPr="00462EA3">
        <w:rPr>
          <w:szCs w:val="28"/>
        </w:rPr>
        <w:t xml:space="preserve">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w:t>
      </w:r>
      <w:r w:rsidRPr="00462EA3">
        <w:rPr>
          <w:szCs w:val="28"/>
        </w:rPr>
        <w:lastRenderedPageBreak/>
        <w:t>бюджетного процесса.</w:t>
      </w:r>
    </w:p>
    <w:p w:rsidR="00A049E6" w:rsidRPr="00462EA3" w:rsidRDefault="00A049E6" w:rsidP="00A049E6">
      <w:pPr>
        <w:pStyle w:val="ConsPlusNormal"/>
        <w:spacing w:before="200"/>
        <w:ind w:firstLine="540"/>
        <w:jc w:val="both"/>
        <w:rPr>
          <w:szCs w:val="28"/>
        </w:rPr>
      </w:pPr>
      <w:r w:rsidRPr="00462EA3">
        <w:rPr>
          <w:szCs w:val="28"/>
        </w:rPr>
        <w:t xml:space="preserve">Участник бюджетного процесса, бюджетное (автономное) учреждение, получатель средств из </w:t>
      </w:r>
      <w:r w:rsidR="00F54AF6" w:rsidRPr="00462EA3">
        <w:rPr>
          <w:szCs w:val="28"/>
        </w:rPr>
        <w:t>бюджета, которым</w:t>
      </w:r>
      <w:r w:rsidRPr="00462EA3">
        <w:rPr>
          <w:szCs w:val="28"/>
        </w:rPr>
        <w:t xml:space="preserve"> в соответствии с настоящим Порядком открываются лицевые счета в Администрации </w:t>
      </w:r>
      <w:r>
        <w:rPr>
          <w:szCs w:val="28"/>
        </w:rPr>
        <w:t xml:space="preserve">сельского поселения </w:t>
      </w:r>
      <w:r w:rsidR="00F54AF6">
        <w:rPr>
          <w:szCs w:val="28"/>
        </w:rPr>
        <w:t>Нижнекигинский</w:t>
      </w:r>
      <w:r w:rsidR="00F54AF6">
        <w:rPr>
          <w:szCs w:val="28"/>
        </w:rPr>
        <w:t xml:space="preserve"> </w:t>
      </w:r>
      <w:r>
        <w:rPr>
          <w:szCs w:val="28"/>
        </w:rPr>
        <w:t>сельсовет</w:t>
      </w:r>
      <w:r w:rsidRPr="00462EA3">
        <w:rPr>
          <w:szCs w:val="28"/>
        </w:rPr>
        <w:t xml:space="preserve"> муниципального района Кигинский район </w:t>
      </w:r>
      <w:r>
        <w:rPr>
          <w:szCs w:val="28"/>
        </w:rPr>
        <w:t xml:space="preserve">Республики Башкортостан </w:t>
      </w:r>
      <w:r w:rsidRPr="00462EA3">
        <w:rPr>
          <w:szCs w:val="28"/>
        </w:rPr>
        <w:t xml:space="preserve">(далее – </w:t>
      </w:r>
      <w:r>
        <w:rPr>
          <w:szCs w:val="28"/>
        </w:rPr>
        <w:t>Администрация сельского поселения</w:t>
      </w:r>
      <w:r w:rsidRPr="00462EA3">
        <w:rPr>
          <w:szCs w:val="28"/>
        </w:rPr>
        <w:t>), являются участниками системы казначейских платежей (далее - клиент).</w:t>
      </w:r>
    </w:p>
    <w:p w:rsidR="00A049E6" w:rsidRPr="00462EA3" w:rsidRDefault="00A049E6" w:rsidP="00A049E6">
      <w:pPr>
        <w:pStyle w:val="ConsPlusNormal"/>
        <w:spacing w:before="200"/>
        <w:ind w:firstLine="540"/>
        <w:jc w:val="both"/>
        <w:rPr>
          <w:szCs w:val="28"/>
        </w:rPr>
      </w:pPr>
      <w:r w:rsidRPr="00462EA3">
        <w:rPr>
          <w:szCs w:val="28"/>
        </w:rPr>
        <w:t xml:space="preserve">3. </w:t>
      </w:r>
      <w:r>
        <w:rPr>
          <w:szCs w:val="28"/>
        </w:rPr>
        <w:t>Администрация сельского поселения</w:t>
      </w:r>
      <w:r w:rsidRPr="00462EA3">
        <w:rPr>
          <w:szCs w:val="28"/>
        </w:rPr>
        <w:t xml:space="preserve">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A049E6" w:rsidRPr="00462EA3" w:rsidRDefault="00A049E6" w:rsidP="00A049E6">
      <w:pPr>
        <w:pStyle w:val="ConsPlusNormal"/>
        <w:spacing w:before="200"/>
        <w:ind w:firstLine="540"/>
        <w:jc w:val="both"/>
        <w:rPr>
          <w:szCs w:val="28"/>
        </w:rPr>
      </w:pPr>
      <w:r w:rsidRPr="00462EA3">
        <w:rPr>
          <w:szCs w:val="28"/>
        </w:rPr>
        <w:t>4. Открытие, переоформление и закрытие клиентам лицевых счетов, организация документооборота при осуществлении учета операций на лицевых счетах, содержащих сведения, составляющие государственную тайну или относимые к иной охраняемой в соответствии с законодательством Российской Федерации тайне (далее - иная охраняемая законом тайна), осуществляется в соответствии с настоящим Порядком с соблюдением требований законодательства Российской Федерации в области защиты государственной и иной охраняемой законом тайны.</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Виды лицевых счетов</w:t>
      </w:r>
    </w:p>
    <w:p w:rsidR="00A049E6" w:rsidRPr="00462EA3" w:rsidRDefault="00A049E6" w:rsidP="00A049E6">
      <w:pPr>
        <w:pStyle w:val="ConsPlusNormal"/>
        <w:jc w:val="center"/>
        <w:rPr>
          <w:szCs w:val="28"/>
        </w:rPr>
      </w:pPr>
    </w:p>
    <w:bookmarkStart w:id="2" w:name="P81"/>
    <w:bookmarkEnd w:id="2"/>
    <w:p w:rsidR="00A049E6" w:rsidRPr="00462EA3" w:rsidRDefault="00A049E6" w:rsidP="00A049E6">
      <w:pPr>
        <w:pStyle w:val="ConsPlusNormal"/>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5</w:t>
      </w:r>
      <w:r w:rsidRPr="00462EA3">
        <w:rPr>
          <w:szCs w:val="28"/>
        </w:rPr>
        <w:fldChar w:fldCharType="end"/>
      </w:r>
      <w:r w:rsidRPr="00462EA3">
        <w:rPr>
          <w:szCs w:val="28"/>
        </w:rPr>
        <w:t xml:space="preserve">. Для учета операций, осуществляемых участниками бюджетного процесса в рамках их бюджетных полномочий, </w:t>
      </w:r>
      <w:r>
        <w:rPr>
          <w:szCs w:val="28"/>
        </w:rPr>
        <w:t>Администрацией сельского поселения</w:t>
      </w:r>
      <w:r w:rsidRPr="00462EA3">
        <w:rPr>
          <w:szCs w:val="28"/>
        </w:rPr>
        <w:t xml:space="preserve"> открываются и ведутся следующие виды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tooltip="&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
        <w:r w:rsidRPr="00462EA3">
          <w:rPr>
            <w:szCs w:val="28"/>
          </w:rPr>
          <w:t>&lt;*&gt;</w:t>
        </w:r>
      </w:hyperlink>
      <w:r w:rsidRPr="00462EA3">
        <w:rPr>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A049E6" w:rsidRPr="00462EA3" w:rsidRDefault="00A049E6" w:rsidP="00A049E6">
      <w:pPr>
        <w:pStyle w:val="ConsPlusNormal"/>
        <w:spacing w:before="200"/>
        <w:ind w:firstLine="540"/>
        <w:jc w:val="both"/>
        <w:rPr>
          <w:szCs w:val="28"/>
        </w:rPr>
      </w:pPr>
      <w:bookmarkStart w:id="3" w:name="P84"/>
      <w:bookmarkEnd w:id="3"/>
      <w:r w:rsidRPr="00462EA3">
        <w:rPr>
          <w:szCs w:val="28"/>
        </w:rPr>
        <w:t>&lt;*&gt;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A049E6" w:rsidRPr="00462EA3" w:rsidRDefault="00A049E6" w:rsidP="00A049E6">
      <w:pPr>
        <w:pStyle w:val="ConsPlusNormal"/>
        <w:jc w:val="center"/>
        <w:rPr>
          <w:szCs w:val="28"/>
        </w:rPr>
      </w:pPr>
    </w:p>
    <w:p w:rsidR="00A049E6" w:rsidRPr="00462EA3" w:rsidRDefault="00A049E6" w:rsidP="00A049E6">
      <w:pPr>
        <w:pStyle w:val="ConsPlusNormal"/>
        <w:ind w:firstLine="540"/>
        <w:jc w:val="both"/>
        <w:rPr>
          <w:szCs w:val="28"/>
        </w:rPr>
      </w:pPr>
      <w:r w:rsidRPr="00462EA3">
        <w:rPr>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049E6" w:rsidRPr="00462EA3" w:rsidRDefault="00A049E6" w:rsidP="00A049E6">
      <w:pPr>
        <w:pStyle w:val="ConsPlusNormal"/>
        <w:spacing w:before="200"/>
        <w:ind w:firstLine="540"/>
        <w:jc w:val="both"/>
        <w:rPr>
          <w:szCs w:val="28"/>
        </w:rPr>
      </w:pPr>
      <w:r w:rsidRPr="00462EA3">
        <w:rPr>
          <w:szCs w:val="28"/>
        </w:rPr>
        <w:lastRenderedPageBreak/>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w:t>
      </w:r>
      <w:r>
        <w:rPr>
          <w:szCs w:val="28"/>
        </w:rPr>
        <w:t xml:space="preserve">сельского поселения </w:t>
      </w:r>
      <w:r w:rsidR="00F54AF6">
        <w:rPr>
          <w:szCs w:val="28"/>
        </w:rPr>
        <w:t>Нижнекигинский</w:t>
      </w:r>
      <w:r>
        <w:rPr>
          <w:szCs w:val="28"/>
        </w:rPr>
        <w:t xml:space="preserve"> сельсовет </w:t>
      </w:r>
      <w:r w:rsidRPr="00462EA3">
        <w:rPr>
          <w:szCs w:val="28"/>
        </w:rPr>
        <w:t>муниципального района Кигинский район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049E6" w:rsidRPr="00462EA3" w:rsidRDefault="00A049E6" w:rsidP="00A049E6">
      <w:pPr>
        <w:pStyle w:val="ConsPlusNormal"/>
        <w:spacing w:before="200"/>
        <w:ind w:firstLine="540"/>
        <w:jc w:val="both"/>
        <w:rPr>
          <w:szCs w:val="28"/>
        </w:rPr>
      </w:pPr>
      <w:r w:rsidRPr="00462EA3">
        <w:rPr>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A049E6" w:rsidRPr="00462EA3" w:rsidRDefault="00A049E6" w:rsidP="00A049E6">
      <w:pPr>
        <w:pStyle w:val="ConsPlusNormal"/>
        <w:spacing w:before="200"/>
        <w:ind w:firstLine="540"/>
        <w:jc w:val="both"/>
        <w:rPr>
          <w:szCs w:val="28"/>
        </w:rPr>
      </w:pPr>
      <w:r w:rsidRPr="00462EA3">
        <w:rPr>
          <w:szCs w:val="28"/>
        </w:rPr>
        <w:t xml:space="preserve">9) лицевой счет, предназначенный для отражения операций получателя </w:t>
      </w:r>
      <w:r w:rsidRPr="00462EA3">
        <w:rPr>
          <w:szCs w:val="28"/>
        </w:rPr>
        <w:lastRenderedPageBreak/>
        <w:t>бюджетных средств, передавшего свои бюджетные полномочия другому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(далее - лицевой счет для учета операций по переданным полномочиям получателя бюджетных средств).</w:t>
      </w:r>
    </w:p>
    <w:p w:rsidR="00A049E6" w:rsidRPr="00462EA3" w:rsidRDefault="00754C83" w:rsidP="00A049E6">
      <w:pPr>
        <w:pStyle w:val="ConsPlusNormal"/>
        <w:spacing w:before="200"/>
        <w:ind w:firstLine="540"/>
        <w:jc w:val="both"/>
        <w:rPr>
          <w:szCs w:val="28"/>
        </w:rPr>
      </w:pPr>
      <w:hyperlink r:id="rId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6</w:t>
        </w:r>
      </w:hyperlink>
      <w:r w:rsidR="00A049E6" w:rsidRPr="00462EA3">
        <w:rPr>
          <w:szCs w:val="28"/>
        </w:rPr>
        <w:t xml:space="preserve">. Для учета операций, осуществляемых бюджетным учреждением, </w:t>
      </w:r>
      <w:r w:rsidR="00A049E6">
        <w:rPr>
          <w:szCs w:val="28"/>
        </w:rPr>
        <w:t>Администрацией сельского поселения</w:t>
      </w:r>
      <w:r w:rsidR="00A049E6" w:rsidRPr="00462EA3">
        <w:rPr>
          <w:szCs w:val="28"/>
        </w:rPr>
        <w:t xml:space="preserve"> открываются и ведутся следующие виды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szCs w:val="28"/>
        </w:rPr>
        <w:t>муниципальной</w:t>
      </w:r>
      <w:r w:rsidRPr="00462EA3">
        <w:rPr>
          <w:szCs w:val="28"/>
        </w:rPr>
        <w:t xml:space="preserve"> собственности или приобретение объектов недвижимого имущества в </w:t>
      </w:r>
      <w:r>
        <w:rPr>
          <w:szCs w:val="28"/>
        </w:rPr>
        <w:t>муниципальную</w:t>
      </w:r>
      <w:r w:rsidRPr="00462EA3">
        <w:rPr>
          <w:szCs w:val="28"/>
        </w:rPr>
        <w:t xml:space="preserve"> собственность, предоставленных бюджетным учреждениям из бюджета </w:t>
      </w:r>
      <w:r>
        <w:rPr>
          <w:szCs w:val="28"/>
        </w:rPr>
        <w:t xml:space="preserve">сельского поселения </w:t>
      </w:r>
      <w:r w:rsidR="00F54AF6">
        <w:rPr>
          <w:szCs w:val="28"/>
        </w:rPr>
        <w:t>Нижнекигинский</w:t>
      </w:r>
      <w:r>
        <w:rPr>
          <w:szCs w:val="28"/>
        </w:rPr>
        <w:t xml:space="preserve"> сельсовет </w:t>
      </w:r>
      <w:r w:rsidRPr="00462EA3">
        <w:rPr>
          <w:szCs w:val="28"/>
        </w:rPr>
        <w:t>муниципального района Кигинский район Республики Башкортостан) (далее - лицевой счет бюджетного учреждения);</w:t>
      </w:r>
    </w:p>
    <w:p w:rsidR="00A049E6" w:rsidRPr="00462EA3" w:rsidRDefault="00A049E6" w:rsidP="00A049E6">
      <w:pPr>
        <w:pStyle w:val="ConsPlusNormal"/>
        <w:spacing w:before="200"/>
        <w:ind w:firstLine="540"/>
        <w:jc w:val="both"/>
        <w:rPr>
          <w:szCs w:val="28"/>
        </w:rPr>
      </w:pPr>
      <w:r w:rsidRPr="00462EA3">
        <w:rPr>
          <w:szCs w:val="28"/>
        </w:rPr>
        <w:t xml:space="preserve">2) лицевой счет, предназначенный для учета операций со средствами, предоставленными бюджетным учреждениям из бюджета </w:t>
      </w:r>
      <w:r>
        <w:rPr>
          <w:szCs w:val="28"/>
        </w:rPr>
        <w:t xml:space="preserve">сельского поселения </w:t>
      </w:r>
      <w:r w:rsidR="00F54AF6">
        <w:rPr>
          <w:szCs w:val="28"/>
        </w:rPr>
        <w:t>Нижнекигинский</w:t>
      </w:r>
      <w:r>
        <w:rPr>
          <w:szCs w:val="28"/>
        </w:rPr>
        <w:t xml:space="preserve"> сельсовет </w:t>
      </w:r>
      <w:r w:rsidRPr="00462EA3">
        <w:rPr>
          <w:szCs w:val="28"/>
        </w:rPr>
        <w:t xml:space="preserve">муниципального района Кигинский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szCs w:val="28"/>
        </w:rPr>
        <w:t>муниципальной</w:t>
      </w:r>
      <w:r w:rsidRPr="00462EA3">
        <w:rPr>
          <w:szCs w:val="28"/>
        </w:rPr>
        <w:t xml:space="preserve">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A049E6" w:rsidRPr="00462EA3" w:rsidRDefault="00A049E6" w:rsidP="00A049E6">
      <w:pPr>
        <w:pStyle w:val="ConsPlusNormal"/>
        <w:spacing w:before="200"/>
        <w:ind w:firstLine="540"/>
        <w:jc w:val="both"/>
        <w:rPr>
          <w:szCs w:val="28"/>
        </w:rPr>
      </w:pPr>
      <w:r w:rsidRPr="00462EA3">
        <w:rPr>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049E6" w:rsidRPr="00462EA3" w:rsidRDefault="00754C83" w:rsidP="00A049E6">
      <w:pPr>
        <w:pStyle w:val="ConsPlusNormal"/>
        <w:spacing w:before="200"/>
        <w:ind w:firstLine="540"/>
        <w:jc w:val="both"/>
        <w:rPr>
          <w:szCs w:val="28"/>
        </w:rPr>
      </w:pPr>
      <w:hyperlink r:id="rId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7</w:t>
        </w:r>
      </w:hyperlink>
      <w:r w:rsidR="00A049E6" w:rsidRPr="00462EA3">
        <w:rPr>
          <w:szCs w:val="28"/>
        </w:rPr>
        <w:t xml:space="preserve">. Для учета операций, осуществляемых автономным учреждением, </w:t>
      </w:r>
      <w:r w:rsidR="00A049E6">
        <w:rPr>
          <w:szCs w:val="28"/>
        </w:rPr>
        <w:t>Администрацией сельского поселения</w:t>
      </w:r>
      <w:r w:rsidR="00A049E6" w:rsidRPr="00462EA3">
        <w:rPr>
          <w:szCs w:val="28"/>
        </w:rPr>
        <w:t xml:space="preserve"> открываются и ведутся следующие виды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w:t>
      </w:r>
      <w:r>
        <w:rPr>
          <w:szCs w:val="28"/>
        </w:rPr>
        <w:t xml:space="preserve">сельского поселения </w:t>
      </w:r>
      <w:r w:rsidR="00F54AF6">
        <w:rPr>
          <w:szCs w:val="28"/>
        </w:rPr>
        <w:t>Нижнекигинский</w:t>
      </w:r>
      <w:r>
        <w:rPr>
          <w:szCs w:val="28"/>
        </w:rPr>
        <w:t xml:space="preserve"> сельсовет </w:t>
      </w:r>
      <w:r w:rsidRPr="00462EA3">
        <w:rPr>
          <w:szCs w:val="28"/>
        </w:rPr>
        <w:t>муниципального района Кигинский район Республики Башкортостан) (далее - лицевой счет автономного учреждения);</w:t>
      </w:r>
    </w:p>
    <w:p w:rsidR="00A049E6" w:rsidRPr="00462EA3" w:rsidRDefault="00A049E6" w:rsidP="00A049E6">
      <w:pPr>
        <w:pStyle w:val="ConsPlusNormal"/>
        <w:spacing w:before="200"/>
        <w:ind w:firstLine="540"/>
        <w:jc w:val="both"/>
        <w:rPr>
          <w:szCs w:val="28"/>
        </w:rPr>
      </w:pPr>
      <w:r w:rsidRPr="00462EA3">
        <w:rPr>
          <w:szCs w:val="28"/>
        </w:rPr>
        <w:lastRenderedPageBreak/>
        <w:t xml:space="preserve">2) лицевой счет, предназначенный для учета операций со средствами, предоставленными автономным учреждениям из бюджета </w:t>
      </w:r>
      <w:r>
        <w:rPr>
          <w:szCs w:val="28"/>
        </w:rPr>
        <w:t xml:space="preserve">сельского поселения </w:t>
      </w:r>
      <w:r w:rsidR="00F54AF6">
        <w:rPr>
          <w:szCs w:val="28"/>
        </w:rPr>
        <w:t>Нижнекигинский</w:t>
      </w:r>
      <w:r>
        <w:rPr>
          <w:szCs w:val="28"/>
        </w:rPr>
        <w:t xml:space="preserve"> сельсовет </w:t>
      </w:r>
      <w:r w:rsidRPr="00462EA3">
        <w:rPr>
          <w:szCs w:val="28"/>
        </w:rPr>
        <w:t xml:space="preserve">муниципального района Кигинский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w:t>
      </w:r>
      <w:r>
        <w:rPr>
          <w:szCs w:val="28"/>
        </w:rPr>
        <w:t>муниципальную</w:t>
      </w:r>
      <w:r w:rsidRPr="00462EA3">
        <w:rPr>
          <w:szCs w:val="28"/>
        </w:rPr>
        <w:t xml:space="preserve"> собственность (далее - отдельный лицевой счет автономного учреждения);</w:t>
      </w:r>
    </w:p>
    <w:p w:rsidR="00A049E6" w:rsidRPr="00462EA3" w:rsidRDefault="00A049E6" w:rsidP="00A049E6">
      <w:pPr>
        <w:pStyle w:val="ConsPlusNormal"/>
        <w:spacing w:before="200"/>
        <w:ind w:firstLine="540"/>
        <w:jc w:val="both"/>
        <w:rPr>
          <w:szCs w:val="28"/>
        </w:rPr>
      </w:pPr>
      <w:r w:rsidRPr="00462EA3">
        <w:rPr>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bookmarkStart w:id="4" w:name="P103"/>
    <w:bookmarkEnd w:id="4"/>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"consultantplus://offline/ref=B7C87455FAE0CA1D717193A0D71E803F82E092ABCF1499A666F4DAB78929676649A27C931D5D675343A45F9523C30D55FFD80AF16C5EBBF4E33B60E3gFR3L"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8</w:t>
      </w:r>
      <w:r w:rsidRPr="00462EA3">
        <w:rPr>
          <w:szCs w:val="28"/>
        </w:rPr>
        <w:fldChar w:fldCharType="end"/>
      </w:r>
      <w:r w:rsidRPr="00462EA3">
        <w:rPr>
          <w:szCs w:val="28"/>
        </w:rPr>
        <w:t xml:space="preserve">. Для учета операций, осуществляемых получателем средств из бюджета, </w:t>
      </w:r>
      <w:r>
        <w:rPr>
          <w:szCs w:val="28"/>
        </w:rPr>
        <w:t>Администрацией сельского поселения</w:t>
      </w:r>
      <w:r w:rsidRPr="00462EA3">
        <w:rPr>
          <w:szCs w:val="28"/>
        </w:rPr>
        <w:t xml:space="preserve">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из бюджета).</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Структура номера лицевого счета и правила его формирования</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9</w:t>
        </w:r>
      </w:hyperlink>
      <w:r w:rsidR="00A049E6" w:rsidRPr="00462EA3">
        <w:rPr>
          <w:szCs w:val="28"/>
        </w:rPr>
        <w:t>. При открытии лицевых счетов им присваиваются уникальные номера.</w:t>
      </w:r>
    </w:p>
    <w:p w:rsidR="00A049E6" w:rsidRPr="00462EA3" w:rsidRDefault="00754C83" w:rsidP="00A049E6">
      <w:pPr>
        <w:pStyle w:val="ConsPlusNormal"/>
        <w:spacing w:before="200"/>
        <w:ind w:firstLine="540"/>
        <w:jc w:val="both"/>
        <w:rPr>
          <w:szCs w:val="28"/>
        </w:rPr>
      </w:pPr>
      <w:hyperlink r:id="rId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9</w:t>
        </w:r>
        <w:r w:rsidR="00A049E6" w:rsidRPr="00462EA3">
          <w:rPr>
            <w:szCs w:val="28"/>
          </w:rPr>
          <w:t>.1</w:t>
        </w:r>
      </w:hyperlink>
      <w:r w:rsidR="00A049E6" w:rsidRPr="00462EA3">
        <w:rPr>
          <w:szCs w:val="28"/>
        </w:rPr>
        <w:t>. Номер лицевого счета состоит из одиннадцати разрядов:</w:t>
      </w:r>
    </w:p>
    <w:p w:rsidR="00A049E6" w:rsidRPr="00462EA3" w:rsidRDefault="00A049E6" w:rsidP="00A049E6">
      <w:pPr>
        <w:pStyle w:val="ConsPlusNormal"/>
        <w:spacing w:before="200"/>
        <w:ind w:firstLine="540"/>
        <w:jc w:val="both"/>
        <w:rPr>
          <w:szCs w:val="28"/>
        </w:rPr>
      </w:pPr>
      <w:r w:rsidRPr="00462EA3">
        <w:rPr>
          <w:szCs w:val="28"/>
        </w:rPr>
        <w:t>где:</w:t>
      </w:r>
    </w:p>
    <w:p w:rsidR="00A049E6" w:rsidRPr="00462EA3" w:rsidRDefault="00A049E6" w:rsidP="00A049E6">
      <w:pPr>
        <w:pStyle w:val="ConsPlusNormal"/>
        <w:spacing w:before="200"/>
        <w:ind w:firstLine="540"/>
        <w:jc w:val="both"/>
        <w:rPr>
          <w:szCs w:val="28"/>
        </w:rPr>
      </w:pPr>
      <w:r w:rsidRPr="00462EA3">
        <w:rPr>
          <w:szCs w:val="28"/>
        </w:rPr>
        <w:t>1 и 2 разряды - код лицевого счета;</w:t>
      </w:r>
    </w:p>
    <w:p w:rsidR="00A049E6" w:rsidRPr="00462EA3" w:rsidRDefault="00A049E6" w:rsidP="00A049E6">
      <w:pPr>
        <w:pStyle w:val="ConsPlusNormal"/>
        <w:spacing w:before="200"/>
        <w:ind w:firstLine="540"/>
        <w:jc w:val="both"/>
        <w:rPr>
          <w:szCs w:val="28"/>
        </w:rPr>
      </w:pPr>
      <w:r w:rsidRPr="00462EA3">
        <w:rPr>
          <w:szCs w:val="28"/>
        </w:rPr>
        <w:t>11 разряд - контрольный разряд.</w:t>
      </w:r>
    </w:p>
    <w:p w:rsidR="00A049E6" w:rsidRPr="00462EA3" w:rsidRDefault="00754C83" w:rsidP="00A049E6">
      <w:pPr>
        <w:pStyle w:val="ConsPlusNormal"/>
        <w:spacing w:before="200"/>
        <w:ind w:firstLine="540"/>
        <w:jc w:val="both"/>
        <w:rPr>
          <w:szCs w:val="28"/>
        </w:rPr>
      </w:pPr>
      <w:hyperlink r:id="rId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9</w:t>
        </w:r>
        <w:r w:rsidR="00A049E6" w:rsidRPr="00462EA3">
          <w:rPr>
            <w:szCs w:val="28"/>
          </w:rPr>
          <w:t>.2</w:t>
        </w:r>
      </w:hyperlink>
      <w:r w:rsidR="00A049E6" w:rsidRPr="00462EA3">
        <w:rPr>
          <w:szCs w:val="28"/>
        </w:rPr>
        <w:t>. Код лицевого счета указывается в соответствии со следующими видами лицевых счетов:</w:t>
      </w:r>
    </w:p>
    <w:p w:rsidR="00A049E6" w:rsidRPr="00462EA3" w:rsidRDefault="00A049E6" w:rsidP="00A049E6">
      <w:pPr>
        <w:pStyle w:val="ConsPlusNormal"/>
        <w:spacing w:before="200"/>
        <w:ind w:firstLine="540"/>
        <w:jc w:val="both"/>
        <w:rPr>
          <w:szCs w:val="28"/>
        </w:rPr>
      </w:pPr>
      <w:r w:rsidRPr="00462EA3">
        <w:rPr>
          <w:szCs w:val="28"/>
        </w:rPr>
        <w:t>01 - лицевой счет главного распорядителя (распорядителя) бюджетных средств;</w:t>
      </w:r>
    </w:p>
    <w:p w:rsidR="00A049E6" w:rsidRPr="00462EA3" w:rsidRDefault="00A049E6" w:rsidP="00A049E6">
      <w:pPr>
        <w:pStyle w:val="ConsPlusNormal"/>
        <w:spacing w:before="200"/>
        <w:ind w:firstLine="540"/>
        <w:jc w:val="both"/>
        <w:rPr>
          <w:szCs w:val="28"/>
        </w:rPr>
      </w:pPr>
      <w:r w:rsidRPr="00462EA3">
        <w:rPr>
          <w:szCs w:val="28"/>
        </w:rPr>
        <w:t>02 - лицевой счет получателя бюджетных средств;</w:t>
      </w:r>
    </w:p>
    <w:p w:rsidR="00A049E6" w:rsidRPr="00462EA3" w:rsidRDefault="00A049E6" w:rsidP="00A049E6">
      <w:pPr>
        <w:pStyle w:val="ConsPlusNormal"/>
        <w:spacing w:before="200"/>
        <w:ind w:firstLine="540"/>
        <w:jc w:val="both"/>
        <w:rPr>
          <w:szCs w:val="28"/>
        </w:rPr>
      </w:pPr>
      <w:r w:rsidRPr="00462EA3">
        <w:rPr>
          <w:szCs w:val="28"/>
        </w:rPr>
        <w:t>05 - лицевой счет для учета операций со средствами, поступающими во временное распоряжение получателя бюджетных средств;</w:t>
      </w:r>
    </w:p>
    <w:p w:rsidR="00A049E6" w:rsidRPr="00462EA3" w:rsidRDefault="00A049E6" w:rsidP="00A049E6">
      <w:pPr>
        <w:pStyle w:val="ConsPlusNormal"/>
        <w:spacing w:before="200"/>
        <w:ind w:firstLine="540"/>
        <w:jc w:val="both"/>
        <w:rPr>
          <w:szCs w:val="28"/>
        </w:rPr>
      </w:pPr>
      <w:r w:rsidRPr="00462EA3">
        <w:rPr>
          <w:szCs w:val="28"/>
        </w:rPr>
        <w:t>06 - лицевой счет главного администратора источников внутреннего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07 - лицевой счет главного администратора источников внешнего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 xml:space="preserve">08 - лицевой счет администратора источников внутреннего финансирования </w:t>
      </w:r>
      <w:r w:rsidRPr="00462EA3">
        <w:rPr>
          <w:szCs w:val="28"/>
        </w:rPr>
        <w:lastRenderedPageBreak/>
        <w:t>дефицита бюджета;</w:t>
      </w:r>
    </w:p>
    <w:p w:rsidR="00A049E6" w:rsidRPr="00462EA3" w:rsidRDefault="00A049E6" w:rsidP="00A049E6">
      <w:pPr>
        <w:pStyle w:val="ConsPlusNormal"/>
        <w:spacing w:before="200"/>
        <w:ind w:firstLine="540"/>
        <w:jc w:val="both"/>
        <w:rPr>
          <w:szCs w:val="28"/>
        </w:rPr>
      </w:pPr>
      <w:r w:rsidRPr="00462EA3">
        <w:rPr>
          <w:szCs w:val="28"/>
        </w:rPr>
        <w:t>09 - лицевой счет администратора источников внешнего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10 - лицевой счет иного получателя бюджетных средств;</w:t>
      </w:r>
    </w:p>
    <w:p w:rsidR="00A049E6" w:rsidRPr="00462EA3" w:rsidRDefault="00A049E6" w:rsidP="00A049E6">
      <w:pPr>
        <w:pStyle w:val="ConsPlusNormal"/>
        <w:spacing w:before="200"/>
        <w:ind w:firstLine="540"/>
        <w:jc w:val="both"/>
        <w:rPr>
          <w:szCs w:val="28"/>
        </w:rPr>
      </w:pPr>
      <w:r w:rsidRPr="00462EA3">
        <w:rPr>
          <w:szCs w:val="28"/>
        </w:rPr>
        <w:t>14 - лицевой счет для учета операций по переданным полномочиям получателя бюджетных средств;</w:t>
      </w:r>
    </w:p>
    <w:p w:rsidR="00A049E6" w:rsidRPr="00462EA3" w:rsidRDefault="00A049E6" w:rsidP="00A049E6">
      <w:pPr>
        <w:pStyle w:val="ConsPlusNormal"/>
        <w:spacing w:before="200"/>
        <w:ind w:firstLine="540"/>
        <w:jc w:val="both"/>
        <w:rPr>
          <w:szCs w:val="28"/>
        </w:rPr>
      </w:pPr>
      <w:r w:rsidRPr="00462EA3">
        <w:rPr>
          <w:szCs w:val="28"/>
        </w:rPr>
        <w:t>20 - лицевой счет бюджетного учреждения;</w:t>
      </w:r>
    </w:p>
    <w:p w:rsidR="00A049E6" w:rsidRPr="00462EA3" w:rsidRDefault="00A049E6" w:rsidP="00A049E6">
      <w:pPr>
        <w:pStyle w:val="ConsPlusNormal"/>
        <w:spacing w:before="200"/>
        <w:ind w:firstLine="540"/>
        <w:jc w:val="both"/>
        <w:rPr>
          <w:szCs w:val="28"/>
        </w:rPr>
      </w:pPr>
      <w:r w:rsidRPr="00462EA3">
        <w:rPr>
          <w:szCs w:val="28"/>
        </w:rPr>
        <w:t>21 - отдельный лицевой счет бюджетного учреждения;</w:t>
      </w:r>
    </w:p>
    <w:p w:rsidR="00A049E6" w:rsidRPr="00462EA3" w:rsidRDefault="00A049E6" w:rsidP="00A049E6">
      <w:pPr>
        <w:pStyle w:val="ConsPlusNormal"/>
        <w:spacing w:before="200"/>
        <w:ind w:firstLine="540"/>
        <w:jc w:val="both"/>
        <w:rPr>
          <w:szCs w:val="28"/>
        </w:rPr>
      </w:pPr>
      <w:r w:rsidRPr="00462EA3">
        <w:rPr>
          <w:szCs w:val="28"/>
        </w:rPr>
        <w:t>22 - лицевой счет бюджетного учреждения для учета операций со средствами ОМС;</w:t>
      </w:r>
    </w:p>
    <w:p w:rsidR="00A049E6" w:rsidRPr="00462EA3" w:rsidRDefault="00A049E6" w:rsidP="00A049E6">
      <w:pPr>
        <w:pStyle w:val="ConsPlusNormal"/>
        <w:spacing w:before="200"/>
        <w:ind w:firstLine="540"/>
        <w:jc w:val="both"/>
        <w:rPr>
          <w:szCs w:val="28"/>
        </w:rPr>
      </w:pPr>
      <w:r w:rsidRPr="00462EA3">
        <w:rPr>
          <w:szCs w:val="28"/>
        </w:rPr>
        <w:t>30 - лицевой счет автономного учреждения;</w:t>
      </w:r>
    </w:p>
    <w:p w:rsidR="00A049E6" w:rsidRPr="00462EA3" w:rsidRDefault="00A049E6" w:rsidP="00A049E6">
      <w:pPr>
        <w:pStyle w:val="ConsPlusNormal"/>
        <w:spacing w:before="200"/>
        <w:ind w:firstLine="540"/>
        <w:jc w:val="both"/>
        <w:rPr>
          <w:szCs w:val="28"/>
        </w:rPr>
      </w:pPr>
      <w:r w:rsidRPr="00462EA3">
        <w:rPr>
          <w:szCs w:val="28"/>
        </w:rPr>
        <w:t>31 - отдельный лицевой счет автономного учреждения;</w:t>
      </w:r>
    </w:p>
    <w:p w:rsidR="00A049E6" w:rsidRPr="00462EA3" w:rsidRDefault="00A049E6" w:rsidP="00A049E6">
      <w:pPr>
        <w:pStyle w:val="ConsPlusNormal"/>
        <w:spacing w:before="200"/>
        <w:ind w:firstLine="540"/>
        <w:jc w:val="both"/>
        <w:rPr>
          <w:szCs w:val="28"/>
        </w:rPr>
      </w:pPr>
      <w:r w:rsidRPr="00462EA3">
        <w:rPr>
          <w:szCs w:val="28"/>
        </w:rPr>
        <w:t>32 - лицевой счет автономного учреждения для учета операций со средствами ОМС;</w:t>
      </w:r>
    </w:p>
    <w:p w:rsidR="00A049E6" w:rsidRPr="00462EA3" w:rsidRDefault="00A049E6" w:rsidP="00A049E6">
      <w:pPr>
        <w:pStyle w:val="ConsPlusNormal"/>
        <w:spacing w:before="200"/>
        <w:ind w:firstLine="540"/>
        <w:jc w:val="both"/>
        <w:rPr>
          <w:szCs w:val="28"/>
        </w:rPr>
      </w:pPr>
      <w:r w:rsidRPr="00462EA3">
        <w:rPr>
          <w:szCs w:val="28"/>
        </w:rPr>
        <w:t>41 - лицевой счет для учета операций получателя средств из бюджета;</w:t>
      </w:r>
    </w:p>
    <w:p w:rsidR="00A049E6" w:rsidRPr="00462EA3" w:rsidRDefault="00754C83" w:rsidP="00A049E6">
      <w:pPr>
        <w:pStyle w:val="ConsPlusNormal"/>
        <w:spacing w:before="200"/>
        <w:ind w:firstLine="540"/>
        <w:jc w:val="both"/>
        <w:rPr>
          <w:szCs w:val="28"/>
        </w:rPr>
      </w:pPr>
      <w:hyperlink r:id="rId2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9</w:t>
        </w:r>
        <w:r w:rsidR="00A049E6" w:rsidRPr="00462EA3">
          <w:rPr>
            <w:szCs w:val="28"/>
          </w:rPr>
          <w:t>.3</w:t>
        </w:r>
      </w:hyperlink>
      <w:r w:rsidR="00A049E6" w:rsidRPr="00462EA3">
        <w:rPr>
          <w:szCs w:val="28"/>
        </w:rPr>
        <w:t xml:space="preserve">. </w:t>
      </w:r>
      <w:r w:rsidR="00A049E6">
        <w:rPr>
          <w:szCs w:val="28"/>
        </w:rPr>
        <w:t>Администрация сельского поселения</w:t>
      </w:r>
      <w:r w:rsidR="00A049E6" w:rsidRPr="00462EA3">
        <w:rPr>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1"/>
        <w:rPr>
          <w:szCs w:val="28"/>
        </w:rPr>
      </w:pPr>
      <w:r w:rsidRPr="00462EA3">
        <w:rPr>
          <w:szCs w:val="28"/>
        </w:rPr>
        <w:t>II. ПОРЯДОК ОТКРЫТИЯ, ПЕРЕОФОРМЛЕНИЯ И ЗАКРЫТИЯ</w:t>
      </w:r>
    </w:p>
    <w:p w:rsidR="00A049E6" w:rsidRPr="00462EA3" w:rsidRDefault="00A049E6" w:rsidP="00A049E6">
      <w:pPr>
        <w:pStyle w:val="ConsPlusTitle"/>
        <w:jc w:val="center"/>
        <w:rPr>
          <w:szCs w:val="28"/>
        </w:rPr>
      </w:pPr>
      <w:r w:rsidRPr="00462EA3">
        <w:rPr>
          <w:szCs w:val="28"/>
        </w:rPr>
        <w:t>ЛИЦЕВЫХ СЧЕТОВ</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Общие требования к порядку открытия, переоформления</w:t>
      </w:r>
    </w:p>
    <w:p w:rsidR="00A049E6" w:rsidRPr="00462EA3" w:rsidRDefault="00A049E6" w:rsidP="00A049E6">
      <w:pPr>
        <w:pStyle w:val="ConsPlusTitle"/>
        <w:jc w:val="center"/>
        <w:rPr>
          <w:szCs w:val="28"/>
        </w:rPr>
      </w:pPr>
      <w:r w:rsidRPr="00462EA3">
        <w:rPr>
          <w:szCs w:val="28"/>
        </w:rPr>
        <w:t>и закрытия лицевых счетов</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2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10</w:t>
        </w:r>
      </w:hyperlink>
      <w:r w:rsidR="00A049E6" w:rsidRPr="00462EA3">
        <w:rPr>
          <w:szCs w:val="28"/>
        </w:rPr>
        <w:t>.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A049E6" w:rsidRPr="00462EA3" w:rsidRDefault="00754C83" w:rsidP="00A049E6">
      <w:pPr>
        <w:pStyle w:val="ConsPlusNormal"/>
        <w:spacing w:before="200"/>
        <w:ind w:firstLine="540"/>
        <w:jc w:val="both"/>
        <w:rPr>
          <w:szCs w:val="28"/>
        </w:rPr>
      </w:pPr>
      <w:hyperlink r:id="rId2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11</w:t>
        </w:r>
      </w:hyperlink>
      <w:r w:rsidR="00A049E6" w:rsidRPr="00462EA3">
        <w:rPr>
          <w:szCs w:val="28"/>
        </w:rPr>
        <w:t>.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нормативными правовыми актами</w:t>
      </w:r>
      <w:r w:rsidR="00A049E6">
        <w:rPr>
          <w:szCs w:val="28"/>
        </w:rPr>
        <w:t xml:space="preserve"> сельского поселения </w:t>
      </w:r>
      <w:r w:rsidR="00F54AF6">
        <w:rPr>
          <w:szCs w:val="28"/>
        </w:rPr>
        <w:t>Нижнекигинский</w:t>
      </w:r>
      <w:r w:rsidR="00A049E6">
        <w:rPr>
          <w:szCs w:val="28"/>
        </w:rPr>
        <w:t xml:space="preserve"> сельсовет</w:t>
      </w:r>
      <w:r w:rsidR="00A049E6" w:rsidRPr="00462EA3">
        <w:rPr>
          <w:szCs w:val="28"/>
        </w:rPr>
        <w:t xml:space="preserve"> муниципального района Кигинский район Республики </w:t>
      </w:r>
      <w:r w:rsidR="00A049E6" w:rsidRPr="00462EA3">
        <w:rPr>
          <w:szCs w:val="28"/>
        </w:rPr>
        <w:lastRenderedPageBreak/>
        <w:t>Башкортостан другому получателю бюджетных средств, бюджетному (автономному) учреждению либо получателю средств из бюджета (за исключением индивидуального предпринимателя и физического лица - производителя товаров, работ, услуг),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Порядок и сроки представления документов,</w:t>
      </w:r>
    </w:p>
    <w:p w:rsidR="00A049E6" w:rsidRPr="00462EA3" w:rsidRDefault="00A049E6" w:rsidP="00A049E6">
      <w:pPr>
        <w:pStyle w:val="ConsPlusTitle"/>
        <w:jc w:val="center"/>
        <w:rPr>
          <w:szCs w:val="28"/>
        </w:rPr>
      </w:pPr>
      <w:r w:rsidRPr="00462EA3">
        <w:rPr>
          <w:szCs w:val="28"/>
        </w:rPr>
        <w:t>необходимых для открытия лицевых счетов</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2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12</w:t>
        </w:r>
      </w:hyperlink>
      <w:r w:rsidR="00A049E6" w:rsidRPr="00462EA3">
        <w:rPr>
          <w:szCs w:val="28"/>
        </w:rPr>
        <w:t xml:space="preserve">. Документы, необходимые для открытия соответствующих лицевых счетов, представляются в </w:t>
      </w:r>
      <w:r w:rsidR="00A049E6">
        <w:rPr>
          <w:szCs w:val="28"/>
        </w:rPr>
        <w:t>Администрацию сельского поселения</w:t>
      </w:r>
      <w:r w:rsidR="00A049E6"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 xml:space="preserve">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szCs w:val="28"/>
          </w:rPr>
          <w:t>пунктами 1</w:t>
        </w:r>
        <w:r>
          <w:rPr>
            <w:szCs w:val="28"/>
          </w:rPr>
          <w:t>3</w:t>
        </w:r>
      </w:hyperlink>
      <w:r w:rsidRPr="00462EA3">
        <w:rPr>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szCs w:val="28"/>
          </w:rPr>
          <w:t>2</w:t>
        </w:r>
        <w:r>
          <w:rPr>
            <w:szCs w:val="28"/>
          </w:rPr>
          <w:t>4</w:t>
        </w:r>
      </w:hyperlink>
      <w:r w:rsidRPr="00462EA3">
        <w:rPr>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Pr>
            <w:szCs w:val="28"/>
          </w:rPr>
          <w:t>29</w:t>
        </w:r>
      </w:hyperlink>
      <w:r w:rsidRPr="00462EA3">
        <w:rPr>
          <w:szCs w:val="28"/>
        </w:rPr>
        <w:t xml:space="preserve"> настоящего Порядка, представляются в </w:t>
      </w:r>
      <w:r>
        <w:rPr>
          <w:szCs w:val="28"/>
        </w:rPr>
        <w:t>Администрацию сельского поселения</w:t>
      </w:r>
      <w:r w:rsidRPr="00462EA3">
        <w:rPr>
          <w:szCs w:val="28"/>
        </w:rPr>
        <w:t xml:space="preserve">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A049E6" w:rsidRPr="00462EA3" w:rsidRDefault="00A049E6" w:rsidP="00A049E6">
      <w:pPr>
        <w:pStyle w:val="ConsPlusNormal"/>
        <w:spacing w:before="200"/>
        <w:ind w:firstLine="540"/>
        <w:jc w:val="both"/>
        <w:rPr>
          <w:szCs w:val="28"/>
        </w:rPr>
      </w:pPr>
      <w:r w:rsidRPr="00462EA3">
        <w:rPr>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P158" w:tooltip="14. Для открытия соответствующего лицевого счета клиентом представляются следующие документы:">
        <w:r w:rsidRPr="00462EA3">
          <w:rPr>
            <w:szCs w:val="28"/>
          </w:rPr>
          <w:t>пунктами 1</w:t>
        </w:r>
        <w:r>
          <w:rPr>
            <w:szCs w:val="28"/>
          </w:rPr>
          <w:t>3</w:t>
        </w:r>
      </w:hyperlink>
      <w:r w:rsidRPr="00462EA3">
        <w:rPr>
          <w:szCs w:val="28"/>
        </w:rPr>
        <w:t xml:space="preserve">,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Pr="00462EA3">
          <w:rPr>
            <w:szCs w:val="28"/>
          </w:rPr>
          <w:t>2</w:t>
        </w:r>
        <w:r>
          <w:rPr>
            <w:szCs w:val="28"/>
          </w:rPr>
          <w:t>4</w:t>
        </w:r>
      </w:hyperlink>
      <w:r w:rsidRPr="00462EA3">
        <w:rPr>
          <w:szCs w:val="28"/>
        </w:rPr>
        <w:t xml:space="preserve"> и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Pr>
            <w:szCs w:val="28"/>
          </w:rPr>
          <w:t>29</w:t>
        </w:r>
      </w:hyperlink>
      <w:r w:rsidRPr="00462EA3">
        <w:rPr>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A049E6" w:rsidRPr="00462EA3" w:rsidRDefault="00A049E6" w:rsidP="00A049E6">
      <w:pPr>
        <w:pStyle w:val="ConsPlusNormal"/>
        <w:spacing w:before="200"/>
        <w:ind w:firstLine="540"/>
        <w:jc w:val="both"/>
        <w:rPr>
          <w:szCs w:val="28"/>
        </w:rPr>
      </w:pPr>
      <w:r w:rsidRPr="00462EA3">
        <w:rPr>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bookmarkStart w:id="5" w:name="P158"/>
    <w:bookmarkEnd w:id="5"/>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1</w:t>
      </w:r>
      <w:r>
        <w:rPr>
          <w:szCs w:val="28"/>
        </w:rPr>
        <w:t>3</w:t>
      </w:r>
      <w:r w:rsidRPr="00462EA3">
        <w:rPr>
          <w:szCs w:val="28"/>
        </w:rPr>
        <w:fldChar w:fldCharType="end"/>
      </w:r>
      <w:r w:rsidRPr="00462EA3">
        <w:rPr>
          <w:szCs w:val="28"/>
        </w:rPr>
        <w:t>. Для открытия соответствующего лицевого счета клиентом представляются следующие документы:</w:t>
      </w:r>
    </w:p>
    <w:p w:rsidR="00A049E6" w:rsidRPr="00462EA3" w:rsidRDefault="00A049E6" w:rsidP="00A049E6">
      <w:pPr>
        <w:pStyle w:val="ConsPlusNormal"/>
        <w:spacing w:before="200"/>
        <w:ind w:firstLine="540"/>
        <w:jc w:val="both"/>
        <w:rPr>
          <w:szCs w:val="28"/>
        </w:rPr>
      </w:pPr>
      <w:r w:rsidRPr="00462EA3">
        <w:rPr>
          <w:szCs w:val="28"/>
        </w:rPr>
        <w:t xml:space="preserve">а) </w:t>
      </w:r>
      <w:hyperlink w:anchor="P945" w:tooltip="ЗАЯВЛЕНИЕ">
        <w:r w:rsidRPr="00462EA3">
          <w:rPr>
            <w:szCs w:val="28"/>
          </w:rPr>
          <w:t>Заявление</w:t>
        </w:r>
      </w:hyperlink>
      <w:r w:rsidRPr="00462EA3">
        <w:rPr>
          <w:szCs w:val="28"/>
        </w:rPr>
        <w:t xml:space="preserve"> на открытие лицевого счета по форме согласно приложению N 1 к настоящему Порядку (далее - Заявление на открытие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б) </w:t>
      </w:r>
      <w:hyperlink w:anchor="P1114" w:tooltip="КАРТОЧКА ОБРАЗЦОВ ПОДПИСЕЙ N">
        <w:r w:rsidRPr="00462EA3">
          <w:rPr>
            <w:szCs w:val="28"/>
          </w:rPr>
          <w:t>Карточка</w:t>
        </w:r>
      </w:hyperlink>
      <w:r w:rsidRPr="00462EA3">
        <w:rPr>
          <w:szCs w:val="28"/>
        </w:rPr>
        <w:t xml:space="preserve"> образцов подписей к лицевым счетам по форме согласно приложению N 2 к настоящему Порядку (далее - Карточка образцов подписей).</w:t>
      </w:r>
    </w:p>
    <w:bookmarkStart w:id="6" w:name="P161"/>
    <w:bookmarkEnd w:id="6"/>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1</w:t>
      </w:r>
      <w:r>
        <w:rPr>
          <w:szCs w:val="28"/>
        </w:rPr>
        <w:t>4</w:t>
      </w:r>
      <w:r w:rsidRPr="00462EA3">
        <w:rPr>
          <w:szCs w:val="28"/>
        </w:rPr>
        <w:fldChar w:fldCharType="end"/>
      </w:r>
      <w:r w:rsidRPr="00462EA3">
        <w:rPr>
          <w:szCs w:val="28"/>
        </w:rPr>
        <w:t xml:space="preserve">. Заполнение </w:t>
      </w:r>
      <w:hyperlink w:anchor="P945" w:tooltip="ЗАЯВЛЕНИЕ">
        <w:r w:rsidRPr="00462EA3">
          <w:rPr>
            <w:szCs w:val="28"/>
          </w:rPr>
          <w:t>Заявления</w:t>
        </w:r>
      </w:hyperlink>
      <w:r w:rsidRPr="00462EA3">
        <w:rPr>
          <w:szCs w:val="28"/>
        </w:rPr>
        <w:t xml:space="preserve"> на открытие лицевого счета осуществляется следующим образом.</w:t>
      </w:r>
    </w:p>
    <w:p w:rsidR="00A049E6" w:rsidRPr="00462EA3" w:rsidRDefault="00754C83" w:rsidP="00A049E6">
      <w:pPr>
        <w:pStyle w:val="ConsPlusNormal"/>
        <w:spacing w:before="200"/>
        <w:ind w:firstLine="540"/>
        <w:jc w:val="both"/>
        <w:rPr>
          <w:szCs w:val="28"/>
        </w:rPr>
      </w:pPr>
      <w:hyperlink w:anchor="P945" w:tooltip="ЗАЯВЛЕНИЕ">
        <w:r w:rsidR="00A049E6" w:rsidRPr="00462EA3">
          <w:rPr>
            <w:szCs w:val="28"/>
          </w:rPr>
          <w:t>Заявление</w:t>
        </w:r>
      </w:hyperlink>
      <w:r w:rsidR="00A049E6" w:rsidRPr="00462EA3">
        <w:rPr>
          <w:szCs w:val="28"/>
        </w:rPr>
        <w:t xml:space="preserve"> на открытие лицевого счета заполняется клиентом, за исключением части "Отметка Администрации </w:t>
      </w:r>
      <w:r w:rsidR="00A049E6">
        <w:rPr>
          <w:szCs w:val="28"/>
        </w:rPr>
        <w:t xml:space="preserve">сельского поселения </w:t>
      </w:r>
      <w:r w:rsidR="00F54AF6">
        <w:rPr>
          <w:szCs w:val="28"/>
        </w:rPr>
        <w:t>Нижнекигинский</w:t>
      </w:r>
      <w:r w:rsidR="00A049E6">
        <w:rPr>
          <w:szCs w:val="28"/>
        </w:rPr>
        <w:t xml:space="preserve"> сельсовет </w:t>
      </w:r>
      <w:r w:rsidR="00A049E6" w:rsidRPr="00462EA3">
        <w:rPr>
          <w:szCs w:val="28"/>
        </w:rPr>
        <w:t>муниципального района Кигинский район Республики Башкортостан об открытии лицевого счета N ___", которая заполняется Администраци</w:t>
      </w:r>
      <w:r w:rsidR="00A049E6">
        <w:rPr>
          <w:szCs w:val="28"/>
        </w:rPr>
        <w:t>ей</w:t>
      </w:r>
      <w:r w:rsidR="00A049E6" w:rsidRPr="00462EA3">
        <w:rPr>
          <w:szCs w:val="28"/>
        </w:rPr>
        <w:t xml:space="preserve"> </w:t>
      </w:r>
      <w:r w:rsidR="00A049E6">
        <w:rPr>
          <w:szCs w:val="28"/>
        </w:rPr>
        <w:t xml:space="preserve">сельского поселения </w:t>
      </w:r>
      <w:r w:rsidR="00F54AF6">
        <w:rPr>
          <w:szCs w:val="28"/>
        </w:rPr>
        <w:t>Нижнекигинский</w:t>
      </w:r>
      <w:r w:rsidR="00A049E6">
        <w:rPr>
          <w:szCs w:val="28"/>
        </w:rPr>
        <w:t xml:space="preserve"> сельсовет </w:t>
      </w:r>
      <w:r w:rsidR="00A049E6" w:rsidRPr="00462EA3">
        <w:rPr>
          <w:szCs w:val="28"/>
        </w:rPr>
        <w:t>муниципального района Кигинский район Республики Башкортостан, осуществляющим функции по открытию и ведению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В заголовочной части формы </w:t>
      </w:r>
      <w:hyperlink w:anchor="P945" w:tooltip="ЗАЯВЛЕНИЕ">
        <w:r w:rsidRPr="00462EA3">
          <w:rPr>
            <w:szCs w:val="28"/>
          </w:rPr>
          <w:t>Заявления</w:t>
        </w:r>
      </w:hyperlink>
      <w:r w:rsidRPr="00462EA3">
        <w:rPr>
          <w:szCs w:val="28"/>
        </w:rPr>
        <w:t xml:space="preserve"> на открытие лицевого счета указываются:</w:t>
      </w:r>
    </w:p>
    <w:p w:rsidR="00A049E6" w:rsidRPr="00462EA3" w:rsidRDefault="00A049E6" w:rsidP="00A049E6">
      <w:pPr>
        <w:pStyle w:val="ConsPlusNormal"/>
        <w:spacing w:before="200"/>
        <w:ind w:firstLine="540"/>
        <w:jc w:val="both"/>
        <w:rPr>
          <w:szCs w:val="28"/>
        </w:rPr>
      </w:pPr>
      <w:r w:rsidRPr="00462EA3">
        <w:rPr>
          <w:szCs w:val="28"/>
        </w:rPr>
        <w:t>дата составления документа с отражением в кодовой зоне даты в формате "день, месяц, год" (00.00.0000);</w:t>
      </w:r>
    </w:p>
    <w:p w:rsidR="00A049E6" w:rsidRPr="00462EA3" w:rsidRDefault="00A049E6" w:rsidP="00A049E6">
      <w:pPr>
        <w:pStyle w:val="ConsPlusNormal"/>
        <w:spacing w:before="200"/>
        <w:ind w:firstLine="540"/>
        <w:jc w:val="both"/>
        <w:rPr>
          <w:szCs w:val="28"/>
        </w:rPr>
      </w:pPr>
      <w:r w:rsidRPr="00462EA3">
        <w:rPr>
          <w:szCs w:val="28"/>
        </w:rPr>
        <w:t>по строке "Наименование клиента" - полное наименование (с учетом символа "N",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индивидуальных предпринимателей заполняется при наличии);</w:t>
      </w:r>
    </w:p>
    <w:p w:rsidR="00A049E6" w:rsidRPr="00462EA3" w:rsidRDefault="00A049E6" w:rsidP="00A049E6">
      <w:pPr>
        <w:pStyle w:val="ConsPlusNormal"/>
        <w:spacing w:before="200"/>
        <w:ind w:firstLine="540"/>
        <w:jc w:val="both"/>
        <w:rPr>
          <w:szCs w:val="28"/>
        </w:rPr>
      </w:pPr>
      <w:r w:rsidRPr="00462EA3">
        <w:rPr>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A049E6" w:rsidRPr="00462EA3" w:rsidRDefault="00A049E6" w:rsidP="00A049E6">
      <w:pPr>
        <w:pStyle w:val="ConsPlusNormal"/>
        <w:spacing w:before="200"/>
        <w:ind w:firstLine="540"/>
        <w:jc w:val="both"/>
        <w:rPr>
          <w:szCs w:val="28"/>
        </w:rPr>
      </w:pPr>
      <w:r w:rsidRPr="00462EA3">
        <w:rPr>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945" w:tooltip="ЗАЯВЛЕНИЕ">
        <w:r w:rsidRPr="00462EA3">
          <w:rPr>
            <w:szCs w:val="28"/>
          </w:rPr>
          <w:t>Заявления</w:t>
        </w:r>
      </w:hyperlink>
      <w:r w:rsidRPr="00462EA3">
        <w:rPr>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A049E6" w:rsidRPr="00462EA3" w:rsidRDefault="00A049E6" w:rsidP="00A049E6">
      <w:pPr>
        <w:pStyle w:val="ConsPlusNormal"/>
        <w:spacing w:before="200"/>
        <w:ind w:firstLine="540"/>
        <w:jc w:val="both"/>
        <w:rPr>
          <w:szCs w:val="28"/>
        </w:rPr>
      </w:pPr>
      <w:r w:rsidRPr="00462EA3">
        <w:rPr>
          <w:szCs w:val="28"/>
        </w:rPr>
        <w:t xml:space="preserve">по строке "Финансовый орган" - полное наименование </w:t>
      </w:r>
      <w:r>
        <w:rPr>
          <w:szCs w:val="28"/>
        </w:rPr>
        <w:t>Администрации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 xml:space="preserve">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w:t>
      </w:r>
      <w:hyperlink w:anchor="P81" w:tooltip="5. Для учета операций, осуществляемых участниками бюджетного процесса в рамках их бюджетных полномочий, Министерством открываются и ведутся следующие виды лицевых счетов:">
        <w:r w:rsidRPr="00462EA3">
          <w:rPr>
            <w:szCs w:val="28"/>
          </w:rPr>
          <w:t>пунктами 5</w:t>
        </w:r>
      </w:hyperlink>
      <w:r w:rsidRPr="00462EA3">
        <w:rPr>
          <w:szCs w:val="28"/>
        </w:rPr>
        <w:t xml:space="preserve"> - </w:t>
      </w:r>
      <w:hyperlink w:anchor="P103" w:tooltip="8. Для учета операций, осуществляемых получателем средств из бюджета, Министерством открывается и ведется лицевой счет, предназначенный для учета операций со средствами получателя средств из бюджета (далее - лицевой счет для учета операций получателя средств и">
        <w:r w:rsidRPr="00462EA3">
          <w:rPr>
            <w:szCs w:val="28"/>
          </w:rPr>
          <w:t>8</w:t>
        </w:r>
      </w:hyperlink>
      <w:r w:rsidRPr="00462EA3">
        <w:rPr>
          <w:szCs w:val="28"/>
        </w:rPr>
        <w:t xml:space="preserve"> настоящего Порядка, с отражением в кодовой зоне кода соответствующего вида лицевого счета (кодов соответствующих видов лицевых счетов);</w:t>
      </w:r>
    </w:p>
    <w:p w:rsidR="00A049E6" w:rsidRPr="00462EA3" w:rsidRDefault="00A049E6" w:rsidP="00A049E6">
      <w:pPr>
        <w:pStyle w:val="ConsPlusNormal"/>
        <w:spacing w:before="200"/>
        <w:ind w:firstLine="540"/>
        <w:jc w:val="both"/>
        <w:rPr>
          <w:szCs w:val="28"/>
        </w:rPr>
      </w:pPr>
      <w:r w:rsidRPr="00462EA3">
        <w:rPr>
          <w:szCs w:val="28"/>
        </w:rPr>
        <w:t>по строке "Основание для открытия лицевого счета" - наименование документа, в соответствии с которым открывается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rsidR="00A049E6" w:rsidRPr="00462EA3" w:rsidRDefault="00A049E6" w:rsidP="00A049E6">
      <w:pPr>
        <w:pStyle w:val="ConsPlusNormal"/>
        <w:spacing w:before="200"/>
        <w:ind w:firstLine="540"/>
        <w:jc w:val="both"/>
        <w:rPr>
          <w:szCs w:val="28"/>
        </w:rPr>
      </w:pPr>
      <w:r w:rsidRPr="00462EA3">
        <w:rPr>
          <w:szCs w:val="28"/>
        </w:rPr>
        <w:t xml:space="preserve">Строка "Основание для открытия лицевого счета" заполняется в случае оформления </w:t>
      </w:r>
      <w:hyperlink w:anchor="P945" w:tooltip="ЗАЯВЛЕНИЕ">
        <w:r w:rsidRPr="00462EA3">
          <w:rPr>
            <w:szCs w:val="28"/>
          </w:rPr>
          <w:t>Заявления</w:t>
        </w:r>
      </w:hyperlink>
      <w:r w:rsidRPr="00462EA3">
        <w:rPr>
          <w:szCs w:val="28"/>
        </w:rPr>
        <w:t xml:space="preserve"> на открытие лицевого счета получателем средств из бюджета.</w:t>
      </w:r>
    </w:p>
    <w:p w:rsidR="00A049E6" w:rsidRPr="00462EA3" w:rsidRDefault="00A049E6" w:rsidP="00A049E6">
      <w:pPr>
        <w:pStyle w:val="ConsPlusNormal"/>
        <w:spacing w:before="200"/>
        <w:ind w:firstLine="540"/>
        <w:jc w:val="both"/>
        <w:rPr>
          <w:szCs w:val="28"/>
        </w:rPr>
      </w:pPr>
      <w:r w:rsidRPr="00462EA3">
        <w:rPr>
          <w:szCs w:val="28"/>
        </w:rPr>
        <w:t xml:space="preserve">В заявительной надписи "Прошу сообщить об открытии лицевого счета на адрес </w:t>
      </w:r>
      <w:r w:rsidRPr="00462EA3">
        <w:rPr>
          <w:szCs w:val="28"/>
        </w:rPr>
        <w:lastRenderedPageBreak/>
        <w:t>электронной почты" указывается адрес электронной почты.</w:t>
      </w:r>
    </w:p>
    <w:p w:rsidR="00A049E6" w:rsidRPr="00462EA3" w:rsidRDefault="00754C83" w:rsidP="00A049E6">
      <w:pPr>
        <w:pStyle w:val="ConsPlusNormal"/>
        <w:spacing w:before="200"/>
        <w:ind w:firstLine="540"/>
        <w:jc w:val="both"/>
        <w:rPr>
          <w:szCs w:val="28"/>
        </w:rPr>
      </w:pPr>
      <w:hyperlink w:anchor="P945" w:tooltip="ЗАЯВЛЕНИЕ">
        <w:r w:rsidR="00A049E6" w:rsidRPr="00462EA3">
          <w:rPr>
            <w:szCs w:val="28"/>
          </w:rPr>
          <w:t>Заявление</w:t>
        </w:r>
      </w:hyperlink>
      <w:r w:rsidR="00A049E6" w:rsidRPr="00462EA3">
        <w:rPr>
          <w:szCs w:val="28"/>
        </w:rPr>
        <w:t xml:space="preserve"> на открытие лицевого счета подписывается:</w:t>
      </w:r>
    </w:p>
    <w:p w:rsidR="00A049E6" w:rsidRPr="00462EA3" w:rsidRDefault="00A049E6" w:rsidP="00A049E6">
      <w:pPr>
        <w:pStyle w:val="ConsPlusNormal"/>
        <w:spacing w:before="200"/>
        <w:ind w:firstLine="540"/>
        <w:jc w:val="both"/>
        <w:rPr>
          <w:szCs w:val="28"/>
        </w:rPr>
      </w:pPr>
      <w:r w:rsidRPr="00462EA3">
        <w:rPr>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A049E6" w:rsidRPr="00462EA3" w:rsidRDefault="00A049E6" w:rsidP="00A049E6">
      <w:pPr>
        <w:pStyle w:val="ConsPlusNormal"/>
        <w:spacing w:before="200"/>
        <w:ind w:firstLine="540"/>
        <w:jc w:val="both"/>
        <w:rPr>
          <w:szCs w:val="28"/>
        </w:rPr>
      </w:pPr>
      <w:r w:rsidRPr="00462EA3">
        <w:rPr>
          <w:szCs w:val="28"/>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w:t>
      </w:r>
      <w:hyperlink w:anchor="P945" w:tooltip="ЗАЯВЛЕНИЕ">
        <w:r w:rsidRPr="00462EA3">
          <w:rPr>
            <w:szCs w:val="28"/>
          </w:rPr>
          <w:t>Заявления</w:t>
        </w:r>
      </w:hyperlink>
      <w:r w:rsidRPr="00462EA3">
        <w:rPr>
          <w:szCs w:val="28"/>
        </w:rPr>
        <w:t xml:space="preserve"> на открытие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Отметка Администрации </w:t>
      </w:r>
      <w:r>
        <w:rPr>
          <w:szCs w:val="28"/>
        </w:rPr>
        <w:t xml:space="preserve">сельского поселения </w:t>
      </w:r>
      <w:r w:rsidR="00F54AF6">
        <w:t>Нижнекигинский</w:t>
      </w:r>
      <w:r>
        <w:rPr>
          <w:szCs w:val="28"/>
        </w:rPr>
        <w:t xml:space="preserve"> сельсовет муниципального района Кигинский район</w:t>
      </w:r>
      <w:r w:rsidRPr="00462EA3">
        <w:rPr>
          <w:szCs w:val="28"/>
        </w:rPr>
        <w:t xml:space="preserve"> Республики Башкортостан об открытии лицевого счета заполняется следующим образом.</w:t>
      </w:r>
    </w:p>
    <w:p w:rsidR="00A049E6" w:rsidRPr="00462EA3" w:rsidRDefault="00A049E6" w:rsidP="00A049E6">
      <w:pPr>
        <w:pStyle w:val="ConsPlusNormal"/>
        <w:spacing w:before="200"/>
        <w:ind w:firstLine="540"/>
        <w:jc w:val="both"/>
        <w:rPr>
          <w:szCs w:val="28"/>
        </w:rPr>
      </w:pPr>
      <w:r w:rsidRPr="00462EA3">
        <w:rPr>
          <w:szCs w:val="28"/>
        </w:rPr>
        <w:t xml:space="preserve">В Отметке Администрации </w:t>
      </w:r>
      <w:r>
        <w:rPr>
          <w:szCs w:val="28"/>
        </w:rPr>
        <w:t xml:space="preserve">сельского поселения </w:t>
      </w:r>
      <w:r w:rsidR="00F54AF6">
        <w:t>Нижнекигинский</w:t>
      </w:r>
      <w:r>
        <w:rPr>
          <w:szCs w:val="28"/>
        </w:rPr>
        <w:t xml:space="preserve"> сельсовет </w:t>
      </w:r>
      <w:r w:rsidRPr="00462EA3">
        <w:rPr>
          <w:szCs w:val="28"/>
        </w:rPr>
        <w:t xml:space="preserve">муниципального района Кигинский район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w:anchor="P945" w:tooltip="ЗАЯВЛЕНИЕ">
        <w:r w:rsidRPr="00462EA3">
          <w:rPr>
            <w:szCs w:val="28"/>
          </w:rPr>
          <w:t>Заявлением</w:t>
        </w:r>
      </w:hyperlink>
      <w:r w:rsidRPr="00462EA3">
        <w:rPr>
          <w:szCs w:val="28"/>
        </w:rPr>
        <w:t xml:space="preserve"> на открытие лицевого счета, представленным клиентом.</w:t>
      </w:r>
    </w:p>
    <w:p w:rsidR="00A049E6" w:rsidRPr="00462EA3" w:rsidRDefault="00A049E6" w:rsidP="00A049E6">
      <w:pPr>
        <w:pStyle w:val="ConsPlusNormal"/>
        <w:spacing w:before="200"/>
        <w:ind w:firstLine="540"/>
        <w:jc w:val="both"/>
        <w:rPr>
          <w:szCs w:val="28"/>
        </w:rPr>
      </w:pPr>
      <w:r w:rsidRPr="00462EA3">
        <w:rPr>
          <w:szCs w:val="28"/>
        </w:rPr>
        <w:t xml:space="preserve">Отметка Администрации </w:t>
      </w:r>
      <w:r>
        <w:rPr>
          <w:szCs w:val="28"/>
        </w:rPr>
        <w:t xml:space="preserve">сельского поселения </w:t>
      </w:r>
      <w:r w:rsidR="00F54AF6">
        <w:t>Нижнекигинский</w:t>
      </w:r>
      <w:r>
        <w:rPr>
          <w:szCs w:val="28"/>
        </w:rPr>
        <w:t xml:space="preserve"> сельсовет </w:t>
      </w:r>
      <w:r w:rsidRPr="00462EA3">
        <w:rPr>
          <w:szCs w:val="28"/>
        </w:rPr>
        <w:t>муниципального района Кигинский район Республики Башкортостан об открытии лицевого счета подписывается:</w:t>
      </w:r>
    </w:p>
    <w:p w:rsidR="00A049E6" w:rsidRPr="00462EA3" w:rsidRDefault="00A049E6" w:rsidP="00A049E6">
      <w:pPr>
        <w:pStyle w:val="ConsPlusNormal"/>
        <w:spacing w:before="200"/>
        <w:ind w:firstLine="540"/>
        <w:jc w:val="both"/>
        <w:rPr>
          <w:szCs w:val="28"/>
        </w:rPr>
      </w:pPr>
      <w:r>
        <w:rPr>
          <w:szCs w:val="28"/>
        </w:rPr>
        <w:t>Глава сельского поселения</w:t>
      </w:r>
      <w:r w:rsidRPr="00462EA3">
        <w:rPr>
          <w:szCs w:val="28"/>
        </w:rPr>
        <w:t xml:space="preserve"> (или иным уполномоченным лицом) с указанием расшифровки подписи, содержащей фамилию и инициалы;</w:t>
      </w:r>
    </w:p>
    <w:p w:rsidR="00A049E6" w:rsidRPr="00462EA3" w:rsidRDefault="00A049E6" w:rsidP="00A049E6">
      <w:pPr>
        <w:pStyle w:val="ConsPlusNormal"/>
        <w:spacing w:before="200"/>
        <w:ind w:firstLine="540"/>
        <w:jc w:val="both"/>
        <w:rPr>
          <w:szCs w:val="28"/>
        </w:rPr>
      </w:pPr>
      <w:r w:rsidRPr="00462EA3">
        <w:rPr>
          <w:szCs w:val="28"/>
        </w:rPr>
        <w:t xml:space="preserve">сотрудником </w:t>
      </w:r>
      <w:r>
        <w:rPr>
          <w:szCs w:val="28"/>
        </w:rPr>
        <w:t>Администрации сельского поселения</w:t>
      </w:r>
      <w:r w:rsidRPr="00462EA3">
        <w:rPr>
          <w:szCs w:val="28"/>
        </w:rPr>
        <w:t xml:space="preserve">, ответственным за правильность осуществления проверки </w:t>
      </w:r>
      <w:hyperlink w:anchor="P945" w:tooltip="ЗАЯВЛЕНИЕ">
        <w:r w:rsidRPr="00462EA3">
          <w:rPr>
            <w:szCs w:val="28"/>
          </w:rPr>
          <w:t>Заявления</w:t>
        </w:r>
      </w:hyperlink>
      <w:r w:rsidRPr="00462EA3">
        <w:rPr>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При открытии лицевого счета для перечисления денежных средств в соответствии с </w:t>
      </w:r>
      <w:hyperlink w:anchor="P676" w:tooltip="При поступлении на счет Министерства денежных средств после закрытия лицевого счета клиента Министерство для перечисления указанных денежных средств осуществляет открытие лицевого счета клиенту на основании документов, указанных в пункте 14 настоящего Порядка,">
        <w:r w:rsidRPr="00462EA3">
          <w:rPr>
            <w:szCs w:val="28"/>
          </w:rPr>
          <w:t>абзацем вторым пункта 11</w:t>
        </w:r>
        <w:r>
          <w:rPr>
            <w:szCs w:val="28"/>
          </w:rPr>
          <w:t>4</w:t>
        </w:r>
      </w:hyperlink>
      <w:r w:rsidRPr="00462EA3">
        <w:rPr>
          <w:szCs w:val="28"/>
        </w:rPr>
        <w:t xml:space="preserve">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получателя средств из бюджета, с отражением в кодовой зоне номера и даты данного документа в формате "день, месяц, год" (00.00.0000).</w:t>
      </w:r>
    </w:p>
    <w:p w:rsidR="00A049E6" w:rsidRPr="00462EA3" w:rsidRDefault="00754C83" w:rsidP="00A049E6">
      <w:pPr>
        <w:pStyle w:val="ConsPlusNormal"/>
        <w:spacing w:before="200"/>
        <w:ind w:firstLine="540"/>
        <w:jc w:val="both"/>
        <w:rPr>
          <w:szCs w:val="28"/>
        </w:rPr>
      </w:pPr>
      <w:hyperlink r:id="rId2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w:t>
        </w:r>
        <w:r w:rsidR="00A049E6">
          <w:rPr>
            <w:szCs w:val="28"/>
          </w:rPr>
          <w:t>5</w:t>
        </w:r>
      </w:hyperlink>
      <w:r w:rsidR="00A049E6" w:rsidRPr="00462EA3">
        <w:rPr>
          <w:szCs w:val="28"/>
        </w:rPr>
        <w:t xml:space="preserve">. </w:t>
      </w: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оформляется и представляется клиентом с учетом следующих особенностей:</w:t>
      </w:r>
    </w:p>
    <w:p w:rsidR="00A049E6" w:rsidRPr="00462EA3" w:rsidRDefault="00A049E6" w:rsidP="00A049E6">
      <w:pPr>
        <w:pStyle w:val="ConsPlusNormal"/>
        <w:spacing w:before="200"/>
        <w:ind w:firstLine="540"/>
        <w:jc w:val="both"/>
        <w:rPr>
          <w:szCs w:val="28"/>
        </w:rPr>
      </w:pPr>
      <w:r w:rsidRPr="00462EA3">
        <w:rPr>
          <w:szCs w:val="28"/>
        </w:rPr>
        <w:t xml:space="preserve">а) </w:t>
      </w:r>
      <w:hyperlink w:anchor="P1114" w:tooltip="КАРТОЧКА ОБРАЗЦОВ ПОДПИСЕЙ N">
        <w:r w:rsidRPr="00462EA3">
          <w:rPr>
            <w:szCs w:val="28"/>
          </w:rPr>
          <w:t>Карточка</w:t>
        </w:r>
      </w:hyperlink>
      <w:r w:rsidRPr="00462EA3">
        <w:rPr>
          <w:szCs w:val="28"/>
        </w:rPr>
        <w:t xml:space="preserve"> образцов подписей представляется клиентом в </w:t>
      </w:r>
      <w:r>
        <w:rPr>
          <w:szCs w:val="28"/>
        </w:rPr>
        <w:t>Администрацию сельского поселения</w:t>
      </w:r>
      <w:r w:rsidRPr="00462EA3">
        <w:rPr>
          <w:szCs w:val="28"/>
        </w:rPr>
        <w:t xml:space="preserve"> в одном экземпляре;</w:t>
      </w:r>
    </w:p>
    <w:p w:rsidR="00A049E6" w:rsidRPr="00462EA3" w:rsidRDefault="00A049E6" w:rsidP="00A049E6">
      <w:pPr>
        <w:pStyle w:val="ConsPlusNormal"/>
        <w:spacing w:before="200"/>
        <w:ind w:firstLine="540"/>
        <w:jc w:val="both"/>
        <w:rPr>
          <w:szCs w:val="28"/>
        </w:rPr>
      </w:pPr>
      <w:r w:rsidRPr="00462EA3">
        <w:rPr>
          <w:szCs w:val="28"/>
        </w:rPr>
        <w:lastRenderedPageBreak/>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A049E6" w:rsidRPr="00462EA3" w:rsidRDefault="00A049E6" w:rsidP="00A049E6">
      <w:pPr>
        <w:pStyle w:val="ConsPlusNormal"/>
        <w:spacing w:before="200"/>
        <w:ind w:firstLine="540"/>
        <w:jc w:val="both"/>
        <w:rPr>
          <w:szCs w:val="28"/>
        </w:rPr>
      </w:pPr>
      <w:r w:rsidRPr="00462EA3">
        <w:rPr>
          <w:szCs w:val="28"/>
        </w:rPr>
        <w:t xml:space="preserve">в) если в штате клиента нет должности главного бухгалтера (другого должностного лица, выполняющего его функции), </w:t>
      </w:r>
      <w:hyperlink w:anchor="P1114" w:tooltip="КАРТОЧКА ОБРАЗЦОВ ПОДПИСЕЙ N">
        <w:r w:rsidRPr="00462EA3">
          <w:rPr>
            <w:szCs w:val="28"/>
          </w:rPr>
          <w:t>Карточка</w:t>
        </w:r>
      </w:hyperlink>
      <w:r w:rsidRPr="00462EA3">
        <w:rPr>
          <w:szCs w:val="28"/>
        </w:rPr>
        <w:t xml:space="preserve">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w:t>
      </w:r>
      <w:r>
        <w:rPr>
          <w:szCs w:val="28"/>
        </w:rPr>
        <w:t>Администрацию сельского поселения</w:t>
      </w:r>
      <w:r w:rsidRPr="00462EA3">
        <w:rPr>
          <w:szCs w:val="28"/>
        </w:rPr>
        <w:t>, считаются действительными при наличии на них одной первой подписи;</w:t>
      </w:r>
    </w:p>
    <w:p w:rsidR="00A049E6" w:rsidRPr="00462EA3" w:rsidRDefault="00A049E6" w:rsidP="00A049E6">
      <w:pPr>
        <w:pStyle w:val="ConsPlusNormal"/>
        <w:spacing w:before="200"/>
        <w:ind w:firstLine="540"/>
        <w:jc w:val="both"/>
        <w:rPr>
          <w:szCs w:val="28"/>
        </w:rPr>
      </w:pPr>
      <w:r w:rsidRPr="00462EA3">
        <w:rPr>
          <w:szCs w:val="28"/>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szCs w:val="28"/>
          </w:rPr>
          <w:t>пунктами 4</w:t>
        </w:r>
        <w:r>
          <w:rPr>
            <w:szCs w:val="28"/>
          </w:rPr>
          <w:t>0</w:t>
        </w:r>
      </w:hyperlink>
      <w:r w:rsidRPr="00462EA3">
        <w:rPr>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szCs w:val="28"/>
          </w:rPr>
          <w:t>7</w:t>
        </w:r>
        <w:r>
          <w:rPr>
            <w:szCs w:val="28"/>
          </w:rPr>
          <w:t>3</w:t>
        </w:r>
      </w:hyperlink>
      <w:r w:rsidRPr="00462EA3">
        <w:rPr>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szCs w:val="28"/>
          </w:rPr>
          <w:t>9</w:t>
        </w:r>
        <w:r>
          <w:rPr>
            <w:szCs w:val="28"/>
          </w:rPr>
          <w:t>6</w:t>
        </w:r>
      </w:hyperlink>
      <w:r w:rsidRPr="00462EA3">
        <w:rPr>
          <w:szCs w:val="28"/>
        </w:rPr>
        <w:t xml:space="preserve"> настоящего Порядка, </w:t>
      </w:r>
      <w:hyperlink w:anchor="P1114" w:tooltip="КАРТОЧКА ОБРАЗЦОВ ПОДПИСЕЙ N">
        <w:r w:rsidRPr="00462EA3">
          <w:rPr>
            <w:szCs w:val="28"/>
          </w:rPr>
          <w:t>Карточка</w:t>
        </w:r>
      </w:hyperlink>
      <w:r w:rsidRPr="00462EA3">
        <w:rPr>
          <w:szCs w:val="28"/>
        </w:rPr>
        <w:t xml:space="preserve"> образцов подписей с образцами подписей всех лиц, имеющих право первой и второй подписи;</w:t>
      </w:r>
    </w:p>
    <w:p w:rsidR="00A049E6" w:rsidRPr="00462EA3" w:rsidRDefault="00A049E6" w:rsidP="00A049E6">
      <w:pPr>
        <w:pStyle w:val="ConsPlusNormal"/>
        <w:spacing w:before="200"/>
        <w:ind w:firstLine="540"/>
        <w:jc w:val="both"/>
        <w:rPr>
          <w:szCs w:val="28"/>
        </w:rPr>
      </w:pPr>
      <w:r w:rsidRPr="00462EA3">
        <w:rPr>
          <w:szCs w:val="28"/>
        </w:rPr>
        <w:t xml:space="preserve">д) </w:t>
      </w:r>
      <w:hyperlink w:anchor="P1114" w:tooltip="КАРТОЧКА ОБРАЗЦОВ ПОДПИСЕЙ N">
        <w:r w:rsidRPr="00462EA3">
          <w:rPr>
            <w:szCs w:val="28"/>
          </w:rPr>
          <w:t>Карточка</w:t>
        </w:r>
      </w:hyperlink>
      <w:r w:rsidRPr="00462EA3">
        <w:rPr>
          <w:szCs w:val="28"/>
        </w:rPr>
        <w:t xml:space="preserve">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сотрудником </w:t>
      </w:r>
      <w:r>
        <w:rPr>
          <w:szCs w:val="28"/>
        </w:rPr>
        <w:t>Администрации сельского поселения</w:t>
      </w:r>
      <w:r w:rsidRPr="00462EA3">
        <w:rPr>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A049E6" w:rsidRPr="00462EA3" w:rsidRDefault="00A049E6" w:rsidP="00A049E6">
      <w:pPr>
        <w:pStyle w:val="ConsPlusNormal"/>
        <w:spacing w:before="200"/>
        <w:ind w:firstLine="540"/>
        <w:jc w:val="both"/>
        <w:rPr>
          <w:szCs w:val="28"/>
        </w:rPr>
      </w:pPr>
      <w:bookmarkStart w:id="7" w:name="P196"/>
      <w:bookmarkEnd w:id="7"/>
      <w:r w:rsidRPr="00462EA3">
        <w:rPr>
          <w:szCs w:val="28"/>
        </w:rPr>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szCs w:val="28"/>
          </w:rPr>
          <w:t>пунктами 4</w:t>
        </w:r>
        <w:r>
          <w:rPr>
            <w:szCs w:val="28"/>
          </w:rPr>
          <w:t>0</w:t>
        </w:r>
      </w:hyperlink>
      <w:r w:rsidRPr="00462EA3">
        <w:rPr>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szCs w:val="28"/>
          </w:rPr>
          <w:t>7</w:t>
        </w:r>
        <w:r>
          <w:rPr>
            <w:szCs w:val="28"/>
          </w:rPr>
          <w:t>3</w:t>
        </w:r>
      </w:hyperlink>
      <w:r w:rsidRPr="00462EA3">
        <w:rPr>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szCs w:val="28"/>
          </w:rPr>
          <w:t>9</w:t>
        </w:r>
        <w:r>
          <w:rPr>
            <w:szCs w:val="28"/>
          </w:rPr>
          <w:t>6</w:t>
        </w:r>
      </w:hyperlink>
      <w:r w:rsidRPr="00462EA3">
        <w:rPr>
          <w:szCs w:val="28"/>
        </w:rPr>
        <w:t xml:space="preserve"> настоящего Порядка временная </w:t>
      </w:r>
      <w:hyperlink w:anchor="P1114" w:tooltip="КАРТОЧКА ОБРАЗЦОВ ПОДПИСЕЙ N">
        <w:r w:rsidRPr="00462EA3">
          <w:rPr>
            <w:szCs w:val="28"/>
          </w:rPr>
          <w:t>Карточка</w:t>
        </w:r>
      </w:hyperlink>
      <w:r w:rsidRPr="00462EA3">
        <w:rPr>
          <w:szCs w:val="28"/>
        </w:rPr>
        <w:t xml:space="preserve">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A049E6" w:rsidRPr="00462EA3" w:rsidRDefault="00A049E6" w:rsidP="00A049E6">
      <w:pPr>
        <w:pStyle w:val="ConsPlusNormal"/>
        <w:spacing w:before="200"/>
        <w:ind w:firstLine="540"/>
        <w:jc w:val="both"/>
        <w:rPr>
          <w:szCs w:val="28"/>
        </w:rPr>
      </w:pPr>
      <w:r w:rsidRPr="00462EA3">
        <w:rPr>
          <w:szCs w:val="28"/>
        </w:rPr>
        <w:t xml:space="preserve">ж) при временном предоставлении лицу права первой или второй подписи, кроме случаев, предусмотренных </w:t>
      </w:r>
      <w:hyperlink w:anchor="P196" w:tooltip="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41, 74, 97 настоящего Порядка временная Карточка образцов подписей, в которую включается только образец по">
        <w:r w:rsidRPr="00462EA3">
          <w:rPr>
            <w:szCs w:val="28"/>
          </w:rPr>
          <w:t>подпунктом "е"</w:t>
        </w:r>
      </w:hyperlink>
      <w:r w:rsidRPr="00462EA3">
        <w:rPr>
          <w:szCs w:val="28"/>
        </w:rPr>
        <w:t xml:space="preserve"> настоящего пункта, а также при временной замене одного из лиц, включенных в </w:t>
      </w:r>
      <w:hyperlink w:anchor="P1114" w:tooltip="КАРТОЧКА ОБРАЗЦОВ ПОДПИСЕЙ N">
        <w:r w:rsidRPr="00462EA3">
          <w:rPr>
            <w:szCs w:val="28"/>
          </w:rPr>
          <w:t>Карточку</w:t>
        </w:r>
      </w:hyperlink>
      <w:r w:rsidRPr="00462EA3">
        <w:rPr>
          <w:szCs w:val="28"/>
        </w:rPr>
        <w:t xml:space="preserve">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w:t>
      </w:r>
      <w:r w:rsidRPr="00462EA3">
        <w:rPr>
          <w:szCs w:val="28"/>
        </w:rPr>
        <w:lastRenderedPageBreak/>
        <w:t>руководителем лицами) клиента и дополнительного заверения не требует.</w:t>
      </w:r>
    </w:p>
    <w:p w:rsidR="00A049E6" w:rsidRPr="00462EA3" w:rsidRDefault="00A049E6" w:rsidP="00A049E6">
      <w:pPr>
        <w:pStyle w:val="ConsPlusNormal"/>
        <w:spacing w:before="200"/>
        <w:ind w:firstLine="540"/>
        <w:jc w:val="both"/>
        <w:rPr>
          <w:szCs w:val="28"/>
        </w:rPr>
      </w:pPr>
      <w:r w:rsidRPr="00462EA3">
        <w:rPr>
          <w:szCs w:val="28"/>
        </w:rPr>
        <w:t xml:space="preserve">Если клиенту в соответствии с настоящим Порядком уже открыт лицевой счет, представление </w:t>
      </w:r>
      <w:hyperlink w:anchor="P1114" w:tooltip="КАРТОЧКА ОБРАЗЦОВ ПОДПИСЕЙ N">
        <w:r w:rsidRPr="00462EA3">
          <w:rPr>
            <w:szCs w:val="28"/>
          </w:rPr>
          <w:t>Карточки</w:t>
        </w:r>
      </w:hyperlink>
      <w:r w:rsidRPr="00462EA3">
        <w:rPr>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A049E6" w:rsidRPr="00462EA3" w:rsidRDefault="00A049E6" w:rsidP="00A049E6">
      <w:pPr>
        <w:pStyle w:val="ConsPlusNormal"/>
        <w:spacing w:before="200"/>
        <w:ind w:firstLine="540"/>
        <w:jc w:val="both"/>
        <w:rPr>
          <w:szCs w:val="28"/>
        </w:rPr>
      </w:pPr>
      <w:r w:rsidRPr="00462EA3">
        <w:rPr>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P212" w:tooltip="19. Формирование Карточки образцов подписей осуществляется следующим образом.">
        <w:r w:rsidRPr="00462EA3">
          <w:rPr>
            <w:szCs w:val="28"/>
          </w:rPr>
          <w:t>пунктами 1</w:t>
        </w:r>
        <w:r>
          <w:rPr>
            <w:szCs w:val="28"/>
          </w:rPr>
          <w:t>8</w:t>
        </w:r>
      </w:hyperlink>
      <w:r w:rsidRPr="00462EA3">
        <w:rPr>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szCs w:val="28"/>
          </w:rPr>
          <w:t>4</w:t>
        </w:r>
        <w:r>
          <w:rPr>
            <w:szCs w:val="28"/>
          </w:rPr>
          <w:t>0</w:t>
        </w:r>
      </w:hyperlink>
      <w:r w:rsidRPr="00462EA3">
        <w:rPr>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szCs w:val="28"/>
          </w:rPr>
          <w:t>7</w:t>
        </w:r>
        <w:r>
          <w:rPr>
            <w:szCs w:val="28"/>
          </w:rPr>
          <w:t>3</w:t>
        </w:r>
      </w:hyperlink>
      <w:r w:rsidRPr="00462EA3">
        <w:rPr>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szCs w:val="28"/>
          </w:rPr>
          <w:t>9</w:t>
        </w:r>
        <w:r>
          <w:rPr>
            <w:szCs w:val="28"/>
          </w:rPr>
          <w:t>6</w:t>
        </w:r>
      </w:hyperlink>
      <w:r w:rsidRPr="00462EA3">
        <w:rPr>
          <w:szCs w:val="28"/>
        </w:rPr>
        <w:t xml:space="preserve"> настоящего Порядка, </w:t>
      </w:r>
      <w:hyperlink w:anchor="P1114" w:tooltip="КАРТОЧКА ОБРАЗЦОВ ПОДПИСЕЙ N">
        <w:r w:rsidRPr="00462EA3">
          <w:rPr>
            <w:szCs w:val="28"/>
          </w:rPr>
          <w:t>Карточка</w:t>
        </w:r>
      </w:hyperlink>
      <w:r w:rsidRPr="00462EA3">
        <w:rPr>
          <w:szCs w:val="28"/>
        </w:rPr>
        <w:t xml:space="preserve"> образцов подписей с образцами подписей всех лиц, имеющих право первой и второй подписи.</w:t>
      </w:r>
    </w:p>
    <w:p w:rsidR="00A049E6" w:rsidRPr="00462EA3" w:rsidRDefault="00A049E6" w:rsidP="00A049E6">
      <w:pPr>
        <w:pStyle w:val="ConsPlusNormal"/>
        <w:spacing w:before="200"/>
        <w:ind w:firstLine="540"/>
        <w:jc w:val="both"/>
        <w:rPr>
          <w:szCs w:val="28"/>
        </w:rPr>
      </w:pPr>
      <w:r w:rsidRPr="00462EA3">
        <w:rPr>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w:t>
      </w:r>
      <w:hyperlink w:anchor="P1114" w:tooltip="КАРТОЧКА ОБРАЗЦОВ ПОДПИСЕЙ N">
        <w:r w:rsidRPr="00462EA3">
          <w:rPr>
            <w:szCs w:val="28"/>
          </w:rPr>
          <w:t>Карточкой</w:t>
        </w:r>
      </w:hyperlink>
      <w:r w:rsidRPr="00462EA3">
        <w:rPr>
          <w:szCs w:val="28"/>
        </w:rPr>
        <w:t xml:space="preserve"> образцов подписей с приложением копии соглашения.</w:t>
      </w:r>
    </w:p>
    <w:p w:rsidR="00A049E6" w:rsidRPr="00462EA3" w:rsidRDefault="00754C83" w:rsidP="00A049E6">
      <w:pPr>
        <w:pStyle w:val="ConsPlusNormal"/>
        <w:spacing w:before="200"/>
        <w:ind w:firstLine="540"/>
        <w:jc w:val="both"/>
        <w:rPr>
          <w:szCs w:val="28"/>
        </w:rPr>
      </w:pPr>
      <w:hyperlink r:id="rId3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w:t>
        </w:r>
        <w:r w:rsidR="00A049E6">
          <w:rPr>
            <w:szCs w:val="28"/>
          </w:rPr>
          <w:t>6</w:t>
        </w:r>
      </w:hyperlink>
      <w:r w:rsidR="00A049E6" w:rsidRPr="00462EA3">
        <w:rPr>
          <w:szCs w:val="28"/>
        </w:rPr>
        <w:t xml:space="preserve">. При открытии, ведении и закрытии лицевых счетов обмен документами с </w:t>
      </w:r>
      <w:r w:rsidR="00A049E6">
        <w:rPr>
          <w:szCs w:val="28"/>
        </w:rPr>
        <w:t>Администрацией сельского поселения</w:t>
      </w:r>
      <w:r w:rsidR="00A049E6" w:rsidRPr="00462EA3">
        <w:rPr>
          <w:szCs w:val="28"/>
        </w:rPr>
        <w:t xml:space="preserve"> осуществляется в электронном виде с применением усиленной квалифицированной электронной подписи (далее - ЭП) в соответствии с законодательством Российской Федерации.</w:t>
      </w:r>
    </w:p>
    <w:p w:rsidR="00A049E6" w:rsidRPr="00462EA3" w:rsidRDefault="00A049E6" w:rsidP="00A049E6">
      <w:pPr>
        <w:pStyle w:val="ConsPlusNormal"/>
        <w:spacing w:before="200"/>
        <w:ind w:firstLine="540"/>
        <w:jc w:val="both"/>
        <w:rPr>
          <w:szCs w:val="28"/>
        </w:rPr>
      </w:pPr>
      <w:r w:rsidRPr="00462EA3">
        <w:rPr>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w:t>
      </w:r>
    </w:p>
    <w:p w:rsidR="00A049E6" w:rsidRPr="00462EA3" w:rsidRDefault="00754C83" w:rsidP="00A049E6">
      <w:pPr>
        <w:pStyle w:val="ConsPlusNormal"/>
        <w:spacing w:before="200"/>
        <w:ind w:firstLine="540"/>
        <w:jc w:val="both"/>
        <w:rPr>
          <w:szCs w:val="28"/>
        </w:rPr>
      </w:pPr>
      <w:hyperlink r:id="rId3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w:t>
        </w:r>
        <w:r w:rsidR="00A049E6">
          <w:rPr>
            <w:szCs w:val="28"/>
          </w:rPr>
          <w:t>7</w:t>
        </w:r>
      </w:hyperlink>
      <w:r w:rsidR="00A049E6" w:rsidRPr="00462EA3">
        <w:rPr>
          <w:szCs w:val="28"/>
        </w:rPr>
        <w:t xml:space="preserve">. </w:t>
      </w: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хранится в деле клиента.</w:t>
      </w:r>
    </w:p>
    <w:p w:rsidR="00A049E6" w:rsidRPr="00462EA3" w:rsidRDefault="00A049E6" w:rsidP="00A049E6">
      <w:pPr>
        <w:pStyle w:val="ConsPlusNormal"/>
        <w:spacing w:before="200"/>
        <w:ind w:firstLine="540"/>
        <w:jc w:val="both"/>
        <w:rPr>
          <w:szCs w:val="28"/>
        </w:rPr>
      </w:pPr>
      <w:r w:rsidRPr="00462EA3">
        <w:rPr>
          <w:szCs w:val="28"/>
        </w:rPr>
        <w:t xml:space="preserve">Предъявления доверенностей и других документов, подтверждающих полномочия лиц, подписи которых включены в </w:t>
      </w:r>
      <w:hyperlink w:anchor="P1114" w:tooltip="КАРТОЧКА ОБРАЗЦОВ ПОДПИСЕЙ N">
        <w:r w:rsidRPr="00462EA3">
          <w:rPr>
            <w:szCs w:val="28"/>
          </w:rPr>
          <w:t>Карточку</w:t>
        </w:r>
      </w:hyperlink>
      <w:r w:rsidRPr="00462EA3">
        <w:rPr>
          <w:szCs w:val="28"/>
        </w:rPr>
        <w:t xml:space="preserve"> образцов подписей, не требуется.</w:t>
      </w:r>
    </w:p>
    <w:p w:rsidR="00A049E6" w:rsidRPr="00462EA3" w:rsidRDefault="00A049E6" w:rsidP="00A049E6">
      <w:pPr>
        <w:pStyle w:val="ConsPlusNormal"/>
        <w:spacing w:before="200"/>
        <w:ind w:firstLine="540"/>
        <w:jc w:val="both"/>
        <w:rPr>
          <w:szCs w:val="28"/>
        </w:rPr>
      </w:pPr>
      <w:r w:rsidRPr="00462EA3">
        <w:rPr>
          <w:szCs w:val="28"/>
        </w:rPr>
        <w:t xml:space="preserve">В случае если в </w:t>
      </w:r>
      <w:r>
        <w:rPr>
          <w:szCs w:val="28"/>
        </w:rPr>
        <w:t>Администрацию сельского поселения</w:t>
      </w:r>
      <w:r w:rsidRPr="00462EA3">
        <w:rPr>
          <w:szCs w:val="28"/>
        </w:rPr>
        <w:t xml:space="preserve"> одновременно представляются </w:t>
      </w:r>
      <w:hyperlink w:anchor="P1114" w:tooltip="КАРТОЧКА ОБРАЗЦОВ ПОДПИСЕЙ N">
        <w:r w:rsidRPr="00462EA3">
          <w:rPr>
            <w:szCs w:val="28"/>
          </w:rPr>
          <w:t>Карточки</w:t>
        </w:r>
      </w:hyperlink>
      <w:r w:rsidRPr="00462EA3">
        <w:rPr>
          <w:szCs w:val="28"/>
        </w:rPr>
        <w:t xml:space="preserve">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получателем средств из бюджета, создавшим обособленное подразделение (далее - вышестоящая организация).</w:t>
      </w:r>
    </w:p>
    <w:bookmarkStart w:id="8" w:name="P212"/>
    <w:bookmarkEnd w:id="8"/>
    <w:p w:rsidR="00A049E6" w:rsidRPr="00462EA3" w:rsidRDefault="00A049E6" w:rsidP="00A049E6">
      <w:pPr>
        <w:pStyle w:val="ConsPlusNormal"/>
        <w:spacing w:before="200"/>
        <w:ind w:firstLine="540"/>
        <w:jc w:val="both"/>
        <w:rPr>
          <w:szCs w:val="28"/>
        </w:rPr>
      </w:pPr>
      <w:r w:rsidRPr="00462EA3">
        <w:rPr>
          <w:szCs w:val="28"/>
        </w:rPr>
        <w:lastRenderedPageBreak/>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1</w:t>
      </w:r>
      <w:r>
        <w:rPr>
          <w:szCs w:val="28"/>
        </w:rPr>
        <w:t>8</w:t>
      </w:r>
      <w:r w:rsidRPr="00462EA3">
        <w:rPr>
          <w:szCs w:val="28"/>
        </w:rPr>
        <w:fldChar w:fldCharType="end"/>
      </w:r>
      <w:r w:rsidRPr="00462EA3">
        <w:rPr>
          <w:szCs w:val="28"/>
        </w:rPr>
        <w:t xml:space="preserve">. Формирование </w:t>
      </w:r>
      <w:hyperlink w:anchor="P1114" w:tooltip="КАРТОЧКА ОБРАЗЦОВ ПОДПИСЕЙ N">
        <w:r w:rsidRPr="00462EA3">
          <w:rPr>
            <w:szCs w:val="28"/>
          </w:rPr>
          <w:t>Карточки</w:t>
        </w:r>
      </w:hyperlink>
      <w:r w:rsidRPr="00462EA3">
        <w:rPr>
          <w:szCs w:val="28"/>
        </w:rPr>
        <w:t xml:space="preserve"> образцов подписей осуществляется следующим образом.</w:t>
      </w:r>
    </w:p>
    <w:p w:rsidR="00A049E6" w:rsidRPr="00462EA3" w:rsidRDefault="00A049E6" w:rsidP="00A049E6">
      <w:pPr>
        <w:pStyle w:val="ConsPlusNormal"/>
        <w:spacing w:before="200"/>
        <w:ind w:firstLine="540"/>
        <w:jc w:val="both"/>
        <w:rPr>
          <w:szCs w:val="28"/>
        </w:rPr>
      </w:pPr>
      <w:r w:rsidRPr="00462EA3">
        <w:rPr>
          <w:szCs w:val="28"/>
        </w:rPr>
        <w:t xml:space="preserve">В наименовании формы </w:t>
      </w:r>
      <w:hyperlink w:anchor="P1114" w:tooltip="КАРТОЧКА ОБРАЗЦОВ ПОДПИСЕЙ N">
        <w:r w:rsidRPr="00462EA3">
          <w:rPr>
            <w:szCs w:val="28"/>
          </w:rPr>
          <w:t>Карточки</w:t>
        </w:r>
      </w:hyperlink>
      <w:r w:rsidRPr="00462EA3">
        <w:rPr>
          <w:szCs w:val="28"/>
        </w:rPr>
        <w:t xml:space="preserve"> образцов подписей уполномоченный сотрудник </w:t>
      </w:r>
      <w:r>
        <w:rPr>
          <w:szCs w:val="28"/>
        </w:rPr>
        <w:t>Администрации сельского поселения</w:t>
      </w:r>
      <w:r w:rsidRPr="00462EA3">
        <w:rPr>
          <w:szCs w:val="28"/>
        </w:rPr>
        <w:t xml:space="preserve"> проставляет присвоенный ей номер и номера открытых клиенту лицевых счетов или зачеркивает номера закрытых клиенту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В заголовочной части формы </w:t>
      </w:r>
      <w:hyperlink w:anchor="P1114" w:tooltip="КАРТОЧКА ОБРАЗЦОВ ПОДПИСЕЙ N">
        <w:r w:rsidRPr="00462EA3">
          <w:rPr>
            <w:szCs w:val="28"/>
          </w:rPr>
          <w:t>Карточки</w:t>
        </w:r>
      </w:hyperlink>
      <w:r w:rsidRPr="00462EA3">
        <w:rPr>
          <w:szCs w:val="28"/>
        </w:rPr>
        <w:t xml:space="preserve"> образцов подписей клиентом указываются:</w:t>
      </w:r>
    </w:p>
    <w:p w:rsidR="00A049E6" w:rsidRPr="00462EA3" w:rsidRDefault="00A049E6" w:rsidP="00A049E6">
      <w:pPr>
        <w:pStyle w:val="ConsPlusNormal"/>
        <w:spacing w:before="200"/>
        <w:ind w:firstLine="540"/>
        <w:jc w:val="both"/>
        <w:rPr>
          <w:szCs w:val="28"/>
        </w:rPr>
      </w:pPr>
      <w:r w:rsidRPr="00462EA3">
        <w:rPr>
          <w:szCs w:val="28"/>
        </w:rPr>
        <w:t>дата составления документа с отражением в кодовой зоне даты в формате "день, месяц, год" (00.00.0000);</w:t>
      </w:r>
    </w:p>
    <w:p w:rsidR="00A049E6" w:rsidRPr="00462EA3" w:rsidRDefault="00A049E6" w:rsidP="00A049E6">
      <w:pPr>
        <w:pStyle w:val="ConsPlusNormal"/>
        <w:spacing w:before="200"/>
        <w:ind w:firstLine="540"/>
        <w:jc w:val="both"/>
        <w:rPr>
          <w:szCs w:val="28"/>
        </w:rPr>
      </w:pPr>
      <w:r w:rsidRPr="00462EA3">
        <w:rPr>
          <w:szCs w:val="28"/>
        </w:rPr>
        <w:t>по строке "Наименование клиента" -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"N",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049E6" w:rsidRPr="00462EA3" w:rsidRDefault="00A049E6" w:rsidP="00A049E6">
      <w:pPr>
        <w:pStyle w:val="ConsPlusNormal"/>
        <w:spacing w:before="200"/>
        <w:ind w:firstLine="540"/>
        <w:jc w:val="both"/>
        <w:rPr>
          <w:szCs w:val="28"/>
        </w:rPr>
      </w:pPr>
      <w:r w:rsidRPr="00462EA3">
        <w:rPr>
          <w:szCs w:val="28"/>
        </w:rPr>
        <w:t>по строке "Адрес" -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A049E6" w:rsidRPr="00462EA3" w:rsidRDefault="00A049E6" w:rsidP="00A049E6">
      <w:pPr>
        <w:pStyle w:val="ConsPlusNormal"/>
        <w:spacing w:before="200"/>
        <w:ind w:firstLine="540"/>
        <w:jc w:val="both"/>
        <w:rPr>
          <w:szCs w:val="28"/>
        </w:rPr>
      </w:pPr>
      <w:r w:rsidRPr="00462EA3">
        <w:rPr>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114" w:tooltip="КАРТОЧКА ОБРАЗЦОВ ПОДПИСЕЙ N">
        <w:r w:rsidRPr="00462EA3">
          <w:rPr>
            <w:szCs w:val="28"/>
          </w:rPr>
          <w:t>Карточки</w:t>
        </w:r>
      </w:hyperlink>
      <w:r w:rsidRPr="00462EA3">
        <w:rPr>
          <w:szCs w:val="28"/>
        </w:rPr>
        <w:t xml:space="preserve"> образцов подписей бюджетным (автономным) учреждением получателем средств из бюджета данная строка не заполняется;</w:t>
      </w:r>
    </w:p>
    <w:p w:rsidR="00A049E6" w:rsidRPr="00462EA3" w:rsidRDefault="00A049E6" w:rsidP="00A049E6">
      <w:pPr>
        <w:pStyle w:val="ConsPlusNormal"/>
        <w:spacing w:before="200"/>
        <w:ind w:firstLine="540"/>
        <w:jc w:val="both"/>
        <w:rPr>
          <w:szCs w:val="28"/>
        </w:rPr>
      </w:pPr>
      <w:r w:rsidRPr="00462EA3">
        <w:rPr>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114" w:tooltip="КАРТОЧКА ОБРАЗЦОВ ПОДПИСЕЙ N">
        <w:r w:rsidRPr="00462EA3">
          <w:rPr>
            <w:szCs w:val="28"/>
          </w:rPr>
          <w:t>Карточки</w:t>
        </w:r>
      </w:hyperlink>
      <w:r w:rsidRPr="00462EA3">
        <w:rPr>
          <w:szCs w:val="28"/>
        </w:rPr>
        <w:t xml:space="preserve"> образцов подписей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w:t>
      </w:r>
      <w:r w:rsidRPr="00462EA3">
        <w:rPr>
          <w:szCs w:val="28"/>
        </w:rPr>
        <w:lastRenderedPageBreak/>
        <w:t>администратором источников финансирования дефицита бюджета, а также получателем средств из бюджета, бюджетным (автономным) учреждением;</w:t>
      </w:r>
    </w:p>
    <w:p w:rsidR="00A049E6" w:rsidRPr="00462EA3" w:rsidRDefault="00A049E6" w:rsidP="00A049E6">
      <w:pPr>
        <w:pStyle w:val="ConsPlusNormal"/>
        <w:spacing w:before="200"/>
        <w:ind w:firstLine="540"/>
        <w:jc w:val="both"/>
        <w:rPr>
          <w:szCs w:val="28"/>
        </w:rPr>
      </w:pPr>
      <w:r w:rsidRPr="00462EA3">
        <w:rPr>
          <w:szCs w:val="28"/>
        </w:rPr>
        <w:t xml:space="preserve">по строке "Финансовый орган" - полное наименование </w:t>
      </w:r>
      <w:r>
        <w:rPr>
          <w:szCs w:val="28"/>
        </w:rPr>
        <w:t>Администрации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A049E6" w:rsidRPr="00462EA3" w:rsidRDefault="00A049E6" w:rsidP="00A049E6">
      <w:pPr>
        <w:pStyle w:val="ConsPlusNormal"/>
        <w:spacing w:before="200"/>
        <w:ind w:firstLine="540"/>
        <w:jc w:val="both"/>
        <w:rPr>
          <w:szCs w:val="28"/>
        </w:rPr>
      </w:pPr>
      <w:r w:rsidRPr="00462EA3">
        <w:rPr>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A049E6" w:rsidRPr="00462EA3" w:rsidRDefault="00A049E6" w:rsidP="00A049E6">
      <w:pPr>
        <w:pStyle w:val="ConsPlusNormal"/>
        <w:spacing w:before="200"/>
        <w:ind w:firstLine="540"/>
        <w:jc w:val="both"/>
        <w:rPr>
          <w:szCs w:val="28"/>
        </w:rPr>
      </w:pPr>
      <w:r w:rsidRPr="00462EA3">
        <w:rPr>
          <w:szCs w:val="28"/>
        </w:rPr>
        <w:t>В графе 3 указываются полностью без сокращений фамилии, имена и отчества (последнее - при наличии) должностных лиц клиента, которым предоставляется право подписи документов при совершении операций по лицевому счету (лицевым счетам).</w:t>
      </w:r>
    </w:p>
    <w:p w:rsidR="00A049E6" w:rsidRPr="00462EA3" w:rsidRDefault="00A049E6" w:rsidP="00A049E6">
      <w:pPr>
        <w:pStyle w:val="ConsPlusNormal"/>
        <w:spacing w:before="200"/>
        <w:ind w:firstLine="540"/>
        <w:jc w:val="both"/>
        <w:rPr>
          <w:szCs w:val="28"/>
        </w:rPr>
      </w:pPr>
      <w:r w:rsidRPr="00462EA3">
        <w:rPr>
          <w:szCs w:val="28"/>
        </w:rPr>
        <w:t>В графе 4 проставляются образцы подписей соответствующих должностных лиц.</w:t>
      </w:r>
    </w:p>
    <w:p w:rsidR="00A049E6" w:rsidRPr="00462EA3" w:rsidRDefault="00A049E6" w:rsidP="00A049E6">
      <w:pPr>
        <w:pStyle w:val="ConsPlusNormal"/>
        <w:spacing w:before="200"/>
        <w:ind w:firstLine="540"/>
        <w:jc w:val="both"/>
        <w:rPr>
          <w:szCs w:val="28"/>
        </w:rPr>
      </w:pPr>
      <w:r w:rsidRPr="00462EA3">
        <w:rPr>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w:t>
      </w:r>
      <w:hyperlink w:anchor="P1114" w:tooltip="КАРТОЧКА ОБРАЗЦОВ ПОДПИСЕЙ N">
        <w:r w:rsidRPr="00462EA3">
          <w:rPr>
            <w:szCs w:val="28"/>
          </w:rPr>
          <w:t>Карточки</w:t>
        </w:r>
      </w:hyperlink>
      <w:r w:rsidRPr="00462EA3">
        <w:rPr>
          <w:szCs w:val="28"/>
        </w:rPr>
        <w:t xml:space="preserve"> образцов подписей.</w:t>
      </w:r>
    </w:p>
    <w:p w:rsidR="00A049E6" w:rsidRPr="00462EA3" w:rsidRDefault="00754C83" w:rsidP="00A049E6">
      <w:pPr>
        <w:pStyle w:val="ConsPlusNormal"/>
        <w:spacing w:before="200"/>
        <w:ind w:firstLine="540"/>
        <w:jc w:val="both"/>
        <w:rPr>
          <w:szCs w:val="28"/>
        </w:rPr>
      </w:pP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подписывается:</w:t>
      </w:r>
    </w:p>
    <w:p w:rsidR="00A049E6" w:rsidRPr="00462EA3" w:rsidRDefault="00A049E6" w:rsidP="00A049E6">
      <w:pPr>
        <w:pStyle w:val="ConsPlusNormal"/>
        <w:spacing w:before="200"/>
        <w:ind w:firstLine="540"/>
        <w:jc w:val="both"/>
        <w:rPr>
          <w:szCs w:val="28"/>
        </w:rPr>
      </w:pPr>
      <w:r w:rsidRPr="00462EA3">
        <w:rPr>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A049E6" w:rsidRPr="00462EA3" w:rsidRDefault="00A049E6" w:rsidP="00A049E6">
      <w:pPr>
        <w:pStyle w:val="ConsPlusNormal"/>
        <w:spacing w:before="200"/>
        <w:ind w:firstLine="540"/>
        <w:jc w:val="both"/>
        <w:rPr>
          <w:szCs w:val="28"/>
        </w:rPr>
      </w:pPr>
      <w:r w:rsidRPr="00462EA3">
        <w:rPr>
          <w:szCs w:val="28"/>
        </w:rPr>
        <w:t xml:space="preserve">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w:t>
      </w:r>
      <w:hyperlink w:anchor="P1114" w:tooltip="КАРТОЧКА ОБРАЗЦОВ ПОДПИСЕЙ N">
        <w:r w:rsidRPr="00462EA3">
          <w:rPr>
            <w:szCs w:val="28"/>
          </w:rPr>
          <w:t>Карточки</w:t>
        </w:r>
      </w:hyperlink>
      <w:r w:rsidRPr="00462EA3">
        <w:rPr>
          <w:szCs w:val="28"/>
        </w:rPr>
        <w:t xml:space="preserve"> образцов подписей.</w:t>
      </w:r>
    </w:p>
    <w:p w:rsidR="00A049E6" w:rsidRPr="00462EA3" w:rsidRDefault="00A049E6" w:rsidP="00A049E6">
      <w:pPr>
        <w:pStyle w:val="ConsPlusNormal"/>
        <w:spacing w:before="200"/>
        <w:ind w:firstLine="540"/>
        <w:jc w:val="both"/>
        <w:rPr>
          <w:szCs w:val="28"/>
        </w:rPr>
      </w:pPr>
      <w:r w:rsidRPr="00462EA3">
        <w:rPr>
          <w:szCs w:val="28"/>
        </w:rPr>
        <w:t xml:space="preserve">На подписи в случаях, установленных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szCs w:val="28"/>
          </w:rPr>
          <w:t>пунктами 4</w:t>
        </w:r>
        <w:r>
          <w:rPr>
            <w:szCs w:val="28"/>
          </w:rPr>
          <w:t>0</w:t>
        </w:r>
      </w:hyperlink>
      <w:r w:rsidRPr="00462EA3">
        <w:rPr>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szCs w:val="28"/>
          </w:rPr>
          <w:t>7</w:t>
        </w:r>
        <w:r>
          <w:rPr>
            <w:szCs w:val="28"/>
          </w:rPr>
          <w:t>3</w:t>
        </w:r>
      </w:hyperlink>
      <w:r w:rsidRPr="00462EA3">
        <w:rPr>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szCs w:val="28"/>
          </w:rPr>
          <w:t>9</w:t>
        </w:r>
        <w:r>
          <w:rPr>
            <w:szCs w:val="28"/>
          </w:rPr>
          <w:t>6</w:t>
        </w:r>
      </w:hyperlink>
      <w:r w:rsidRPr="00462EA3">
        <w:rPr>
          <w:szCs w:val="28"/>
        </w:rPr>
        <w:t xml:space="preserve"> настоящего Порядка, оттиск печати клиента ставится так, чтобы подписи и расшифровки подписи читались ясно и четко.</w:t>
      </w:r>
    </w:p>
    <w:p w:rsidR="00A049E6" w:rsidRPr="00462EA3" w:rsidRDefault="00A049E6" w:rsidP="00A049E6">
      <w:pPr>
        <w:pStyle w:val="ConsPlusNormal"/>
        <w:spacing w:before="200"/>
        <w:ind w:firstLine="540"/>
        <w:jc w:val="both"/>
        <w:rPr>
          <w:szCs w:val="28"/>
        </w:rPr>
      </w:pPr>
      <w:r w:rsidRPr="00462EA3">
        <w:rPr>
          <w:szCs w:val="28"/>
        </w:rPr>
        <w:t>Раздел "Отметка об удостоверении полномочий и подписей" заполняется следующим образом.</w:t>
      </w:r>
    </w:p>
    <w:p w:rsidR="00A049E6" w:rsidRPr="00462EA3" w:rsidRDefault="00A049E6" w:rsidP="00A049E6">
      <w:pPr>
        <w:pStyle w:val="ConsPlusNormal"/>
        <w:spacing w:before="200"/>
        <w:ind w:firstLine="540"/>
        <w:jc w:val="both"/>
        <w:rPr>
          <w:szCs w:val="28"/>
        </w:rPr>
      </w:pPr>
      <w:r w:rsidRPr="00462EA3">
        <w:rPr>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w:t>
      </w:r>
      <w:r w:rsidRPr="00462EA3">
        <w:rPr>
          <w:szCs w:val="28"/>
        </w:rPr>
        <w:lastRenderedPageBreak/>
        <w:t>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A049E6" w:rsidRPr="00462EA3" w:rsidRDefault="00A049E6" w:rsidP="00A049E6">
      <w:pPr>
        <w:pStyle w:val="ConsPlusNormal"/>
        <w:spacing w:before="200"/>
        <w:ind w:firstLine="540"/>
        <w:jc w:val="both"/>
        <w:rPr>
          <w:szCs w:val="28"/>
        </w:rPr>
      </w:pPr>
      <w:r w:rsidRPr="00462EA3">
        <w:rPr>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получателя средств из бюджета,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A049E6" w:rsidRPr="00462EA3" w:rsidRDefault="00A049E6" w:rsidP="00A049E6">
      <w:pPr>
        <w:pStyle w:val="ConsPlusNormal"/>
        <w:spacing w:before="200"/>
        <w:ind w:firstLine="540"/>
        <w:jc w:val="both"/>
        <w:rPr>
          <w:szCs w:val="28"/>
        </w:rPr>
      </w:pPr>
      <w:r w:rsidRPr="00462EA3">
        <w:rPr>
          <w:szCs w:val="28"/>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A049E6" w:rsidRPr="00462EA3" w:rsidRDefault="00A049E6" w:rsidP="00A049E6">
      <w:pPr>
        <w:pStyle w:val="ConsPlusNormal"/>
        <w:spacing w:before="200"/>
        <w:ind w:firstLine="540"/>
        <w:jc w:val="both"/>
        <w:rPr>
          <w:szCs w:val="28"/>
        </w:rPr>
      </w:pPr>
      <w:r w:rsidRPr="00462EA3">
        <w:rPr>
          <w:szCs w:val="28"/>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A049E6" w:rsidRPr="00462EA3" w:rsidRDefault="00A049E6" w:rsidP="00A049E6">
      <w:pPr>
        <w:pStyle w:val="ConsPlusNormal"/>
        <w:spacing w:before="200"/>
        <w:ind w:firstLine="540"/>
        <w:jc w:val="both"/>
        <w:rPr>
          <w:szCs w:val="28"/>
        </w:rPr>
      </w:pPr>
      <w:r w:rsidRPr="00462EA3">
        <w:rPr>
          <w:szCs w:val="28"/>
        </w:rPr>
        <w:t xml:space="preserve">Раздел "Отметка финансового управления Администрации </w:t>
      </w:r>
      <w:r>
        <w:rPr>
          <w:szCs w:val="28"/>
        </w:rPr>
        <w:t>сельского поселения Кандаковский сельсовет</w:t>
      </w:r>
      <w:r w:rsidRPr="00462EA3">
        <w:rPr>
          <w:szCs w:val="28"/>
        </w:rPr>
        <w:t xml:space="preserve"> муниципального района Кигинский район Республики Башкортостан о приеме образцов подписей" подписывается:</w:t>
      </w:r>
    </w:p>
    <w:p w:rsidR="00A049E6" w:rsidRPr="00462EA3" w:rsidRDefault="00A049E6" w:rsidP="00A049E6">
      <w:pPr>
        <w:pStyle w:val="ConsPlusNormal"/>
        <w:spacing w:before="200"/>
        <w:ind w:firstLine="540"/>
        <w:jc w:val="both"/>
        <w:rPr>
          <w:szCs w:val="28"/>
        </w:rPr>
      </w:pPr>
      <w:r>
        <w:rPr>
          <w:szCs w:val="28"/>
        </w:rPr>
        <w:t>Главой сельского поселения</w:t>
      </w:r>
      <w:r w:rsidRPr="00462EA3">
        <w:rPr>
          <w:szCs w:val="28"/>
        </w:rPr>
        <w:t xml:space="preserve"> (иным уполномоченным лицом) с указанием расшифровки подписи, содержащей фамилию и инициалы;</w:t>
      </w:r>
    </w:p>
    <w:p w:rsidR="00A049E6" w:rsidRPr="00462EA3" w:rsidRDefault="00A049E6" w:rsidP="00A049E6">
      <w:pPr>
        <w:pStyle w:val="ConsPlusNormal"/>
        <w:spacing w:before="200"/>
        <w:ind w:firstLine="540"/>
        <w:jc w:val="both"/>
        <w:rPr>
          <w:szCs w:val="28"/>
        </w:rPr>
      </w:pPr>
      <w:r w:rsidRPr="00462EA3">
        <w:rPr>
          <w:szCs w:val="28"/>
        </w:rPr>
        <w:t xml:space="preserve">ответственным исполнителем с указанием его должности, расшифровки подписи, содержащей фамилию и инициалы, номера телефона и даты начала действия </w:t>
      </w:r>
      <w:hyperlink w:anchor="P1114" w:tooltip="КАРТОЧКА ОБРАЗЦОВ ПОДПИСЕЙ N">
        <w:r w:rsidRPr="00462EA3">
          <w:rPr>
            <w:szCs w:val="28"/>
          </w:rPr>
          <w:t>Карточки</w:t>
        </w:r>
      </w:hyperlink>
      <w:r w:rsidRPr="00462EA3">
        <w:rPr>
          <w:szCs w:val="28"/>
        </w:rPr>
        <w:t xml:space="preserve"> образцов подписей.</w:t>
      </w:r>
    </w:p>
    <w:p w:rsidR="00A049E6" w:rsidRPr="00462EA3" w:rsidRDefault="00A049E6" w:rsidP="00A049E6">
      <w:pPr>
        <w:pStyle w:val="ConsPlusNormal"/>
        <w:spacing w:before="200"/>
        <w:ind w:firstLine="540"/>
        <w:jc w:val="both"/>
        <w:rPr>
          <w:szCs w:val="28"/>
        </w:rPr>
      </w:pPr>
      <w:r w:rsidRPr="00462EA3">
        <w:rPr>
          <w:szCs w:val="28"/>
        </w:rPr>
        <w:t>В случае необходимости по строке "Особые отметки" приводится примечание.</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 xml:space="preserve">Порядок и сроки проверки </w:t>
      </w:r>
      <w:r>
        <w:rPr>
          <w:szCs w:val="28"/>
        </w:rPr>
        <w:t>Администрацией сельского поселения</w:t>
      </w:r>
      <w:r w:rsidRPr="00462EA3">
        <w:rPr>
          <w:szCs w:val="28"/>
        </w:rPr>
        <w:t xml:space="preserve"> документов,</w:t>
      </w:r>
    </w:p>
    <w:p w:rsidR="00A049E6" w:rsidRPr="00462EA3" w:rsidRDefault="00A049E6" w:rsidP="00A049E6">
      <w:pPr>
        <w:pStyle w:val="ConsPlusTitle"/>
        <w:jc w:val="center"/>
        <w:rPr>
          <w:szCs w:val="28"/>
        </w:rPr>
      </w:pPr>
      <w:r w:rsidRPr="00462EA3">
        <w:rPr>
          <w:szCs w:val="28"/>
        </w:rPr>
        <w:t>необходимых для открытия лицевых счетов</w:t>
      </w:r>
    </w:p>
    <w:p w:rsidR="00A049E6" w:rsidRPr="00462EA3" w:rsidRDefault="00A049E6" w:rsidP="00A049E6">
      <w:pPr>
        <w:pStyle w:val="ConsPlusNormal"/>
        <w:jc w:val="center"/>
        <w:rPr>
          <w:szCs w:val="28"/>
        </w:rPr>
      </w:pPr>
    </w:p>
    <w:bookmarkStart w:id="9" w:name="P248"/>
    <w:bookmarkEnd w:id="9"/>
    <w:p w:rsidR="00A049E6" w:rsidRPr="00462EA3" w:rsidRDefault="00A049E6" w:rsidP="00A049E6">
      <w:pPr>
        <w:pStyle w:val="ConsPlusNormal"/>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Pr>
          <w:szCs w:val="28"/>
        </w:rPr>
        <w:t>19</w:t>
      </w:r>
      <w:r w:rsidRPr="00462EA3">
        <w:rPr>
          <w:szCs w:val="28"/>
        </w:rPr>
        <w:fldChar w:fldCharType="end"/>
      </w:r>
      <w:r w:rsidRPr="00462EA3">
        <w:rPr>
          <w:szCs w:val="28"/>
        </w:rPr>
        <w:t xml:space="preserve">. </w:t>
      </w:r>
      <w:r>
        <w:rPr>
          <w:szCs w:val="28"/>
        </w:rPr>
        <w:t>Администрация сельского поселения</w:t>
      </w:r>
      <w:r w:rsidRPr="00462EA3">
        <w:rPr>
          <w:szCs w:val="28"/>
        </w:rPr>
        <w:t xml:space="preserve"> осуществляет проверку реквизитов, предусмотренных к заполнению клиентом при представлении </w:t>
      </w:r>
      <w:hyperlink w:anchor="P945" w:tooltip="ЗАЯВЛЕНИЕ">
        <w:r w:rsidRPr="00462EA3">
          <w:rPr>
            <w:szCs w:val="28"/>
          </w:rPr>
          <w:t>Заявления</w:t>
        </w:r>
      </w:hyperlink>
      <w:r w:rsidRPr="00462EA3">
        <w:rPr>
          <w:szCs w:val="28"/>
        </w:rPr>
        <w:t xml:space="preserve"> на открытие лицевого счета и </w:t>
      </w:r>
      <w:hyperlink w:anchor="P1114" w:tooltip="КАРТОЧКА ОБРАЗЦОВ ПОДПИСЕЙ N">
        <w:r w:rsidRPr="00462EA3">
          <w:rPr>
            <w:szCs w:val="28"/>
          </w:rPr>
          <w:t>Карточки</w:t>
        </w:r>
      </w:hyperlink>
      <w:r w:rsidRPr="00462EA3">
        <w:rPr>
          <w:szCs w:val="28"/>
        </w:rPr>
        <w:t xml:space="preserve"> образцов подписей, в соответствии с </w:t>
      </w:r>
      <w:hyperlink w:anchor="P161" w:tooltip="15. Заполнение Заявления на открытие лицевого счета осуществляется следующим образом.">
        <w:r w:rsidRPr="00462EA3">
          <w:rPr>
            <w:szCs w:val="28"/>
          </w:rPr>
          <w:t>пунктами 1</w:t>
        </w:r>
        <w:r>
          <w:rPr>
            <w:szCs w:val="28"/>
          </w:rPr>
          <w:t>4</w:t>
        </w:r>
      </w:hyperlink>
      <w:r w:rsidRPr="00462EA3">
        <w:rPr>
          <w:szCs w:val="28"/>
        </w:rPr>
        <w:t xml:space="preserve">, </w:t>
      </w:r>
      <w:hyperlink w:anchor="P212" w:tooltip="19. Формирование Карточки образцов подписей осуществляется следующим образом.">
        <w:r w:rsidRPr="00462EA3">
          <w:rPr>
            <w:szCs w:val="28"/>
          </w:rPr>
          <w:t>1</w:t>
        </w:r>
        <w:r>
          <w:rPr>
            <w:szCs w:val="28"/>
          </w:rPr>
          <w:t>8</w:t>
        </w:r>
      </w:hyperlink>
      <w:r w:rsidRPr="00462EA3">
        <w:rPr>
          <w:szCs w:val="28"/>
        </w:rPr>
        <w:t xml:space="preserve">,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szCs w:val="28"/>
          </w:rPr>
          <w:t>4</w:t>
        </w:r>
        <w:r>
          <w:rPr>
            <w:szCs w:val="28"/>
          </w:rPr>
          <w:t>0</w:t>
        </w:r>
      </w:hyperlink>
      <w:r w:rsidRPr="00462EA3">
        <w:rPr>
          <w:szCs w:val="28"/>
        </w:rPr>
        <w:t xml:space="preserve">,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szCs w:val="28"/>
          </w:rPr>
          <w:t>7</w:t>
        </w:r>
        <w:r>
          <w:rPr>
            <w:szCs w:val="28"/>
          </w:rPr>
          <w:t>3</w:t>
        </w:r>
      </w:hyperlink>
      <w:r w:rsidRPr="00462EA3">
        <w:rPr>
          <w:szCs w:val="28"/>
        </w:rPr>
        <w:t xml:space="preserve">,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szCs w:val="28"/>
          </w:rPr>
          <w:t>9</w:t>
        </w:r>
        <w:r>
          <w:rPr>
            <w:szCs w:val="28"/>
          </w:rPr>
          <w:t>6</w:t>
        </w:r>
      </w:hyperlink>
      <w:r w:rsidRPr="00462EA3">
        <w:rPr>
          <w:szCs w:val="28"/>
        </w:rPr>
        <w:t xml:space="preserve">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A049E6" w:rsidRPr="00462EA3" w:rsidRDefault="00A049E6" w:rsidP="00A049E6">
      <w:pPr>
        <w:pStyle w:val="ConsPlusNormal"/>
        <w:spacing w:before="200"/>
        <w:ind w:firstLine="540"/>
        <w:jc w:val="both"/>
        <w:rPr>
          <w:szCs w:val="28"/>
        </w:rPr>
      </w:pPr>
      <w:r w:rsidRPr="00462EA3">
        <w:rPr>
          <w:szCs w:val="28"/>
        </w:rPr>
        <w:lastRenderedPageBreak/>
        <w:t xml:space="preserve">При приеме документов на открытие соответствующего лицевого счета клиенту </w:t>
      </w:r>
      <w:r>
        <w:rPr>
          <w:szCs w:val="28"/>
        </w:rPr>
        <w:t>Администрация сельского поселения</w:t>
      </w:r>
      <w:r w:rsidRPr="00462EA3">
        <w:rPr>
          <w:szCs w:val="28"/>
        </w:rPr>
        <w:t xml:space="preserve"> также проверяет:</w:t>
      </w:r>
    </w:p>
    <w:p w:rsidR="00A049E6" w:rsidRPr="00462EA3" w:rsidRDefault="00A049E6" w:rsidP="00A049E6">
      <w:pPr>
        <w:pStyle w:val="ConsPlusNormal"/>
        <w:spacing w:before="200"/>
        <w:ind w:firstLine="540"/>
        <w:jc w:val="both"/>
        <w:rPr>
          <w:szCs w:val="28"/>
        </w:rPr>
      </w:pPr>
      <w:r w:rsidRPr="00462EA3">
        <w:rPr>
          <w:szCs w:val="28"/>
        </w:rPr>
        <w:t xml:space="preserve">соответствие формы представленного </w:t>
      </w:r>
      <w:hyperlink w:anchor="P938" w:tooltip="Приложение N 1">
        <w:r w:rsidRPr="00462EA3">
          <w:rPr>
            <w:szCs w:val="28"/>
          </w:rPr>
          <w:t>Заявления</w:t>
        </w:r>
      </w:hyperlink>
      <w:r w:rsidRPr="00462EA3">
        <w:rPr>
          <w:szCs w:val="28"/>
        </w:rPr>
        <w:t xml:space="preserve"> на открытие лицевого счета и </w:t>
      </w:r>
      <w:hyperlink w:anchor="P1114" w:tooltip="КАРТОЧКА ОБРАЗЦОВ ПОДПИСЕЙ N">
        <w:r w:rsidRPr="00462EA3">
          <w:rPr>
            <w:szCs w:val="28"/>
          </w:rPr>
          <w:t>Карточки</w:t>
        </w:r>
      </w:hyperlink>
      <w:r w:rsidRPr="00462EA3">
        <w:rPr>
          <w:szCs w:val="28"/>
        </w:rPr>
        <w:t xml:space="preserve"> образцов подписей формам, утвержденным настоящим Порядком;</w:t>
      </w:r>
    </w:p>
    <w:p w:rsidR="00A049E6" w:rsidRPr="00462EA3" w:rsidRDefault="00A049E6" w:rsidP="00A049E6">
      <w:pPr>
        <w:pStyle w:val="ConsPlusNormal"/>
        <w:spacing w:before="200"/>
        <w:ind w:firstLine="540"/>
        <w:jc w:val="both"/>
        <w:rPr>
          <w:szCs w:val="28"/>
        </w:rPr>
      </w:pPr>
      <w:r w:rsidRPr="00462EA3">
        <w:rPr>
          <w:szCs w:val="28"/>
        </w:rPr>
        <w:t>наличие полного пакета документов, необходимых для открытия соответствующего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Наличие исправлений в представленных в </w:t>
      </w:r>
      <w:r>
        <w:rPr>
          <w:szCs w:val="28"/>
        </w:rPr>
        <w:t>Администрацию сельского поселения</w:t>
      </w:r>
      <w:r w:rsidRPr="00462EA3">
        <w:rPr>
          <w:szCs w:val="28"/>
        </w:rPr>
        <w:t xml:space="preserve"> документах для открытия лицевого счета не допускается.</w:t>
      </w:r>
    </w:p>
    <w:p w:rsidR="00A049E6" w:rsidRPr="00462EA3" w:rsidRDefault="00754C83" w:rsidP="00A049E6">
      <w:pPr>
        <w:pStyle w:val="ConsPlusNormal"/>
        <w:spacing w:before="200"/>
        <w:ind w:firstLine="540"/>
        <w:jc w:val="both"/>
        <w:rPr>
          <w:szCs w:val="28"/>
        </w:rPr>
      </w:pPr>
      <w:hyperlink r:id="rId3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20</w:t>
        </w:r>
      </w:hyperlink>
      <w:r w:rsidR="00A049E6" w:rsidRPr="00462EA3">
        <w:rPr>
          <w:szCs w:val="28"/>
        </w:rPr>
        <w:t xml:space="preserve">. Проверка представленных клиентом документов, необходимых для открытия лицевого счета, осуществляется </w:t>
      </w:r>
      <w:r w:rsidR="00A049E6">
        <w:rPr>
          <w:szCs w:val="28"/>
        </w:rPr>
        <w:t>Администрации сельского поселения</w:t>
      </w:r>
      <w:r w:rsidR="00A049E6" w:rsidRPr="00462EA3">
        <w:rPr>
          <w:szCs w:val="28"/>
        </w:rPr>
        <w:t xml:space="preserve"> в течение пяти рабочих дней после их поступления.</w:t>
      </w:r>
    </w:p>
    <w:p w:rsidR="00A049E6" w:rsidRPr="00462EA3" w:rsidRDefault="00754C83" w:rsidP="00A049E6">
      <w:pPr>
        <w:pStyle w:val="ConsPlusNormal"/>
        <w:spacing w:before="200"/>
        <w:ind w:firstLine="540"/>
        <w:jc w:val="both"/>
        <w:rPr>
          <w:szCs w:val="28"/>
        </w:rPr>
      </w:pPr>
      <w:hyperlink r:id="rId3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2</w:t>
        </w:r>
        <w:r w:rsidR="00A049E6">
          <w:rPr>
            <w:szCs w:val="28"/>
          </w:rPr>
          <w:t>1</w:t>
        </w:r>
      </w:hyperlink>
      <w:r w:rsidR="00A049E6" w:rsidRPr="00462EA3">
        <w:rPr>
          <w:szCs w:val="28"/>
        </w:rPr>
        <w:t xml:space="preserve">. Повторное представление документов (за исключением </w:t>
      </w:r>
      <w:hyperlink w:anchor="P945" w:tooltip="ЗАЯВЛЕНИЕ">
        <w:r w:rsidR="00A049E6" w:rsidRPr="00462EA3">
          <w:rPr>
            <w:szCs w:val="28"/>
          </w:rPr>
          <w:t>Заявления</w:t>
        </w:r>
      </w:hyperlink>
      <w:r w:rsidR="00A049E6" w:rsidRPr="00462EA3">
        <w:rPr>
          <w:szCs w:val="28"/>
        </w:rPr>
        <w:t xml:space="preserve">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sidR="00A049E6">
        <w:rPr>
          <w:szCs w:val="28"/>
        </w:rPr>
        <w:t>Администрацию сельского поселения</w:t>
      </w:r>
      <w:r w:rsidR="00A049E6" w:rsidRPr="00462EA3">
        <w:rPr>
          <w:szCs w:val="28"/>
        </w:rPr>
        <w:t xml:space="preserve"> ранее и хранятся в деле клиента.</w:t>
      </w:r>
    </w:p>
    <w:p w:rsidR="00A049E6" w:rsidRPr="00462EA3" w:rsidRDefault="00A049E6" w:rsidP="00A049E6">
      <w:pPr>
        <w:pStyle w:val="ConsPlusNormal"/>
        <w:spacing w:before="200"/>
        <w:ind w:firstLine="540"/>
        <w:jc w:val="both"/>
        <w:rPr>
          <w:szCs w:val="28"/>
        </w:rPr>
      </w:pPr>
      <w:r w:rsidRPr="00462EA3">
        <w:rPr>
          <w:szCs w:val="28"/>
        </w:rPr>
        <w:t xml:space="preserve">Клиенты обязаны в пятидневный срок после внесения изменений в документы, представленные ими в </w:t>
      </w:r>
      <w:r>
        <w:rPr>
          <w:szCs w:val="28"/>
        </w:rPr>
        <w:t>Администрацию сельского поселения</w:t>
      </w:r>
      <w:r w:rsidRPr="00462EA3">
        <w:rPr>
          <w:szCs w:val="28"/>
        </w:rPr>
        <w:t xml:space="preserve"> для открытия (переоформления) соответствующих лицевых счетов, представить в </w:t>
      </w:r>
      <w:r>
        <w:rPr>
          <w:szCs w:val="28"/>
        </w:rPr>
        <w:t>Администрацию сельского поселения</w:t>
      </w:r>
      <w:r w:rsidRPr="00462EA3">
        <w:rPr>
          <w:szCs w:val="28"/>
        </w:rPr>
        <w:t xml:space="preserve"> копии указанных документов, заверенные в соответствии с требованиями настоящего Порядка.</w:t>
      </w:r>
    </w:p>
    <w:p w:rsidR="00A049E6" w:rsidRPr="00462EA3" w:rsidRDefault="00754C83" w:rsidP="00A049E6">
      <w:pPr>
        <w:pStyle w:val="ConsPlusNormal"/>
        <w:spacing w:before="200"/>
        <w:ind w:firstLine="540"/>
        <w:jc w:val="both"/>
        <w:rPr>
          <w:szCs w:val="28"/>
        </w:rPr>
      </w:pPr>
      <w:hyperlink r:id="rId3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2</w:t>
        </w:r>
        <w:r w:rsidR="00A049E6">
          <w:rPr>
            <w:szCs w:val="28"/>
          </w:rPr>
          <w:t>2</w:t>
        </w:r>
      </w:hyperlink>
      <w:r w:rsidR="00A049E6" w:rsidRPr="00462EA3">
        <w:rPr>
          <w:szCs w:val="28"/>
        </w:rPr>
        <w:t xml:space="preserve">. Лицевой счет считается открытым с внесением уполномоченным сотрудником </w:t>
      </w:r>
      <w:r w:rsidR="00A049E6">
        <w:rPr>
          <w:szCs w:val="28"/>
        </w:rPr>
        <w:t>ю</w:t>
      </w:r>
      <w:r w:rsidR="00A049E6" w:rsidRPr="00462EA3">
        <w:rPr>
          <w:szCs w:val="28"/>
        </w:rPr>
        <w:t xml:space="preserve"> </w:t>
      </w:r>
      <w:r w:rsidR="00A049E6">
        <w:rPr>
          <w:szCs w:val="28"/>
        </w:rPr>
        <w:t>Администрации сельского поселения</w:t>
      </w:r>
      <w:r w:rsidR="00A049E6" w:rsidRPr="00462EA3">
        <w:rPr>
          <w:szCs w:val="28"/>
        </w:rPr>
        <w:t xml:space="preserve"> записи о его открытии в </w:t>
      </w:r>
      <w:hyperlink w:anchor="P1345" w:tooltip="Книга регистрации лицевых счетов">
        <w:r w:rsidR="00A049E6" w:rsidRPr="00462EA3">
          <w:rPr>
            <w:szCs w:val="28"/>
          </w:rPr>
          <w:t>Книгу</w:t>
        </w:r>
      </w:hyperlink>
      <w:r w:rsidR="00A049E6" w:rsidRPr="00462EA3">
        <w:rPr>
          <w:szCs w:val="28"/>
        </w:rPr>
        <w:t xml:space="preserve"> регистрации лицевых счетов по форме согласно приложению N 3 к настоящему Порядку (далее - Книга регистрации лицевых счетов).</w:t>
      </w:r>
    </w:p>
    <w:p w:rsidR="00A049E6" w:rsidRPr="00462EA3" w:rsidRDefault="00754C83" w:rsidP="00A049E6">
      <w:pPr>
        <w:pStyle w:val="ConsPlusNormal"/>
        <w:spacing w:before="200"/>
        <w:ind w:firstLine="540"/>
        <w:jc w:val="both"/>
        <w:rPr>
          <w:szCs w:val="28"/>
        </w:rPr>
      </w:pPr>
      <w:hyperlink w:anchor="P1345" w:tooltip="Книга регистрации лицевых счетов">
        <w:r w:rsidR="00A049E6" w:rsidRPr="00462EA3">
          <w:rPr>
            <w:szCs w:val="28"/>
          </w:rPr>
          <w:t>Книга</w:t>
        </w:r>
      </w:hyperlink>
      <w:r w:rsidR="00A049E6" w:rsidRPr="00462EA3">
        <w:rPr>
          <w:szCs w:val="28"/>
        </w:rPr>
        <w:t xml:space="preserve"> регистрации лицевых счетов ведется в электронном виде.</w:t>
      </w:r>
    </w:p>
    <w:p w:rsidR="00A049E6" w:rsidRPr="00462EA3" w:rsidRDefault="00A049E6" w:rsidP="00A049E6">
      <w:pPr>
        <w:pStyle w:val="ConsPlusNormal"/>
        <w:spacing w:before="200"/>
        <w:ind w:firstLine="540"/>
        <w:jc w:val="both"/>
        <w:rPr>
          <w:szCs w:val="28"/>
        </w:rPr>
      </w:pPr>
      <w:r w:rsidRPr="00462EA3">
        <w:rPr>
          <w:szCs w:val="28"/>
        </w:rPr>
        <w:t xml:space="preserve">Записи в </w:t>
      </w:r>
      <w:hyperlink w:anchor="P1345" w:tooltip="Книга регистрации лицевых счетов">
        <w:r w:rsidRPr="00462EA3">
          <w:rPr>
            <w:szCs w:val="28"/>
          </w:rPr>
          <w:t>Книгу</w:t>
        </w:r>
      </w:hyperlink>
      <w:r w:rsidRPr="00462EA3">
        <w:rPr>
          <w:szCs w:val="28"/>
        </w:rPr>
        <w:t xml:space="preserve"> регистрации лицевых счетов и внесение в нее изменений осуществляются уполномоченным сотрудником</w:t>
      </w:r>
      <w:r>
        <w:rPr>
          <w:szCs w:val="28"/>
        </w:rPr>
        <w:t xml:space="preserve"> Администрации сельского поселения</w:t>
      </w:r>
      <w:r w:rsidRPr="00462EA3">
        <w:rPr>
          <w:szCs w:val="28"/>
        </w:rPr>
        <w:t xml:space="preserve"> в соответствии с установленным порядком документооборота.</w:t>
      </w:r>
    </w:p>
    <w:p w:rsidR="00A049E6" w:rsidRPr="00462EA3" w:rsidRDefault="00A049E6" w:rsidP="00A049E6">
      <w:pPr>
        <w:pStyle w:val="ConsPlusNormal"/>
        <w:spacing w:before="200"/>
        <w:ind w:firstLine="540"/>
        <w:jc w:val="both"/>
        <w:rPr>
          <w:szCs w:val="28"/>
        </w:rPr>
      </w:pPr>
      <w:r w:rsidRPr="00462EA3">
        <w:rPr>
          <w:szCs w:val="28"/>
        </w:rPr>
        <w:t xml:space="preserve">При оформлении новой </w:t>
      </w:r>
      <w:hyperlink w:anchor="P1345" w:tooltip="Книга регистрации лицевых счетов">
        <w:r w:rsidRPr="00462EA3">
          <w:rPr>
            <w:szCs w:val="28"/>
          </w:rPr>
          <w:t>Книги</w:t>
        </w:r>
      </w:hyperlink>
      <w:r w:rsidRPr="00462EA3">
        <w:rPr>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w:t>
      </w:r>
    </w:p>
    <w:p w:rsidR="00A049E6" w:rsidRPr="00462EA3" w:rsidRDefault="00A049E6" w:rsidP="00A049E6">
      <w:pPr>
        <w:pStyle w:val="ConsPlusNormal"/>
        <w:spacing w:before="200"/>
        <w:ind w:firstLine="540"/>
        <w:jc w:val="both"/>
        <w:rPr>
          <w:szCs w:val="28"/>
        </w:rPr>
      </w:pPr>
      <w:r w:rsidRPr="00462EA3">
        <w:rPr>
          <w:szCs w:val="28"/>
        </w:rPr>
        <w:t xml:space="preserve">Закрытая </w:t>
      </w:r>
      <w:hyperlink w:anchor="P1345" w:tooltip="Книга регистрации лицевых счетов">
        <w:r w:rsidRPr="00462EA3">
          <w:rPr>
            <w:szCs w:val="28"/>
          </w:rPr>
          <w:t>Книга</w:t>
        </w:r>
      </w:hyperlink>
      <w:r w:rsidRPr="00462EA3">
        <w:rPr>
          <w:szCs w:val="28"/>
        </w:rPr>
        <w:t xml:space="preserve"> регистрации лицевых счетов хранится в электронном виде в соответствии с правилами делопроизводства.</w:t>
      </w:r>
    </w:p>
    <w:p w:rsidR="00A049E6" w:rsidRPr="00462EA3" w:rsidRDefault="00A049E6" w:rsidP="00A049E6">
      <w:pPr>
        <w:pStyle w:val="ConsPlusNormal"/>
        <w:spacing w:before="200"/>
        <w:ind w:firstLine="540"/>
        <w:jc w:val="both"/>
        <w:rPr>
          <w:szCs w:val="28"/>
        </w:rPr>
      </w:pPr>
      <w:r w:rsidRPr="00462EA3">
        <w:rPr>
          <w:szCs w:val="28"/>
        </w:rPr>
        <w:t xml:space="preserve">В соответствии с установленным </w:t>
      </w:r>
      <w:r>
        <w:rPr>
          <w:szCs w:val="28"/>
        </w:rPr>
        <w:t>Администрации сельского поселения</w:t>
      </w:r>
      <w:r w:rsidRPr="00462EA3">
        <w:rPr>
          <w:szCs w:val="28"/>
        </w:rPr>
        <w:t xml:space="preserve"> порядком </w:t>
      </w:r>
      <w:r w:rsidRPr="00462EA3">
        <w:rPr>
          <w:szCs w:val="28"/>
        </w:rPr>
        <w:lastRenderedPageBreak/>
        <w:t xml:space="preserve">документооборота или требованиями законодательства Российской Федерации о защите государственной тайны допускается ведение нескольких </w:t>
      </w:r>
      <w:hyperlink w:anchor="P1345" w:tooltip="Книга регистрации лицевых счетов">
        <w:r w:rsidRPr="00462EA3">
          <w:rPr>
            <w:szCs w:val="28"/>
          </w:rPr>
          <w:t>Книг</w:t>
        </w:r>
      </w:hyperlink>
      <w:r w:rsidRPr="00462EA3">
        <w:rPr>
          <w:szCs w:val="28"/>
        </w:rPr>
        <w:t xml:space="preserve"> регистрации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При этом информация об одном лицевом счете, открытом клиенту в </w:t>
      </w:r>
      <w:r>
        <w:rPr>
          <w:szCs w:val="28"/>
        </w:rPr>
        <w:t>Администрацию сельского поселения</w:t>
      </w:r>
      <w:r w:rsidRPr="00462EA3">
        <w:rPr>
          <w:szCs w:val="28"/>
        </w:rPr>
        <w:t xml:space="preserve">, не может быть включена в разные </w:t>
      </w:r>
      <w:hyperlink w:anchor="P1345" w:tooltip="Книга регистрации лицевых счетов">
        <w:r w:rsidRPr="00462EA3">
          <w:rPr>
            <w:szCs w:val="28"/>
          </w:rPr>
          <w:t>Книги</w:t>
        </w:r>
      </w:hyperlink>
      <w:r w:rsidRPr="00462EA3">
        <w:rPr>
          <w:szCs w:val="28"/>
        </w:rPr>
        <w:t xml:space="preserve"> регистрации лицевых счетов.</w:t>
      </w:r>
    </w:p>
    <w:p w:rsidR="00A049E6" w:rsidRPr="00462EA3" w:rsidRDefault="00754C83" w:rsidP="00A049E6">
      <w:pPr>
        <w:pStyle w:val="ConsPlusNormal"/>
        <w:spacing w:before="200"/>
        <w:ind w:firstLine="540"/>
        <w:jc w:val="both"/>
        <w:rPr>
          <w:szCs w:val="28"/>
        </w:rPr>
      </w:pPr>
      <w:hyperlink r:id="rId3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2</w:t>
        </w:r>
        <w:r w:rsidR="00A049E6">
          <w:rPr>
            <w:szCs w:val="28"/>
          </w:rPr>
          <w:t>3</w:t>
        </w:r>
      </w:hyperlink>
      <w:r w:rsidR="00A049E6" w:rsidRPr="00462EA3">
        <w:rPr>
          <w:szCs w:val="28"/>
        </w:rPr>
        <w:t xml:space="preserve">. Проверенные документы, соответствующие установленным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A049E6" w:rsidRPr="00462EA3">
          <w:rPr>
            <w:szCs w:val="28"/>
          </w:rPr>
          <w:t xml:space="preserve">пунктом </w:t>
        </w:r>
        <w:r w:rsidR="00A049E6">
          <w:rPr>
            <w:szCs w:val="28"/>
          </w:rPr>
          <w:t>19</w:t>
        </w:r>
      </w:hyperlink>
      <w:r w:rsidR="00A049E6" w:rsidRPr="00462EA3">
        <w:rPr>
          <w:szCs w:val="28"/>
        </w:rPr>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сотрудника </w:t>
      </w:r>
      <w:r w:rsidR="00A049E6">
        <w:rPr>
          <w:szCs w:val="28"/>
        </w:rPr>
        <w:t>Администрации сельского поселения</w:t>
      </w:r>
      <w:r w:rsidR="00A049E6"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Документы, включенные в дело клиента, хранятся в соответствии с правилами делопроизводства.</w:t>
      </w:r>
    </w:p>
    <w:p w:rsidR="00A049E6" w:rsidRPr="00462EA3" w:rsidRDefault="00A049E6" w:rsidP="00A049E6">
      <w:pPr>
        <w:pStyle w:val="ConsPlusNormal"/>
        <w:spacing w:before="200"/>
        <w:ind w:firstLine="540"/>
        <w:jc w:val="both"/>
        <w:rPr>
          <w:szCs w:val="28"/>
        </w:rPr>
      </w:pPr>
      <w:r w:rsidRPr="00462EA3">
        <w:rPr>
          <w:szCs w:val="28"/>
        </w:rPr>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rsidR="00A049E6" w:rsidRPr="00462EA3" w:rsidRDefault="00A049E6" w:rsidP="00A049E6">
      <w:pPr>
        <w:pStyle w:val="ConsPlusNormal"/>
        <w:spacing w:before="200"/>
        <w:ind w:firstLine="540"/>
        <w:jc w:val="both"/>
        <w:rPr>
          <w:szCs w:val="28"/>
        </w:rPr>
      </w:pPr>
      <w:r>
        <w:rPr>
          <w:szCs w:val="28"/>
        </w:rPr>
        <w:t>Администрация сельского поселения</w:t>
      </w:r>
      <w:r w:rsidRPr="00462EA3">
        <w:rPr>
          <w:szCs w:val="28"/>
        </w:rPr>
        <w:t xml:space="preserve"> в течение пяти рабочих дней после открытия лицевого счета направляет клиенту в электронном виде с применением ЭП </w:t>
      </w:r>
      <w:hyperlink w:anchor="P1448" w:tooltip="                                 Извещение">
        <w:r w:rsidRPr="00462EA3">
          <w:rPr>
            <w:szCs w:val="28"/>
          </w:rPr>
          <w:t>Извещение</w:t>
        </w:r>
      </w:hyperlink>
      <w:r w:rsidRPr="00462EA3">
        <w:rPr>
          <w:szCs w:val="28"/>
        </w:rPr>
        <w:t xml:space="preserve"> об открытии (о резервировании) лицевого счета по форме согласно приложению N 4 к настоящему Порядку.</w:t>
      </w:r>
    </w:p>
    <w:p w:rsidR="00A049E6" w:rsidRPr="00462EA3" w:rsidRDefault="00A049E6" w:rsidP="00A049E6">
      <w:pPr>
        <w:pStyle w:val="ConsPlusNormal"/>
        <w:spacing w:before="200"/>
        <w:ind w:firstLine="540"/>
        <w:jc w:val="both"/>
        <w:rPr>
          <w:szCs w:val="28"/>
        </w:rPr>
      </w:pPr>
      <w:r w:rsidRPr="00462EA3">
        <w:rPr>
          <w:szCs w:val="28"/>
        </w:rPr>
        <w:t>При отсутствии технической возможности информационного обмена в электронном виде Извещение об открытии (о резервировании) лицевого счета направляется на бумажном носителе.</w:t>
      </w:r>
    </w:p>
    <w:p w:rsidR="00A049E6" w:rsidRPr="00462EA3" w:rsidRDefault="00A049E6" w:rsidP="00A049E6">
      <w:pPr>
        <w:pStyle w:val="ConsPlusNormal"/>
        <w:spacing w:before="200"/>
        <w:ind w:firstLine="540"/>
        <w:jc w:val="both"/>
        <w:rPr>
          <w:szCs w:val="28"/>
        </w:rPr>
      </w:pPr>
      <w:r w:rsidRPr="00462EA3">
        <w:rPr>
          <w:szCs w:val="28"/>
        </w:rPr>
        <w:t>Извещение об открытии (о резервировании) соответствующего лицевого счета хранится в деле клиента.</w:t>
      </w:r>
    </w:p>
    <w:p w:rsidR="00A049E6" w:rsidRPr="00462EA3" w:rsidRDefault="00A049E6" w:rsidP="00A049E6">
      <w:pPr>
        <w:pStyle w:val="ConsPlusNormal"/>
        <w:jc w:val="both"/>
        <w:rPr>
          <w:szCs w:val="28"/>
        </w:rPr>
      </w:pP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Порядок и сроки представления документов,</w:t>
      </w:r>
    </w:p>
    <w:p w:rsidR="00A049E6" w:rsidRPr="00462EA3" w:rsidRDefault="00A049E6" w:rsidP="00A049E6">
      <w:pPr>
        <w:pStyle w:val="ConsPlusTitle"/>
        <w:jc w:val="center"/>
        <w:rPr>
          <w:szCs w:val="28"/>
        </w:rPr>
      </w:pPr>
      <w:r w:rsidRPr="00462EA3">
        <w:rPr>
          <w:szCs w:val="28"/>
        </w:rPr>
        <w:t>необходимых для переоформления лицевых счетов</w:t>
      </w:r>
    </w:p>
    <w:p w:rsidR="00A049E6" w:rsidRPr="00462EA3" w:rsidRDefault="00A049E6" w:rsidP="00A049E6">
      <w:pPr>
        <w:pStyle w:val="ConsPlusNormal"/>
        <w:jc w:val="center"/>
        <w:rPr>
          <w:szCs w:val="28"/>
        </w:rPr>
      </w:pPr>
    </w:p>
    <w:bookmarkStart w:id="10" w:name="P280"/>
    <w:bookmarkEnd w:id="10"/>
    <w:p w:rsidR="00A049E6" w:rsidRPr="00462EA3" w:rsidRDefault="00A049E6" w:rsidP="00A049E6">
      <w:pPr>
        <w:pStyle w:val="ConsPlusNormal"/>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2</w:t>
      </w:r>
      <w:r>
        <w:rPr>
          <w:szCs w:val="28"/>
        </w:rPr>
        <w:t>4</w:t>
      </w:r>
      <w:r w:rsidRPr="00462EA3">
        <w:rPr>
          <w:szCs w:val="28"/>
        </w:rPr>
        <w:fldChar w:fldCharType="end"/>
      </w:r>
      <w:r w:rsidRPr="00462EA3">
        <w:rPr>
          <w:szCs w:val="28"/>
        </w:rPr>
        <w:t xml:space="preserve">. Для переоформления соответствующего лицевого счета в случаях, установленных настоящим Порядком, клиент представляет в </w:t>
      </w:r>
      <w:r>
        <w:rPr>
          <w:szCs w:val="28"/>
        </w:rPr>
        <w:t>Администрацию сельского поселения</w:t>
      </w:r>
      <w:r w:rsidRPr="00462EA3">
        <w:rPr>
          <w:szCs w:val="28"/>
        </w:rPr>
        <w:t xml:space="preserve"> </w:t>
      </w:r>
      <w:hyperlink w:anchor="P1481" w:tooltip="ЗАЯВЛЕНИЕ">
        <w:r w:rsidRPr="00462EA3">
          <w:rPr>
            <w:szCs w:val="28"/>
          </w:rPr>
          <w:t>Заявление</w:t>
        </w:r>
      </w:hyperlink>
      <w:r w:rsidRPr="00462EA3">
        <w:rPr>
          <w:szCs w:val="28"/>
        </w:rPr>
        <w:t xml:space="preserve"> на переоформление лицевых счетов по форме согласно приложению N 5 к настоящему Порядку (далее - Заявление на переоформление лицевых счетов).</w:t>
      </w:r>
    </w:p>
    <w:p w:rsidR="00A049E6" w:rsidRPr="00462EA3" w:rsidRDefault="00754C83" w:rsidP="00A049E6">
      <w:pPr>
        <w:pStyle w:val="ConsPlusNormal"/>
        <w:spacing w:before="200"/>
        <w:ind w:firstLine="540"/>
        <w:jc w:val="both"/>
        <w:rPr>
          <w:szCs w:val="28"/>
        </w:rPr>
      </w:pPr>
      <w:hyperlink w:anchor="P1481" w:tooltip="ЗАЯВЛЕНИЕ">
        <w:r w:rsidR="00A049E6" w:rsidRPr="00462EA3">
          <w:rPr>
            <w:szCs w:val="28"/>
          </w:rPr>
          <w:t>Заявление</w:t>
        </w:r>
      </w:hyperlink>
      <w:r w:rsidR="00A049E6" w:rsidRPr="00462EA3">
        <w:rPr>
          <w:szCs w:val="28"/>
        </w:rPr>
        <w:t xml:space="preserve"> на переоформление лицевых счетов может быть составлено единое по всем лицевым счетам, открытым клиенту </w:t>
      </w:r>
      <w:r w:rsidR="00A049E6">
        <w:rPr>
          <w:szCs w:val="28"/>
        </w:rPr>
        <w:t>Администрацией сельского поселения</w:t>
      </w:r>
      <w:r w:rsidR="00A049E6" w:rsidRPr="00462EA3">
        <w:rPr>
          <w:szCs w:val="28"/>
        </w:rPr>
        <w:t>.</w:t>
      </w:r>
    </w:p>
    <w:bookmarkStart w:id="11" w:name="P282"/>
    <w:bookmarkEnd w:id="11"/>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2</w:t>
      </w:r>
      <w:r>
        <w:rPr>
          <w:szCs w:val="28"/>
        </w:rPr>
        <w:t>5</w:t>
      </w:r>
      <w:r w:rsidRPr="00462EA3">
        <w:rPr>
          <w:szCs w:val="28"/>
        </w:rPr>
        <w:fldChar w:fldCharType="end"/>
      </w:r>
      <w:r w:rsidRPr="00462EA3">
        <w:rPr>
          <w:szCs w:val="28"/>
        </w:rPr>
        <w:t xml:space="preserve">. Заполнение </w:t>
      </w:r>
      <w:hyperlink w:anchor="P1481" w:tooltip="ЗАЯВЛЕНИЕ">
        <w:r w:rsidRPr="00462EA3">
          <w:rPr>
            <w:szCs w:val="28"/>
          </w:rPr>
          <w:t>Заявления</w:t>
        </w:r>
      </w:hyperlink>
      <w:r w:rsidRPr="00462EA3">
        <w:rPr>
          <w:szCs w:val="28"/>
        </w:rPr>
        <w:t xml:space="preserve"> на переоформление лицевых счетов осуществляется </w:t>
      </w:r>
      <w:r w:rsidRPr="00462EA3">
        <w:rPr>
          <w:szCs w:val="28"/>
        </w:rPr>
        <w:lastRenderedPageBreak/>
        <w:t>следующим образом.</w:t>
      </w:r>
    </w:p>
    <w:p w:rsidR="00A049E6" w:rsidRPr="00462EA3" w:rsidRDefault="00754C83" w:rsidP="00A049E6">
      <w:pPr>
        <w:pStyle w:val="ConsPlusNormal"/>
        <w:spacing w:before="200"/>
        <w:ind w:firstLine="540"/>
        <w:jc w:val="both"/>
        <w:rPr>
          <w:szCs w:val="28"/>
        </w:rPr>
      </w:pPr>
      <w:hyperlink w:anchor="P1481" w:tooltip="ЗАЯВЛЕНИЕ">
        <w:r w:rsidR="00A049E6" w:rsidRPr="00462EA3">
          <w:rPr>
            <w:szCs w:val="28"/>
          </w:rPr>
          <w:t>Заявление</w:t>
        </w:r>
      </w:hyperlink>
      <w:r w:rsidR="00A049E6" w:rsidRPr="00462EA3">
        <w:rPr>
          <w:szCs w:val="28"/>
        </w:rPr>
        <w:t xml:space="preserve"> на переоформление лицевых счетов заполняется клиентом за исключением части "Отметка </w:t>
      </w:r>
      <w:r w:rsidR="00A049E6">
        <w:rPr>
          <w:szCs w:val="28"/>
        </w:rPr>
        <w:t>Администрации сельского поселения Кандаковский</w:t>
      </w:r>
      <w:r w:rsidR="00A049E6" w:rsidRPr="00462EA3">
        <w:rPr>
          <w:szCs w:val="28"/>
        </w:rPr>
        <w:t xml:space="preserve"> муниципального района Кигинский район Республики Башкортостан о переоформлении лицевых счетов N ___", которая заполняется </w:t>
      </w:r>
      <w:r w:rsidR="00A049E6">
        <w:rPr>
          <w:szCs w:val="28"/>
        </w:rPr>
        <w:t>Администрацией сельского поселения</w:t>
      </w:r>
      <w:r w:rsidR="00A049E6"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 xml:space="preserve">В наименовании формы </w:t>
      </w:r>
      <w:hyperlink w:anchor="P1481" w:tooltip="ЗАЯВЛЕНИЕ">
        <w:r w:rsidRPr="00462EA3">
          <w:rPr>
            <w:szCs w:val="28"/>
          </w:rPr>
          <w:t>Заявления</w:t>
        </w:r>
      </w:hyperlink>
      <w:r w:rsidRPr="00462EA3">
        <w:rPr>
          <w:szCs w:val="28"/>
        </w:rPr>
        <w:t xml:space="preserve">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A049E6" w:rsidRPr="00462EA3" w:rsidRDefault="00A049E6" w:rsidP="00A049E6">
      <w:pPr>
        <w:pStyle w:val="ConsPlusNormal"/>
        <w:spacing w:before="200"/>
        <w:ind w:firstLine="540"/>
        <w:jc w:val="both"/>
        <w:rPr>
          <w:szCs w:val="28"/>
        </w:rPr>
      </w:pPr>
      <w:r w:rsidRPr="00462EA3">
        <w:rPr>
          <w:szCs w:val="28"/>
        </w:rPr>
        <w:t xml:space="preserve">В заголовочной части формы </w:t>
      </w:r>
      <w:hyperlink w:anchor="P1481" w:tooltip="ЗАЯВЛЕНИЕ">
        <w:r w:rsidRPr="00462EA3">
          <w:rPr>
            <w:szCs w:val="28"/>
          </w:rPr>
          <w:t>Заявления</w:t>
        </w:r>
      </w:hyperlink>
      <w:r w:rsidRPr="00462EA3">
        <w:rPr>
          <w:szCs w:val="28"/>
        </w:rPr>
        <w:t xml:space="preserve"> на переоформление лицевых счетов клиентом указываются:</w:t>
      </w:r>
    </w:p>
    <w:p w:rsidR="00A049E6" w:rsidRPr="00462EA3" w:rsidRDefault="00A049E6" w:rsidP="00A049E6">
      <w:pPr>
        <w:pStyle w:val="ConsPlusNormal"/>
        <w:spacing w:before="200"/>
        <w:ind w:firstLine="540"/>
        <w:jc w:val="both"/>
        <w:rPr>
          <w:szCs w:val="28"/>
        </w:rPr>
      </w:pPr>
      <w:r w:rsidRPr="00462EA3">
        <w:rPr>
          <w:szCs w:val="28"/>
        </w:rPr>
        <w:t>дата составления документа с отражением в кодовой зоне даты в формате "день, месяц, год" (00.00.0000);</w:t>
      </w:r>
    </w:p>
    <w:p w:rsidR="00A049E6" w:rsidRPr="00462EA3" w:rsidRDefault="00A049E6" w:rsidP="00A049E6">
      <w:pPr>
        <w:pStyle w:val="ConsPlusNormal"/>
        <w:spacing w:before="200"/>
        <w:ind w:firstLine="540"/>
        <w:jc w:val="both"/>
        <w:rPr>
          <w:szCs w:val="28"/>
        </w:rPr>
      </w:pPr>
      <w:r w:rsidRPr="00462EA3">
        <w:rPr>
          <w:szCs w:val="28"/>
        </w:rPr>
        <w:t xml:space="preserve">по строке "Наименование клиента" - полное наименование клиента в соответствии с полным наименованием клиента, указанным в </w:t>
      </w:r>
      <w:hyperlink w:anchor="P945" w:tooltip="ЗАЯВЛЕНИЕ">
        <w:r w:rsidRPr="00462EA3">
          <w:rPr>
            <w:szCs w:val="28"/>
          </w:rPr>
          <w:t>Заявлении</w:t>
        </w:r>
      </w:hyperlink>
      <w:r w:rsidRPr="00462EA3">
        <w:rPr>
          <w:szCs w:val="28"/>
        </w:rPr>
        <w:t xml:space="preserve"> на открытие лицевого счета или в предыдущем </w:t>
      </w:r>
      <w:hyperlink w:anchor="P1481" w:tooltip="ЗАЯВЛЕНИЕ">
        <w:r w:rsidRPr="00462EA3">
          <w:rPr>
            <w:szCs w:val="28"/>
          </w:rPr>
          <w:t>Заявлении</w:t>
        </w:r>
      </w:hyperlink>
      <w:r w:rsidRPr="00462EA3">
        <w:rPr>
          <w:szCs w:val="28"/>
        </w:rPr>
        <w:t xml:space="preserve">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049E6" w:rsidRPr="00462EA3" w:rsidRDefault="00A049E6" w:rsidP="00A049E6">
      <w:pPr>
        <w:pStyle w:val="ConsPlusNormal"/>
        <w:spacing w:before="200"/>
        <w:ind w:firstLine="540"/>
        <w:jc w:val="both"/>
        <w:rPr>
          <w:szCs w:val="28"/>
        </w:rPr>
      </w:pPr>
      <w:r w:rsidRPr="00462EA3">
        <w:rPr>
          <w:szCs w:val="28"/>
        </w:rPr>
        <w:t xml:space="preserve">по строке "Наименование иного получателя бюджетных средств" - полное наименование иного получателя бюджетных средств в соответствии с полным наименованием иного получателя бюджетных средств, указанным в </w:t>
      </w:r>
      <w:hyperlink w:anchor="P945" w:tooltip="ЗАЯВЛЕНИЕ">
        <w:r w:rsidRPr="00462EA3">
          <w:rPr>
            <w:szCs w:val="28"/>
          </w:rPr>
          <w:t>Заявлении</w:t>
        </w:r>
      </w:hyperlink>
      <w:r w:rsidRPr="00462EA3">
        <w:rPr>
          <w:szCs w:val="28"/>
        </w:rPr>
        <w:t xml:space="preserve"> на открытие лицевого счета или в предыдущем </w:t>
      </w:r>
      <w:hyperlink w:anchor="P1481" w:tooltip="ЗАЯВЛЕНИЕ">
        <w:r w:rsidRPr="00462EA3">
          <w:rPr>
            <w:szCs w:val="28"/>
          </w:rPr>
          <w:t>Заявлении</w:t>
        </w:r>
      </w:hyperlink>
      <w:r w:rsidRPr="00462EA3">
        <w:rPr>
          <w:szCs w:val="28"/>
        </w:rPr>
        <w:t xml:space="preserve"> на переоформление лицевых счетов, хранящемся в деле клиента, с отражением в кодовой зоне ИНН и КПП;</w:t>
      </w:r>
    </w:p>
    <w:p w:rsidR="00A049E6" w:rsidRPr="00462EA3" w:rsidRDefault="00A049E6" w:rsidP="00A049E6">
      <w:pPr>
        <w:pStyle w:val="ConsPlusNormal"/>
        <w:spacing w:before="200"/>
        <w:ind w:firstLine="540"/>
        <w:jc w:val="both"/>
        <w:rPr>
          <w:szCs w:val="28"/>
        </w:rPr>
      </w:pPr>
      <w:r w:rsidRPr="00462EA3">
        <w:rPr>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szCs w:val="28"/>
          </w:rPr>
          <w:t>Заявления</w:t>
        </w:r>
      </w:hyperlink>
      <w:r w:rsidRPr="00462EA3">
        <w:rPr>
          <w:szCs w:val="28"/>
        </w:rPr>
        <w:t xml:space="preserve"> на переоформление лицевых счетов иному получателю бюджетных средств. При этом строка "Наименование клиента" и соответствующая кодовая зона не заполняются;</w:t>
      </w:r>
    </w:p>
    <w:p w:rsidR="00A049E6" w:rsidRPr="00462EA3" w:rsidRDefault="00A049E6" w:rsidP="00A049E6">
      <w:pPr>
        <w:pStyle w:val="ConsPlusNormal"/>
        <w:spacing w:before="200"/>
        <w:ind w:firstLine="540"/>
        <w:jc w:val="both"/>
        <w:rPr>
          <w:szCs w:val="28"/>
        </w:rPr>
      </w:pPr>
      <w:r w:rsidRPr="00462EA3">
        <w:rPr>
          <w:szCs w:val="28"/>
        </w:rPr>
        <w:t xml:space="preserve">по строке "Финансовый орган" - полное наименование </w:t>
      </w:r>
      <w:r>
        <w:rPr>
          <w:szCs w:val="28"/>
        </w:rPr>
        <w:t>Администрации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по строке "Причина переоформления" - причина, по которой должны быть переоформлены лицевые счета клиента;</w:t>
      </w:r>
    </w:p>
    <w:p w:rsidR="00A049E6" w:rsidRPr="00462EA3" w:rsidRDefault="00A049E6" w:rsidP="00A049E6">
      <w:pPr>
        <w:pStyle w:val="ConsPlusNormal"/>
        <w:spacing w:before="200"/>
        <w:ind w:firstLine="540"/>
        <w:jc w:val="both"/>
        <w:rPr>
          <w:szCs w:val="28"/>
        </w:rPr>
      </w:pPr>
      <w:r w:rsidRPr="00462EA3">
        <w:rPr>
          <w:szCs w:val="28"/>
        </w:rPr>
        <w:t>по строке "Документ-основание для переоформления"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A049E6" w:rsidRPr="00462EA3" w:rsidRDefault="00A049E6" w:rsidP="00A049E6">
      <w:pPr>
        <w:pStyle w:val="ConsPlusNormal"/>
        <w:spacing w:before="200"/>
        <w:ind w:firstLine="540"/>
        <w:jc w:val="both"/>
        <w:rPr>
          <w:szCs w:val="28"/>
        </w:rPr>
      </w:pPr>
      <w:r w:rsidRPr="00462EA3">
        <w:rPr>
          <w:szCs w:val="28"/>
        </w:rPr>
        <w:lastRenderedPageBreak/>
        <w:t>В заявительной надписи клиент указывает:</w:t>
      </w:r>
    </w:p>
    <w:p w:rsidR="00A049E6" w:rsidRPr="00462EA3" w:rsidRDefault="00A049E6" w:rsidP="00A049E6">
      <w:pPr>
        <w:pStyle w:val="ConsPlusNormal"/>
        <w:spacing w:before="200"/>
        <w:ind w:firstLine="540"/>
        <w:jc w:val="both"/>
        <w:rPr>
          <w:szCs w:val="28"/>
        </w:rPr>
      </w:pPr>
      <w:r w:rsidRPr="00462EA3">
        <w:rPr>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049E6" w:rsidRPr="00462EA3" w:rsidRDefault="00A049E6" w:rsidP="00A049E6">
      <w:pPr>
        <w:pStyle w:val="ConsPlusNormal"/>
        <w:spacing w:before="200"/>
        <w:ind w:firstLine="540"/>
        <w:jc w:val="both"/>
        <w:rPr>
          <w:szCs w:val="28"/>
        </w:rPr>
      </w:pPr>
      <w:r w:rsidRPr="00462EA3">
        <w:rPr>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481" w:tooltip="ЗАЯВЛЕНИЕ">
        <w:r w:rsidRPr="00462EA3">
          <w:rPr>
            <w:szCs w:val="28"/>
          </w:rPr>
          <w:t>Заявления</w:t>
        </w:r>
      </w:hyperlink>
      <w:r w:rsidRPr="00462EA3">
        <w:rPr>
          <w:szCs w:val="28"/>
        </w:rPr>
        <w:t xml:space="preserve">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A049E6" w:rsidRPr="00462EA3" w:rsidRDefault="00A049E6" w:rsidP="00A049E6">
      <w:pPr>
        <w:pStyle w:val="ConsPlusNormal"/>
        <w:spacing w:before="200"/>
        <w:ind w:firstLine="540"/>
        <w:jc w:val="both"/>
        <w:rPr>
          <w:szCs w:val="28"/>
        </w:rPr>
      </w:pPr>
      <w:r w:rsidRPr="00462EA3">
        <w:rPr>
          <w:szCs w:val="28"/>
        </w:rPr>
        <w:t>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A049E6" w:rsidRPr="00462EA3" w:rsidRDefault="00A049E6" w:rsidP="00A049E6">
      <w:pPr>
        <w:pStyle w:val="ConsPlusNormal"/>
        <w:spacing w:before="200"/>
        <w:ind w:firstLine="540"/>
        <w:jc w:val="both"/>
        <w:rPr>
          <w:szCs w:val="28"/>
        </w:rPr>
      </w:pPr>
      <w:r w:rsidRPr="00462EA3">
        <w:rPr>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В </w:t>
      </w:r>
      <w:hyperlink w:anchor="P1481" w:tooltip="ЗАЯВЛЕНИЕ">
        <w:r w:rsidRPr="00462EA3">
          <w:rPr>
            <w:szCs w:val="28"/>
          </w:rPr>
          <w:t>Заявлении</w:t>
        </w:r>
      </w:hyperlink>
      <w:r w:rsidRPr="00462EA3">
        <w:rPr>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w:t>
      </w:r>
      <w:hyperlink w:anchor="P1481" w:tooltip="ЗАЯВЛЕНИЕ">
        <w:r w:rsidRPr="00462EA3">
          <w:rPr>
            <w:szCs w:val="28"/>
          </w:rPr>
          <w:t>Заявления</w:t>
        </w:r>
      </w:hyperlink>
      <w:r w:rsidRPr="00462EA3">
        <w:rPr>
          <w:szCs w:val="28"/>
        </w:rPr>
        <w:t xml:space="preserve"> на переоформление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Отметка </w:t>
      </w:r>
      <w:r>
        <w:rPr>
          <w:szCs w:val="28"/>
        </w:rPr>
        <w:t>Администрации сельского поселения Кандаковский сельсовет</w:t>
      </w:r>
      <w:r w:rsidRPr="00462EA3">
        <w:rPr>
          <w:szCs w:val="28"/>
        </w:rPr>
        <w:t xml:space="preserve"> муниципального района Кигинский район Республики Башкортостан о переоформлении лицевых счетов заполняется следующим образом.</w:t>
      </w:r>
    </w:p>
    <w:p w:rsidR="00A049E6" w:rsidRPr="00462EA3" w:rsidRDefault="00A049E6" w:rsidP="00A049E6">
      <w:pPr>
        <w:pStyle w:val="ConsPlusNormal"/>
        <w:spacing w:before="200"/>
        <w:ind w:firstLine="540"/>
        <w:jc w:val="both"/>
        <w:rPr>
          <w:szCs w:val="28"/>
        </w:rPr>
      </w:pPr>
      <w:r w:rsidRPr="00462EA3">
        <w:rPr>
          <w:szCs w:val="28"/>
        </w:rPr>
        <w:t xml:space="preserve">В Отметке </w:t>
      </w:r>
      <w:r>
        <w:rPr>
          <w:szCs w:val="28"/>
        </w:rPr>
        <w:t>Администрации сельского поселения Кандаковский сельсовет</w:t>
      </w:r>
      <w:r w:rsidRPr="00462EA3">
        <w:rPr>
          <w:szCs w:val="28"/>
        </w:rPr>
        <w:t xml:space="preserve"> муниципального района Кигинский район Республики Башкортостан о переоформлении лицевых счетов указываются номера лицевых счетов, переоформленных в соответствии с </w:t>
      </w:r>
      <w:hyperlink w:anchor="P1481" w:tooltip="ЗАЯВЛЕНИЕ">
        <w:r w:rsidRPr="00462EA3">
          <w:rPr>
            <w:szCs w:val="28"/>
          </w:rPr>
          <w:t>Заявлением</w:t>
        </w:r>
      </w:hyperlink>
      <w:r w:rsidRPr="00462EA3">
        <w:rPr>
          <w:szCs w:val="28"/>
        </w:rPr>
        <w:t xml:space="preserve"> на переоформление лицевых счетов, представленным клиентом.</w:t>
      </w:r>
    </w:p>
    <w:p w:rsidR="00A049E6" w:rsidRPr="00462EA3" w:rsidRDefault="00A049E6" w:rsidP="00A049E6">
      <w:pPr>
        <w:pStyle w:val="ConsPlusNormal"/>
        <w:spacing w:before="200"/>
        <w:ind w:firstLine="540"/>
        <w:jc w:val="both"/>
        <w:rPr>
          <w:szCs w:val="28"/>
        </w:rPr>
      </w:pPr>
      <w:r w:rsidRPr="00462EA3">
        <w:rPr>
          <w:szCs w:val="28"/>
        </w:rPr>
        <w:t xml:space="preserve">Отметка </w:t>
      </w:r>
      <w:r>
        <w:rPr>
          <w:szCs w:val="28"/>
        </w:rPr>
        <w:t>Администрации сельского поселения Кандаковский сельсовет</w:t>
      </w:r>
      <w:r w:rsidRPr="00462EA3">
        <w:rPr>
          <w:szCs w:val="28"/>
        </w:rPr>
        <w:t xml:space="preserve"> муниципального района Кигинский район Республики Башкортостан о переоформлении лицевых счетов подписывается:</w:t>
      </w:r>
    </w:p>
    <w:p w:rsidR="00A049E6" w:rsidRPr="00462EA3" w:rsidRDefault="00A049E6" w:rsidP="00A049E6">
      <w:pPr>
        <w:pStyle w:val="ConsPlusNormal"/>
        <w:spacing w:before="200"/>
        <w:ind w:firstLine="540"/>
        <w:jc w:val="both"/>
        <w:rPr>
          <w:szCs w:val="28"/>
        </w:rPr>
      </w:pPr>
      <w:r>
        <w:rPr>
          <w:szCs w:val="28"/>
        </w:rPr>
        <w:t>Главой сельского поселения</w:t>
      </w:r>
      <w:r w:rsidRPr="00462EA3">
        <w:rPr>
          <w:szCs w:val="28"/>
        </w:rPr>
        <w:t xml:space="preserve"> (или иным уполномоченным лицом) с указанием </w:t>
      </w:r>
      <w:r w:rsidRPr="00462EA3">
        <w:rPr>
          <w:szCs w:val="28"/>
        </w:rPr>
        <w:lastRenderedPageBreak/>
        <w:t>расшифровки подписи, содержащей фамилию и инициалы;</w:t>
      </w:r>
    </w:p>
    <w:p w:rsidR="00A049E6" w:rsidRPr="00462EA3" w:rsidRDefault="00A049E6" w:rsidP="00A049E6">
      <w:pPr>
        <w:pStyle w:val="ConsPlusNormal"/>
        <w:spacing w:before="200"/>
        <w:ind w:firstLine="540"/>
        <w:jc w:val="both"/>
        <w:rPr>
          <w:szCs w:val="28"/>
        </w:rPr>
      </w:pPr>
      <w:r w:rsidRPr="00462EA3">
        <w:rPr>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 xml:space="preserve">Порядок и сроки проверки </w:t>
      </w:r>
      <w:r>
        <w:rPr>
          <w:szCs w:val="28"/>
        </w:rPr>
        <w:t xml:space="preserve">Администрацией сельского поселения </w:t>
      </w:r>
      <w:r w:rsidRPr="00462EA3">
        <w:rPr>
          <w:szCs w:val="28"/>
        </w:rPr>
        <w:t>документов,</w:t>
      </w:r>
    </w:p>
    <w:p w:rsidR="00A049E6" w:rsidRPr="00462EA3" w:rsidRDefault="00A049E6" w:rsidP="00A049E6">
      <w:pPr>
        <w:pStyle w:val="ConsPlusTitle"/>
        <w:jc w:val="center"/>
        <w:rPr>
          <w:szCs w:val="28"/>
        </w:rPr>
      </w:pPr>
      <w:r w:rsidRPr="00462EA3">
        <w:rPr>
          <w:szCs w:val="28"/>
        </w:rPr>
        <w:t>необходимых для переоформления лицевых счетов</w:t>
      </w:r>
    </w:p>
    <w:p w:rsidR="00A049E6" w:rsidRPr="00462EA3" w:rsidRDefault="00A049E6" w:rsidP="00A049E6">
      <w:pPr>
        <w:pStyle w:val="ConsPlusNormal"/>
        <w:jc w:val="center"/>
        <w:rPr>
          <w:szCs w:val="28"/>
        </w:rPr>
      </w:pPr>
    </w:p>
    <w:bookmarkStart w:id="12" w:name="P309"/>
    <w:bookmarkEnd w:id="12"/>
    <w:p w:rsidR="00A049E6" w:rsidRPr="00462EA3" w:rsidRDefault="00A049E6" w:rsidP="00A049E6">
      <w:pPr>
        <w:pStyle w:val="ConsPlusNormal"/>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2</w:t>
      </w:r>
      <w:r>
        <w:rPr>
          <w:szCs w:val="28"/>
        </w:rPr>
        <w:t>6</w:t>
      </w:r>
      <w:r w:rsidRPr="00462EA3">
        <w:rPr>
          <w:szCs w:val="28"/>
        </w:rPr>
        <w:fldChar w:fldCharType="end"/>
      </w:r>
      <w:r w:rsidRPr="00462EA3">
        <w:rPr>
          <w:szCs w:val="28"/>
        </w:rPr>
        <w:t xml:space="preserve">. </w:t>
      </w:r>
      <w:r>
        <w:rPr>
          <w:szCs w:val="28"/>
        </w:rPr>
        <w:t xml:space="preserve">Администрация сельского поселения </w:t>
      </w:r>
      <w:r w:rsidRPr="00462EA3">
        <w:rPr>
          <w:szCs w:val="28"/>
        </w:rPr>
        <w:t xml:space="preserve">осуществляет проверку реквизитов, предусмотренных к заполнению клиентом при представлении </w:t>
      </w:r>
      <w:hyperlink w:anchor="P1481" w:tooltip="ЗАЯВЛЕНИЕ">
        <w:r w:rsidRPr="00462EA3">
          <w:rPr>
            <w:szCs w:val="28"/>
          </w:rPr>
          <w:t>Заявления</w:t>
        </w:r>
      </w:hyperlink>
      <w:r w:rsidRPr="00462EA3">
        <w:rPr>
          <w:szCs w:val="28"/>
        </w:rPr>
        <w:t xml:space="preserve"> на переоформление лицевых счетов, в соответствии с </w:t>
      </w:r>
      <w:hyperlink w:anchor="P282" w:tooltip="26. Заполнение Заявления на переоформление лицевых счетов осуществляется следующим образом.">
        <w:r w:rsidRPr="00462EA3">
          <w:rPr>
            <w:szCs w:val="28"/>
          </w:rPr>
          <w:t>пунктом 26</w:t>
        </w:r>
      </w:hyperlink>
      <w:r w:rsidRPr="00462EA3">
        <w:rPr>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При приеме документов на переоформление соответствующих лицевых счетов клиенту </w:t>
      </w:r>
      <w:r>
        <w:rPr>
          <w:szCs w:val="28"/>
        </w:rPr>
        <w:t xml:space="preserve">Администрация сельского поселения </w:t>
      </w:r>
      <w:r w:rsidRPr="00462EA3">
        <w:rPr>
          <w:szCs w:val="28"/>
        </w:rPr>
        <w:t>также проверяет:</w:t>
      </w:r>
    </w:p>
    <w:p w:rsidR="00A049E6" w:rsidRPr="00462EA3" w:rsidRDefault="00A049E6" w:rsidP="00A049E6">
      <w:pPr>
        <w:pStyle w:val="ConsPlusNormal"/>
        <w:spacing w:before="200"/>
        <w:ind w:firstLine="540"/>
        <w:jc w:val="both"/>
        <w:rPr>
          <w:szCs w:val="28"/>
        </w:rPr>
      </w:pPr>
      <w:r w:rsidRPr="00462EA3">
        <w:rPr>
          <w:szCs w:val="28"/>
        </w:rPr>
        <w:t xml:space="preserve">соответствие формы представленного </w:t>
      </w:r>
      <w:hyperlink w:anchor="P1481" w:tooltip="ЗАЯВЛЕНИЕ">
        <w:r w:rsidRPr="00462EA3">
          <w:rPr>
            <w:szCs w:val="28"/>
          </w:rPr>
          <w:t>Заявления</w:t>
        </w:r>
      </w:hyperlink>
      <w:r w:rsidRPr="00462EA3">
        <w:rPr>
          <w:szCs w:val="28"/>
        </w:rPr>
        <w:t xml:space="preserve"> на переоформление лицевых счетов форме согласно приложению N 5 к настоящему Порядку;</w:t>
      </w:r>
    </w:p>
    <w:p w:rsidR="00A049E6" w:rsidRPr="00462EA3" w:rsidRDefault="00A049E6" w:rsidP="00A049E6">
      <w:pPr>
        <w:pStyle w:val="ConsPlusNormal"/>
        <w:spacing w:before="200"/>
        <w:ind w:firstLine="540"/>
        <w:jc w:val="both"/>
        <w:rPr>
          <w:szCs w:val="28"/>
        </w:rPr>
      </w:pPr>
      <w:r w:rsidRPr="00462EA3">
        <w:rPr>
          <w:szCs w:val="28"/>
        </w:rPr>
        <w:t>наличие полного пакета документов, необходимых для переоформления соответствующих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Наличие исправлений в представленных в </w:t>
      </w:r>
      <w:r>
        <w:rPr>
          <w:szCs w:val="28"/>
        </w:rPr>
        <w:t xml:space="preserve">Администрацию сельского поселения </w:t>
      </w:r>
      <w:r w:rsidRPr="00462EA3">
        <w:rPr>
          <w:szCs w:val="28"/>
        </w:rPr>
        <w:t>документах на переоформление лицевых счетов не допускается.</w:t>
      </w:r>
    </w:p>
    <w:p w:rsidR="00A049E6" w:rsidRPr="00462EA3" w:rsidRDefault="00754C83" w:rsidP="00A049E6">
      <w:pPr>
        <w:pStyle w:val="ConsPlusNormal"/>
        <w:spacing w:before="200"/>
        <w:ind w:firstLine="540"/>
        <w:jc w:val="both"/>
        <w:rPr>
          <w:szCs w:val="28"/>
        </w:rPr>
      </w:pPr>
      <w:hyperlink r:id="rId3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2</w:t>
        </w:r>
        <w:r w:rsidR="00A049E6">
          <w:rPr>
            <w:szCs w:val="28"/>
          </w:rPr>
          <w:t>7</w:t>
        </w:r>
      </w:hyperlink>
      <w:r w:rsidR="00A049E6" w:rsidRPr="00462EA3">
        <w:rPr>
          <w:szCs w:val="28"/>
        </w:rPr>
        <w:t xml:space="preserve">. Проверка представленных клиентом документов, необходимых для переоформления лицевых счетов, осуществляется </w:t>
      </w:r>
      <w:r w:rsidR="00A049E6">
        <w:rPr>
          <w:szCs w:val="28"/>
        </w:rPr>
        <w:t xml:space="preserve">Администрацией сельского поселения </w:t>
      </w:r>
      <w:r w:rsidR="00A049E6" w:rsidRPr="00462EA3">
        <w:rPr>
          <w:szCs w:val="28"/>
        </w:rPr>
        <w:t>в течение пяти рабочих дней после их поступления.</w:t>
      </w:r>
    </w:p>
    <w:p w:rsidR="00A049E6" w:rsidRPr="00462EA3" w:rsidRDefault="00754C83" w:rsidP="00A049E6">
      <w:pPr>
        <w:pStyle w:val="ConsPlusNormal"/>
        <w:spacing w:before="200"/>
        <w:ind w:firstLine="540"/>
        <w:jc w:val="both"/>
        <w:rPr>
          <w:szCs w:val="28"/>
        </w:rPr>
      </w:pPr>
      <w:hyperlink r:id="rId3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2</w:t>
        </w:r>
        <w:r w:rsidR="00A049E6">
          <w:rPr>
            <w:szCs w:val="28"/>
          </w:rPr>
          <w:t>8</w:t>
        </w:r>
      </w:hyperlink>
      <w:r w:rsidR="00A049E6" w:rsidRPr="00462EA3">
        <w:rPr>
          <w:szCs w:val="28"/>
        </w:rPr>
        <w:t xml:space="preserve">. Лицевой счет считается переоформленным с момента внесения уполномоченным сотрудником </w:t>
      </w:r>
      <w:r w:rsidR="00A049E6">
        <w:rPr>
          <w:szCs w:val="28"/>
        </w:rPr>
        <w:t xml:space="preserve">Администрации сельского поселения </w:t>
      </w:r>
      <w:r w:rsidR="00A049E6" w:rsidRPr="00462EA3">
        <w:rPr>
          <w:szCs w:val="28"/>
        </w:rPr>
        <w:t xml:space="preserve">записи о его переоформлении в </w:t>
      </w:r>
      <w:hyperlink w:anchor="P1345" w:tooltip="Книга регистрации лицевых счетов">
        <w:r w:rsidR="00A049E6" w:rsidRPr="00462EA3">
          <w:rPr>
            <w:szCs w:val="28"/>
          </w:rPr>
          <w:t>Книгу</w:t>
        </w:r>
      </w:hyperlink>
      <w:r w:rsidR="00A049E6" w:rsidRPr="00462EA3">
        <w:rPr>
          <w:szCs w:val="28"/>
        </w:rPr>
        <w:t xml:space="preserve"> регистрации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В графе "Примечание" </w:t>
      </w:r>
      <w:hyperlink w:anchor="P1345" w:tooltip="Книга регистрации лицевых счетов">
        <w:r w:rsidRPr="00462EA3">
          <w:rPr>
            <w:szCs w:val="28"/>
          </w:rPr>
          <w:t>Книги</w:t>
        </w:r>
      </w:hyperlink>
      <w:r w:rsidRPr="00462EA3">
        <w:rPr>
          <w:szCs w:val="28"/>
        </w:rPr>
        <w:t xml:space="preserve"> регистрации лицевых счетов указывается причина переоформления лицевого счета в соответствии с настоящим Порядком.</w:t>
      </w:r>
    </w:p>
    <w:p w:rsidR="00A049E6" w:rsidRPr="00462EA3" w:rsidRDefault="00A049E6" w:rsidP="00A049E6">
      <w:pPr>
        <w:pStyle w:val="ConsPlusNormal"/>
        <w:spacing w:before="200"/>
        <w:ind w:firstLine="540"/>
        <w:jc w:val="both"/>
        <w:rPr>
          <w:szCs w:val="28"/>
        </w:rPr>
      </w:pPr>
      <w:r w:rsidRPr="00462EA3">
        <w:rPr>
          <w:szCs w:val="28"/>
        </w:rPr>
        <w:t xml:space="preserve">Проверенные документы, соответствующие установленным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Pr="00462EA3">
          <w:rPr>
            <w:szCs w:val="28"/>
          </w:rPr>
          <w:t>пунктом 2</w:t>
        </w:r>
        <w:r>
          <w:rPr>
            <w:szCs w:val="28"/>
          </w:rPr>
          <w:t>6</w:t>
        </w:r>
      </w:hyperlink>
      <w:r w:rsidRPr="00462EA3">
        <w:rPr>
          <w:szCs w:val="28"/>
        </w:rPr>
        <w:t xml:space="preserve"> настоящего Порядка требованиям, хранятся в деле клиента.</w:t>
      </w:r>
    </w:p>
    <w:p w:rsidR="00A049E6" w:rsidRDefault="00A049E6" w:rsidP="00A049E6">
      <w:pPr>
        <w:pStyle w:val="ConsPlusTitle"/>
        <w:jc w:val="center"/>
        <w:outlineLvl w:val="2"/>
        <w:rPr>
          <w:szCs w:val="28"/>
        </w:rPr>
      </w:pPr>
    </w:p>
    <w:p w:rsidR="00A049E6" w:rsidRDefault="00A049E6" w:rsidP="00A049E6">
      <w:pPr>
        <w:pStyle w:val="ConsPlusTitle"/>
        <w:jc w:val="center"/>
        <w:outlineLvl w:val="2"/>
        <w:rPr>
          <w:szCs w:val="28"/>
        </w:rPr>
      </w:pPr>
    </w:p>
    <w:p w:rsidR="00A049E6" w:rsidRDefault="00A049E6" w:rsidP="00A049E6">
      <w:pPr>
        <w:pStyle w:val="ConsPlusTitle"/>
        <w:jc w:val="center"/>
        <w:outlineLvl w:val="2"/>
        <w:rPr>
          <w:szCs w:val="28"/>
        </w:rPr>
      </w:pPr>
    </w:p>
    <w:p w:rsidR="00A049E6" w:rsidRPr="00462EA3" w:rsidRDefault="00A049E6" w:rsidP="00A049E6">
      <w:pPr>
        <w:pStyle w:val="ConsPlusTitle"/>
        <w:jc w:val="center"/>
        <w:outlineLvl w:val="2"/>
        <w:rPr>
          <w:szCs w:val="28"/>
        </w:rPr>
      </w:pPr>
      <w:r w:rsidRPr="00462EA3">
        <w:rPr>
          <w:szCs w:val="28"/>
        </w:rPr>
        <w:t>Порядок и сроки представления документов,</w:t>
      </w:r>
    </w:p>
    <w:p w:rsidR="00A049E6" w:rsidRPr="00462EA3" w:rsidRDefault="00A049E6" w:rsidP="00A049E6">
      <w:pPr>
        <w:pStyle w:val="ConsPlusTitle"/>
        <w:jc w:val="center"/>
        <w:rPr>
          <w:szCs w:val="28"/>
        </w:rPr>
      </w:pPr>
      <w:r w:rsidRPr="00462EA3">
        <w:rPr>
          <w:szCs w:val="28"/>
        </w:rPr>
        <w:t>необходимых для закрытия лицевых счетов</w:t>
      </w:r>
    </w:p>
    <w:p w:rsidR="00A049E6" w:rsidRPr="00462EA3" w:rsidRDefault="00A049E6" w:rsidP="00A049E6">
      <w:pPr>
        <w:pStyle w:val="ConsPlusNormal"/>
        <w:jc w:val="center"/>
        <w:rPr>
          <w:szCs w:val="28"/>
        </w:rPr>
      </w:pPr>
    </w:p>
    <w:bookmarkStart w:id="13" w:name="P325"/>
    <w:bookmarkEnd w:id="13"/>
    <w:p w:rsidR="00A049E6" w:rsidRPr="00462EA3" w:rsidRDefault="00A049E6" w:rsidP="00A049E6">
      <w:pPr>
        <w:pStyle w:val="ConsPlusNormal"/>
        <w:ind w:firstLine="540"/>
        <w:jc w:val="both"/>
        <w:rPr>
          <w:szCs w:val="28"/>
        </w:rPr>
      </w:pPr>
      <w:r w:rsidRPr="00462EA3">
        <w:rPr>
          <w:szCs w:val="28"/>
        </w:rPr>
        <w:lastRenderedPageBreak/>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Pr>
          <w:szCs w:val="28"/>
        </w:rPr>
        <w:t>29</w:t>
      </w:r>
      <w:r w:rsidRPr="00462EA3">
        <w:rPr>
          <w:szCs w:val="28"/>
        </w:rPr>
        <w:fldChar w:fldCharType="end"/>
      </w:r>
      <w:r w:rsidRPr="00462EA3">
        <w:rPr>
          <w:szCs w:val="28"/>
        </w:rPr>
        <w:t xml:space="preserve">. Закрытие соответствующего лицевого счета в случаях, установленных настоящим Порядком, осуществляется на основании </w:t>
      </w:r>
      <w:hyperlink w:anchor="P1662" w:tooltip="ЗАЯВЛЕНИЕ">
        <w:r w:rsidRPr="00462EA3">
          <w:rPr>
            <w:szCs w:val="28"/>
          </w:rPr>
          <w:t>Заявления</w:t>
        </w:r>
      </w:hyperlink>
      <w:r w:rsidRPr="00462EA3">
        <w:rPr>
          <w:szCs w:val="28"/>
        </w:rPr>
        <w:t xml:space="preserve"> на закрытие лицевого счета по форме согласно приложению N 6 к настоящему Порядку (далее - Заявление на закрытие лицевого счета), представленного клиентом (ликвидационной комиссией) в </w:t>
      </w:r>
      <w:r>
        <w:rPr>
          <w:szCs w:val="28"/>
        </w:rPr>
        <w:t xml:space="preserve">Администрацию сельского поселения </w:t>
      </w:r>
      <w:r w:rsidRPr="00462EA3">
        <w:rPr>
          <w:szCs w:val="28"/>
        </w:rPr>
        <w:t xml:space="preserve">или оформленного уполномоченным сотрудником </w:t>
      </w:r>
      <w:r>
        <w:rPr>
          <w:szCs w:val="28"/>
        </w:rPr>
        <w:t>Администрации сельского поселения</w:t>
      </w:r>
      <w:r w:rsidRPr="00462EA3">
        <w:rPr>
          <w:szCs w:val="28"/>
        </w:rPr>
        <w:t>.</w:t>
      </w:r>
    </w:p>
    <w:p w:rsidR="00A049E6" w:rsidRPr="00462EA3" w:rsidRDefault="00754C83" w:rsidP="00A049E6">
      <w:pPr>
        <w:pStyle w:val="ConsPlusNormal"/>
        <w:spacing w:before="200"/>
        <w:ind w:firstLine="540"/>
        <w:jc w:val="both"/>
        <w:rPr>
          <w:szCs w:val="28"/>
        </w:rPr>
      </w:pPr>
      <w:hyperlink w:anchor="P1662" w:tooltip="ЗАЯВЛЕНИЕ">
        <w:r w:rsidR="00A049E6" w:rsidRPr="00462EA3">
          <w:rPr>
            <w:szCs w:val="28"/>
          </w:rPr>
          <w:t>Заявление</w:t>
        </w:r>
      </w:hyperlink>
      <w:r w:rsidR="00A049E6" w:rsidRPr="00462EA3">
        <w:rPr>
          <w:szCs w:val="28"/>
        </w:rPr>
        <w:t xml:space="preserve"> на закрытие лицевого счета составляется отдельно на закрытие каждого лицевого счета, открытого клиенту </w:t>
      </w:r>
      <w:r w:rsidR="00A049E6">
        <w:rPr>
          <w:szCs w:val="28"/>
        </w:rPr>
        <w:t>Администрацией сельского поселения</w:t>
      </w:r>
      <w:r w:rsidR="00A049E6"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bookmarkStart w:id="14" w:name="P329"/>
    <w:bookmarkEnd w:id="14"/>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3</w:t>
      </w:r>
      <w:r>
        <w:rPr>
          <w:szCs w:val="28"/>
        </w:rPr>
        <w:t>0</w:t>
      </w:r>
      <w:r w:rsidRPr="00462EA3">
        <w:rPr>
          <w:szCs w:val="28"/>
        </w:rPr>
        <w:fldChar w:fldCharType="end"/>
      </w:r>
      <w:r w:rsidRPr="00462EA3">
        <w:rPr>
          <w:szCs w:val="28"/>
        </w:rPr>
        <w:t xml:space="preserve">. </w:t>
      </w:r>
      <w:hyperlink w:anchor="P1662" w:tooltip="ЗАЯВЛЕНИЕ">
        <w:r w:rsidRPr="00462EA3">
          <w:rPr>
            <w:szCs w:val="28"/>
          </w:rPr>
          <w:t>Заявление</w:t>
        </w:r>
      </w:hyperlink>
      <w:r w:rsidRPr="00462EA3">
        <w:rPr>
          <w:szCs w:val="28"/>
        </w:rPr>
        <w:t xml:space="preserve"> на закрытие лицевого счета заполняется следующим образом.</w:t>
      </w:r>
    </w:p>
    <w:p w:rsidR="00A049E6" w:rsidRPr="00462EA3" w:rsidRDefault="00754C83" w:rsidP="00A049E6">
      <w:pPr>
        <w:pStyle w:val="ConsPlusNormal"/>
        <w:spacing w:before="200"/>
        <w:ind w:firstLine="540"/>
        <w:jc w:val="both"/>
        <w:rPr>
          <w:szCs w:val="28"/>
        </w:rPr>
      </w:pPr>
      <w:hyperlink w:anchor="P1662" w:tooltip="ЗАЯВЛЕНИЕ">
        <w:r w:rsidR="00A049E6" w:rsidRPr="00462EA3">
          <w:rPr>
            <w:szCs w:val="28"/>
          </w:rPr>
          <w:t>Заявление</w:t>
        </w:r>
      </w:hyperlink>
      <w:r w:rsidR="00A049E6" w:rsidRPr="00462EA3">
        <w:rPr>
          <w:szCs w:val="28"/>
        </w:rPr>
        <w:t xml:space="preserve"> на закрытие лицевого счета заполняется клиентом (ликвидационной комиссией или уполномоченным </w:t>
      </w:r>
      <w:r w:rsidR="00F54AF6" w:rsidRPr="00462EA3">
        <w:rPr>
          <w:szCs w:val="28"/>
        </w:rPr>
        <w:t>сотрудником Администрации</w:t>
      </w:r>
      <w:r w:rsidR="00A049E6">
        <w:rPr>
          <w:szCs w:val="28"/>
        </w:rPr>
        <w:t xml:space="preserve"> сельского поселения</w:t>
      </w:r>
      <w:r w:rsidR="00A049E6" w:rsidRPr="00462EA3">
        <w:rPr>
          <w:szCs w:val="28"/>
        </w:rPr>
        <w:t xml:space="preserve">) за исключением части "Отметка </w:t>
      </w:r>
      <w:r w:rsidR="00A049E6">
        <w:rPr>
          <w:szCs w:val="28"/>
        </w:rPr>
        <w:t>Администрации сельского поселения Кандаковский сельсовет</w:t>
      </w:r>
      <w:r w:rsidR="00A049E6" w:rsidRPr="00462EA3">
        <w:rPr>
          <w:szCs w:val="28"/>
        </w:rPr>
        <w:t xml:space="preserve"> муниципального района Кигинский район Республики Башкортостан о закрытии лицевого счета N ______", которая заполняется </w:t>
      </w:r>
      <w:r w:rsidR="00A049E6">
        <w:rPr>
          <w:szCs w:val="28"/>
        </w:rPr>
        <w:t>Администрацией сельского поселения</w:t>
      </w:r>
      <w:r w:rsidR="00A049E6"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 xml:space="preserve">В наименовании формы </w:t>
      </w:r>
      <w:hyperlink w:anchor="P1662" w:tooltip="ЗАЯВЛЕНИЕ">
        <w:r w:rsidRPr="00462EA3">
          <w:rPr>
            <w:szCs w:val="28"/>
          </w:rPr>
          <w:t>Заявления</w:t>
        </w:r>
      </w:hyperlink>
      <w:r w:rsidRPr="00462EA3">
        <w:rPr>
          <w:szCs w:val="28"/>
        </w:rPr>
        <w:t xml:space="preserve"> на закрытие лицевого счета указывается номер лицевого счета, подлежащего закрытию.</w:t>
      </w:r>
    </w:p>
    <w:p w:rsidR="00A049E6" w:rsidRPr="00462EA3" w:rsidRDefault="00A049E6" w:rsidP="00A049E6">
      <w:pPr>
        <w:pStyle w:val="ConsPlusNormal"/>
        <w:spacing w:before="200"/>
        <w:ind w:firstLine="540"/>
        <w:jc w:val="both"/>
        <w:rPr>
          <w:szCs w:val="28"/>
        </w:rPr>
      </w:pPr>
      <w:r w:rsidRPr="00462EA3">
        <w:rPr>
          <w:szCs w:val="28"/>
        </w:rPr>
        <w:t xml:space="preserve">В заголовочной части формы </w:t>
      </w:r>
      <w:hyperlink w:anchor="P1662" w:tooltip="ЗАЯВЛЕНИЕ">
        <w:r w:rsidRPr="00462EA3">
          <w:rPr>
            <w:szCs w:val="28"/>
          </w:rPr>
          <w:t>Заявления</w:t>
        </w:r>
      </w:hyperlink>
      <w:r w:rsidRPr="00462EA3">
        <w:rPr>
          <w:szCs w:val="28"/>
        </w:rPr>
        <w:t xml:space="preserve"> на закрытие лицевого счета клиентом указываются:</w:t>
      </w:r>
    </w:p>
    <w:p w:rsidR="00A049E6" w:rsidRPr="00462EA3" w:rsidRDefault="00A049E6" w:rsidP="00A049E6">
      <w:pPr>
        <w:pStyle w:val="ConsPlusNormal"/>
        <w:spacing w:before="200"/>
        <w:ind w:firstLine="540"/>
        <w:jc w:val="both"/>
        <w:rPr>
          <w:szCs w:val="28"/>
        </w:rPr>
      </w:pPr>
      <w:r w:rsidRPr="00462EA3">
        <w:rPr>
          <w:szCs w:val="28"/>
        </w:rPr>
        <w:t>дата составления документа с отражением в кодовой зоне даты в формате "день, месяц, год" (00.00.0000);</w:t>
      </w:r>
    </w:p>
    <w:p w:rsidR="00A049E6" w:rsidRPr="00462EA3" w:rsidRDefault="00A049E6" w:rsidP="00A049E6">
      <w:pPr>
        <w:pStyle w:val="ConsPlusNormal"/>
        <w:spacing w:before="200"/>
        <w:ind w:firstLine="540"/>
        <w:jc w:val="both"/>
        <w:rPr>
          <w:szCs w:val="28"/>
        </w:rPr>
      </w:pPr>
      <w:r w:rsidRPr="00462EA3">
        <w:rPr>
          <w:szCs w:val="28"/>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049E6" w:rsidRPr="00462EA3" w:rsidRDefault="00A049E6" w:rsidP="00A049E6">
      <w:pPr>
        <w:pStyle w:val="ConsPlusNormal"/>
        <w:spacing w:before="200"/>
        <w:ind w:firstLine="540"/>
        <w:jc w:val="both"/>
        <w:rPr>
          <w:szCs w:val="28"/>
        </w:rPr>
      </w:pPr>
      <w:r w:rsidRPr="00462EA3">
        <w:rPr>
          <w:szCs w:val="28"/>
        </w:rPr>
        <w:t>по строке "Наименование иного получателя бюджетных средств" -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A049E6" w:rsidRPr="00462EA3" w:rsidRDefault="00A049E6" w:rsidP="00A049E6">
      <w:pPr>
        <w:pStyle w:val="ConsPlusNormal"/>
        <w:spacing w:before="200"/>
        <w:ind w:firstLine="540"/>
        <w:jc w:val="both"/>
        <w:rPr>
          <w:szCs w:val="28"/>
        </w:rPr>
      </w:pPr>
      <w:r w:rsidRPr="00462EA3">
        <w:rPr>
          <w:szCs w:val="28"/>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w:t>
      </w:r>
      <w:hyperlink w:anchor="P1662" w:tooltip="ЗАЯВЛЕНИЕ">
        <w:r w:rsidRPr="00462EA3">
          <w:rPr>
            <w:szCs w:val="28"/>
          </w:rPr>
          <w:t>Заявления</w:t>
        </w:r>
      </w:hyperlink>
      <w:r w:rsidRPr="00462EA3">
        <w:rPr>
          <w:szCs w:val="28"/>
        </w:rPr>
        <w:t xml:space="preserve"> на закрытие лицевого счета иному получателю бюджетных средств. При этом строка "Наименование клиента" и соответствующая кодовая зона не </w:t>
      </w:r>
      <w:r w:rsidRPr="00462EA3">
        <w:rPr>
          <w:szCs w:val="28"/>
        </w:rPr>
        <w:lastRenderedPageBreak/>
        <w:t>заполняются;</w:t>
      </w:r>
    </w:p>
    <w:p w:rsidR="00A049E6" w:rsidRPr="00462EA3" w:rsidRDefault="00A049E6" w:rsidP="00A049E6">
      <w:pPr>
        <w:pStyle w:val="ConsPlusNormal"/>
        <w:spacing w:before="200"/>
        <w:ind w:firstLine="540"/>
        <w:jc w:val="both"/>
        <w:rPr>
          <w:szCs w:val="28"/>
        </w:rPr>
      </w:pPr>
      <w:r w:rsidRPr="00462EA3">
        <w:rPr>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w:t>
      </w:r>
      <w:hyperlink w:anchor="P1662" w:tooltip="ЗАЯВЛЕНИЕ">
        <w:r w:rsidRPr="00462EA3">
          <w:rPr>
            <w:szCs w:val="28"/>
          </w:rPr>
          <w:t>Заявления</w:t>
        </w:r>
      </w:hyperlink>
      <w:r w:rsidRPr="00462EA3">
        <w:rPr>
          <w:szCs w:val="28"/>
        </w:rPr>
        <w:t xml:space="preserve"> на закрытие лицевого счета бюджетным (автономным) учреждением, получателем средств из бюджета данная строка не заполняется;</w:t>
      </w:r>
    </w:p>
    <w:p w:rsidR="00A049E6" w:rsidRPr="00462EA3" w:rsidRDefault="00A049E6" w:rsidP="00A049E6">
      <w:pPr>
        <w:pStyle w:val="ConsPlusNormal"/>
        <w:spacing w:before="200"/>
        <w:ind w:firstLine="540"/>
        <w:jc w:val="both"/>
        <w:rPr>
          <w:szCs w:val="28"/>
        </w:rPr>
      </w:pPr>
      <w:r w:rsidRPr="00462EA3">
        <w:rPr>
          <w:szCs w:val="28"/>
        </w:rPr>
        <w:t xml:space="preserve">по строке "Наименование вышестоящего участника бюджетного процесса (вышестоящей организации)" -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w:t>
      </w:r>
      <w:hyperlink w:anchor="P1662" w:tooltip="ЗАЯВЛЕНИЕ">
        <w:r w:rsidRPr="00462EA3">
          <w:rPr>
            <w:szCs w:val="28"/>
          </w:rPr>
          <w:t>Заявления</w:t>
        </w:r>
      </w:hyperlink>
      <w:r w:rsidRPr="00462EA3">
        <w:rPr>
          <w:szCs w:val="28"/>
        </w:rPr>
        <w:t xml:space="preserve"> на закрытие лицевого счета обособленным подразделением бюджетного (автономного) учреждения, получателя средств из бюджета.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получателем средств из бюджета, бюджетным (автономным) учреждением;</w:t>
      </w:r>
    </w:p>
    <w:p w:rsidR="00A049E6" w:rsidRDefault="00A049E6" w:rsidP="00A049E6">
      <w:pPr>
        <w:pStyle w:val="ConsPlusNormal"/>
        <w:spacing w:before="200"/>
        <w:ind w:firstLine="540"/>
        <w:jc w:val="both"/>
        <w:rPr>
          <w:szCs w:val="28"/>
        </w:rPr>
      </w:pPr>
    </w:p>
    <w:p w:rsidR="00A049E6" w:rsidRPr="00462EA3" w:rsidRDefault="00A049E6" w:rsidP="00A049E6">
      <w:pPr>
        <w:pStyle w:val="ConsPlusNormal"/>
        <w:spacing w:before="200"/>
        <w:ind w:firstLine="540"/>
        <w:jc w:val="both"/>
        <w:rPr>
          <w:szCs w:val="28"/>
        </w:rPr>
      </w:pPr>
      <w:r w:rsidRPr="00462EA3">
        <w:rPr>
          <w:szCs w:val="28"/>
        </w:rPr>
        <w:t xml:space="preserve">по строке "Финансовый орган" - полное наименование </w:t>
      </w:r>
      <w:r>
        <w:rPr>
          <w:szCs w:val="28"/>
        </w:rPr>
        <w:t>Администрации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 xml:space="preserve">Содержательная часть </w:t>
      </w:r>
      <w:hyperlink w:anchor="P1662" w:tooltip="ЗАЯВЛЕНИЕ">
        <w:r w:rsidRPr="00462EA3">
          <w:rPr>
            <w:szCs w:val="28"/>
          </w:rPr>
          <w:t>Заявления</w:t>
        </w:r>
      </w:hyperlink>
      <w:r w:rsidRPr="00462EA3">
        <w:rPr>
          <w:szCs w:val="28"/>
        </w:rPr>
        <w:t xml:space="preserve"> на закрытие лицевого счета заполняется следующим образом:</w:t>
      </w:r>
    </w:p>
    <w:p w:rsidR="00A049E6" w:rsidRPr="00462EA3" w:rsidRDefault="00A049E6" w:rsidP="00A049E6">
      <w:pPr>
        <w:pStyle w:val="ConsPlusNormal"/>
        <w:spacing w:before="200"/>
        <w:ind w:firstLine="540"/>
        <w:jc w:val="both"/>
        <w:rPr>
          <w:szCs w:val="28"/>
        </w:rPr>
      </w:pPr>
      <w:r w:rsidRPr="00462EA3">
        <w:rPr>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A049E6" w:rsidRPr="00462EA3" w:rsidRDefault="00A049E6" w:rsidP="00A049E6">
      <w:pPr>
        <w:pStyle w:val="ConsPlusNormal"/>
        <w:spacing w:before="200"/>
        <w:ind w:firstLine="540"/>
        <w:jc w:val="both"/>
        <w:rPr>
          <w:szCs w:val="28"/>
        </w:rPr>
      </w:pPr>
      <w:r w:rsidRPr="00462EA3">
        <w:rPr>
          <w:szCs w:val="28"/>
        </w:rPr>
        <w:t>В заявительной надписи "Прошу сообщить о закрытии лицевого счета на адрес электронной почты" указывается адрес электронной почты.</w:t>
      </w:r>
    </w:p>
    <w:p w:rsidR="00A049E6" w:rsidRPr="00462EA3" w:rsidRDefault="00A049E6" w:rsidP="00A049E6">
      <w:pPr>
        <w:pStyle w:val="ConsPlusNormal"/>
        <w:spacing w:before="200"/>
        <w:ind w:firstLine="540"/>
        <w:jc w:val="both"/>
        <w:rPr>
          <w:szCs w:val="28"/>
        </w:rPr>
      </w:pPr>
      <w:r w:rsidRPr="00462EA3">
        <w:rPr>
          <w:szCs w:val="28"/>
        </w:rPr>
        <w:t xml:space="preserve">Указывается перечень документов, представленных вместе с </w:t>
      </w:r>
      <w:hyperlink w:anchor="P1662" w:tooltip="ЗАЯВЛЕНИЕ">
        <w:r w:rsidRPr="00462EA3">
          <w:rPr>
            <w:szCs w:val="28"/>
          </w:rPr>
          <w:t>Заявлением</w:t>
        </w:r>
      </w:hyperlink>
      <w:r w:rsidRPr="00462EA3">
        <w:rPr>
          <w:szCs w:val="28"/>
        </w:rPr>
        <w:t xml:space="preserve"> на закрытие лицевого счета по номеру приложений.</w:t>
      </w:r>
    </w:p>
    <w:p w:rsidR="00A049E6" w:rsidRPr="00462EA3" w:rsidRDefault="00A049E6" w:rsidP="00A049E6">
      <w:pPr>
        <w:pStyle w:val="ConsPlusNormal"/>
        <w:spacing w:before="200"/>
        <w:ind w:firstLine="540"/>
        <w:jc w:val="both"/>
        <w:rPr>
          <w:szCs w:val="28"/>
        </w:rPr>
      </w:pPr>
      <w:r w:rsidRPr="00462EA3">
        <w:rPr>
          <w:szCs w:val="28"/>
        </w:rPr>
        <w:t>Раздел "Реквизиты для перечисления средств, поступивших после закрытия лицевого счета" заполняется следующим образом:</w:t>
      </w:r>
    </w:p>
    <w:p w:rsidR="00A049E6" w:rsidRPr="00462EA3" w:rsidRDefault="00A049E6" w:rsidP="00A049E6">
      <w:pPr>
        <w:pStyle w:val="ConsPlusNormal"/>
        <w:spacing w:before="200"/>
        <w:ind w:firstLine="540"/>
        <w:jc w:val="both"/>
        <w:rPr>
          <w:szCs w:val="28"/>
        </w:rPr>
      </w:pPr>
      <w:r w:rsidRPr="00462EA3">
        <w:rPr>
          <w:szCs w:val="28"/>
        </w:rPr>
        <w:t>в графе 1 указываются реквизиты счета для перечисления средств, поступивших после закрытия лицевого счета;</w:t>
      </w:r>
    </w:p>
    <w:p w:rsidR="00A049E6" w:rsidRPr="00462EA3" w:rsidRDefault="00A049E6" w:rsidP="00A049E6">
      <w:pPr>
        <w:pStyle w:val="ConsPlusNormal"/>
        <w:spacing w:before="200"/>
        <w:ind w:firstLine="540"/>
        <w:jc w:val="both"/>
        <w:rPr>
          <w:szCs w:val="28"/>
        </w:rPr>
      </w:pPr>
      <w:r w:rsidRPr="00462EA3">
        <w:rPr>
          <w:szCs w:val="28"/>
        </w:rPr>
        <w:lastRenderedPageBreak/>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A049E6" w:rsidRPr="00462EA3" w:rsidRDefault="00A049E6" w:rsidP="00A049E6">
      <w:pPr>
        <w:pStyle w:val="ConsPlusNormal"/>
        <w:spacing w:before="200"/>
        <w:ind w:firstLine="540"/>
        <w:jc w:val="both"/>
        <w:rPr>
          <w:szCs w:val="28"/>
        </w:rPr>
      </w:pPr>
      <w:r w:rsidRPr="00462EA3">
        <w:rPr>
          <w:szCs w:val="28"/>
        </w:rPr>
        <w:t xml:space="preserve">Возможность перечисления средств, поступивших после закрытия лицевого счета, по реквизитам, указанным в </w:t>
      </w:r>
      <w:hyperlink w:anchor="P1662" w:tooltip="ЗАЯВЛЕНИЕ">
        <w:r w:rsidRPr="00462EA3">
          <w:rPr>
            <w:szCs w:val="28"/>
          </w:rPr>
          <w:t>Заявлении</w:t>
        </w:r>
      </w:hyperlink>
      <w:r w:rsidRPr="00462EA3">
        <w:rPr>
          <w:szCs w:val="28"/>
        </w:rPr>
        <w:t xml:space="preserve">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A049E6" w:rsidRPr="00462EA3" w:rsidRDefault="00754C83" w:rsidP="00A049E6">
      <w:pPr>
        <w:pStyle w:val="ConsPlusNormal"/>
        <w:spacing w:before="200"/>
        <w:ind w:firstLine="540"/>
        <w:jc w:val="both"/>
        <w:rPr>
          <w:szCs w:val="28"/>
        </w:rPr>
      </w:pPr>
      <w:hyperlink w:anchor="P1662" w:tooltip="ЗАЯВЛЕНИЕ">
        <w:r w:rsidR="00A049E6" w:rsidRPr="00462EA3">
          <w:rPr>
            <w:szCs w:val="28"/>
          </w:rPr>
          <w:t>Заявление</w:t>
        </w:r>
      </w:hyperlink>
      <w:r w:rsidR="00A049E6" w:rsidRPr="00462EA3">
        <w:rPr>
          <w:szCs w:val="28"/>
        </w:rPr>
        <w:t xml:space="preserve">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В случае оформления </w:t>
      </w:r>
      <w:hyperlink w:anchor="P1662" w:tooltip="ЗАЯВЛЕНИЕ">
        <w:r w:rsidRPr="00462EA3">
          <w:rPr>
            <w:szCs w:val="28"/>
          </w:rPr>
          <w:t>Заявления</w:t>
        </w:r>
      </w:hyperlink>
      <w:r w:rsidRPr="00462EA3">
        <w:rPr>
          <w:szCs w:val="28"/>
        </w:rPr>
        <w:t xml:space="preserve"> на закрытие лицевого счета уполномоченным сотрудником </w:t>
      </w:r>
      <w:r>
        <w:rPr>
          <w:szCs w:val="28"/>
        </w:rPr>
        <w:t>Администрации сельского поселения</w:t>
      </w:r>
      <w:r w:rsidRPr="00462EA3">
        <w:rPr>
          <w:szCs w:val="28"/>
        </w:rPr>
        <w:t xml:space="preserve"> Заявление на закрытие лицевого счета в заявительной части </w:t>
      </w:r>
      <w:r>
        <w:rPr>
          <w:szCs w:val="28"/>
        </w:rPr>
        <w:t>главой сельского поселения</w:t>
      </w:r>
      <w:r w:rsidRPr="00462EA3">
        <w:rPr>
          <w:szCs w:val="28"/>
        </w:rPr>
        <w:t xml:space="preserve"> (или иным уполномоченным лицом) не подписывается.</w:t>
      </w:r>
    </w:p>
    <w:p w:rsidR="00A049E6" w:rsidRPr="00462EA3" w:rsidRDefault="00A049E6" w:rsidP="00A049E6">
      <w:pPr>
        <w:pStyle w:val="ConsPlusNormal"/>
        <w:spacing w:before="200"/>
        <w:ind w:firstLine="540"/>
        <w:jc w:val="both"/>
        <w:rPr>
          <w:szCs w:val="28"/>
        </w:rPr>
      </w:pPr>
      <w:r w:rsidRPr="00462EA3">
        <w:rPr>
          <w:szCs w:val="28"/>
        </w:rPr>
        <w:t xml:space="preserve">Отметка </w:t>
      </w:r>
      <w:r>
        <w:rPr>
          <w:szCs w:val="28"/>
        </w:rPr>
        <w:t xml:space="preserve">Администрации сельского поселения </w:t>
      </w:r>
      <w:r w:rsidR="00F54AF6">
        <w:t>Нижнекигинский</w:t>
      </w:r>
      <w:r>
        <w:rPr>
          <w:szCs w:val="28"/>
        </w:rPr>
        <w:t xml:space="preserve"> сельсовет</w:t>
      </w:r>
      <w:r w:rsidRPr="00462EA3">
        <w:rPr>
          <w:szCs w:val="28"/>
        </w:rPr>
        <w:t xml:space="preserve"> муниципального района Кигинский район Республики Башкортостан о закрытии лицевого счета заполняется следующим образом.</w:t>
      </w:r>
    </w:p>
    <w:p w:rsidR="00A049E6" w:rsidRPr="00462EA3" w:rsidRDefault="00A049E6" w:rsidP="00A049E6">
      <w:pPr>
        <w:pStyle w:val="ConsPlusNormal"/>
        <w:spacing w:before="200"/>
        <w:ind w:firstLine="540"/>
        <w:jc w:val="both"/>
        <w:rPr>
          <w:szCs w:val="28"/>
        </w:rPr>
      </w:pPr>
      <w:r w:rsidRPr="00462EA3">
        <w:rPr>
          <w:szCs w:val="28"/>
        </w:rPr>
        <w:t xml:space="preserve">В отметке </w:t>
      </w:r>
      <w:r>
        <w:rPr>
          <w:szCs w:val="28"/>
        </w:rPr>
        <w:t xml:space="preserve">Администрации сельского поселения </w:t>
      </w:r>
      <w:r w:rsidR="00F54AF6">
        <w:t>Нижнекигинский</w:t>
      </w:r>
      <w:r>
        <w:rPr>
          <w:szCs w:val="28"/>
        </w:rPr>
        <w:t xml:space="preserve"> сельсовет</w:t>
      </w:r>
      <w:r w:rsidRPr="00462EA3">
        <w:rPr>
          <w:szCs w:val="28"/>
        </w:rPr>
        <w:t xml:space="preserve"> муниципального района Кигинский район Республики Башкортостан о закрытии лицевого счета указывается номер лицевого счета, который был закрыт в соответствии с </w:t>
      </w:r>
      <w:hyperlink w:anchor="P1662" w:tooltip="ЗАЯВЛЕНИЕ">
        <w:r w:rsidRPr="00462EA3">
          <w:rPr>
            <w:szCs w:val="28"/>
          </w:rPr>
          <w:t>Заявлением</w:t>
        </w:r>
      </w:hyperlink>
      <w:r w:rsidRPr="00462EA3">
        <w:rPr>
          <w:szCs w:val="28"/>
        </w:rPr>
        <w:t xml:space="preserve"> на закрытие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Отметка </w:t>
      </w:r>
      <w:r>
        <w:rPr>
          <w:szCs w:val="28"/>
        </w:rPr>
        <w:t xml:space="preserve">Администрации сельского поселения </w:t>
      </w:r>
      <w:r w:rsidR="00F54AF6">
        <w:t>Нижнекигинский</w:t>
      </w:r>
      <w:r>
        <w:rPr>
          <w:szCs w:val="28"/>
        </w:rPr>
        <w:t xml:space="preserve"> сельсовет</w:t>
      </w:r>
      <w:r w:rsidRPr="00462EA3">
        <w:rPr>
          <w:szCs w:val="28"/>
        </w:rPr>
        <w:t xml:space="preserve"> муниципального района Кигинский район Республики Башкортостан о закрытии лицевого счета подписывается:</w:t>
      </w:r>
    </w:p>
    <w:p w:rsidR="00A049E6" w:rsidRPr="00462EA3" w:rsidRDefault="00A049E6" w:rsidP="00A049E6">
      <w:pPr>
        <w:pStyle w:val="ConsPlusNormal"/>
        <w:spacing w:before="200"/>
        <w:ind w:firstLine="540"/>
        <w:jc w:val="both"/>
        <w:rPr>
          <w:szCs w:val="28"/>
        </w:rPr>
      </w:pPr>
      <w:r>
        <w:rPr>
          <w:szCs w:val="28"/>
        </w:rPr>
        <w:t>главой сельского поселения</w:t>
      </w:r>
      <w:r w:rsidRPr="00462EA3">
        <w:rPr>
          <w:szCs w:val="28"/>
        </w:rPr>
        <w:t xml:space="preserve"> (или иным уполномоченным лицом) с указанием расшифровки подписи, содержащей фамилию и инициалы;</w:t>
      </w:r>
    </w:p>
    <w:p w:rsidR="00A049E6" w:rsidRPr="00462EA3" w:rsidRDefault="00A049E6" w:rsidP="00A049E6">
      <w:pPr>
        <w:pStyle w:val="ConsPlusNormal"/>
        <w:spacing w:before="200"/>
        <w:ind w:firstLine="540"/>
        <w:jc w:val="both"/>
        <w:rPr>
          <w:szCs w:val="28"/>
        </w:rPr>
      </w:pPr>
      <w:r w:rsidRPr="00462EA3">
        <w:rPr>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 xml:space="preserve">Порядок и сроки проверки </w:t>
      </w:r>
      <w:r>
        <w:rPr>
          <w:szCs w:val="28"/>
        </w:rPr>
        <w:t xml:space="preserve">Администрацией сельского поселения </w:t>
      </w:r>
    </w:p>
    <w:p w:rsidR="00A049E6" w:rsidRPr="00462EA3" w:rsidRDefault="00A049E6" w:rsidP="00A049E6">
      <w:pPr>
        <w:pStyle w:val="ConsPlusTitle"/>
        <w:jc w:val="center"/>
        <w:rPr>
          <w:szCs w:val="28"/>
        </w:rPr>
      </w:pPr>
      <w:r w:rsidRPr="00462EA3">
        <w:rPr>
          <w:szCs w:val="28"/>
        </w:rPr>
        <w:t>документов, необходимых для закрытия лицевых счетов</w:t>
      </w:r>
    </w:p>
    <w:p w:rsidR="00A049E6" w:rsidRPr="00462EA3" w:rsidRDefault="00A049E6" w:rsidP="00A049E6">
      <w:pPr>
        <w:pStyle w:val="ConsPlusNormal"/>
        <w:jc w:val="center"/>
        <w:rPr>
          <w:szCs w:val="28"/>
        </w:rPr>
      </w:pPr>
    </w:p>
    <w:bookmarkStart w:id="15" w:name="P363"/>
    <w:bookmarkEnd w:id="15"/>
    <w:p w:rsidR="00A049E6" w:rsidRPr="00462EA3" w:rsidRDefault="00A049E6" w:rsidP="00A049E6">
      <w:pPr>
        <w:pStyle w:val="ConsPlusNormal"/>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3</w:t>
      </w:r>
      <w:r>
        <w:rPr>
          <w:szCs w:val="28"/>
        </w:rPr>
        <w:t>1</w:t>
      </w:r>
      <w:r w:rsidRPr="00462EA3">
        <w:rPr>
          <w:szCs w:val="28"/>
        </w:rPr>
        <w:fldChar w:fldCharType="end"/>
      </w:r>
      <w:r w:rsidRPr="00462EA3">
        <w:rPr>
          <w:szCs w:val="28"/>
        </w:rPr>
        <w:t xml:space="preserve">. </w:t>
      </w:r>
      <w:r>
        <w:rPr>
          <w:szCs w:val="28"/>
        </w:rPr>
        <w:t xml:space="preserve">Администрация сельского поселения </w:t>
      </w:r>
      <w:r w:rsidRPr="00462EA3">
        <w:rPr>
          <w:szCs w:val="28"/>
        </w:rPr>
        <w:t xml:space="preserve">осуществляет проверку реквизитов, </w:t>
      </w:r>
      <w:r w:rsidRPr="00462EA3">
        <w:rPr>
          <w:szCs w:val="28"/>
        </w:rPr>
        <w:lastRenderedPageBreak/>
        <w:t xml:space="preserve">предусмотренных к заполнению клиентом при представлении </w:t>
      </w:r>
      <w:hyperlink w:anchor="P1662" w:tooltip="ЗАЯВЛЕНИЕ">
        <w:r w:rsidRPr="00462EA3">
          <w:rPr>
            <w:szCs w:val="28"/>
          </w:rPr>
          <w:t>Заявления</w:t>
        </w:r>
      </w:hyperlink>
      <w:r w:rsidRPr="00462EA3">
        <w:rPr>
          <w:szCs w:val="28"/>
        </w:rPr>
        <w:t xml:space="preserve"> на закрытие лицевого счета, в соответствии с </w:t>
      </w:r>
      <w:hyperlink w:anchor="P329" w:tooltip="31. Заявление на закрытие лицевого счета заполняется следующим образом.">
        <w:r w:rsidRPr="00462EA3">
          <w:rPr>
            <w:szCs w:val="28"/>
          </w:rPr>
          <w:t>пунктом 3</w:t>
        </w:r>
        <w:r>
          <w:rPr>
            <w:szCs w:val="28"/>
          </w:rPr>
          <w:t>0</w:t>
        </w:r>
      </w:hyperlink>
      <w:r w:rsidRPr="00462EA3">
        <w:rPr>
          <w:szCs w:val="28"/>
        </w:rPr>
        <w:t xml:space="preserve"> настоящего Порядка, а также их соответствие документам, представленным вместе с Заявлением на закрытие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При приеме документов на закрытие соответствующего лицевого счета клиенту отдел </w:t>
      </w:r>
      <w:r>
        <w:rPr>
          <w:szCs w:val="28"/>
        </w:rPr>
        <w:t xml:space="preserve">Администрации сельского поселения </w:t>
      </w:r>
      <w:r w:rsidRPr="00462EA3">
        <w:rPr>
          <w:szCs w:val="28"/>
        </w:rPr>
        <w:t>также проверяет:</w:t>
      </w:r>
    </w:p>
    <w:p w:rsidR="00A049E6" w:rsidRPr="00462EA3" w:rsidRDefault="00A049E6" w:rsidP="00A049E6">
      <w:pPr>
        <w:pStyle w:val="ConsPlusNormal"/>
        <w:spacing w:before="200"/>
        <w:ind w:firstLine="540"/>
        <w:jc w:val="both"/>
        <w:rPr>
          <w:szCs w:val="28"/>
        </w:rPr>
      </w:pPr>
      <w:r w:rsidRPr="00462EA3">
        <w:rPr>
          <w:szCs w:val="28"/>
        </w:rPr>
        <w:t xml:space="preserve">соответствие формы представленного </w:t>
      </w:r>
      <w:hyperlink w:anchor="P1662" w:tooltip="ЗАЯВЛЕНИЕ">
        <w:r w:rsidRPr="00462EA3">
          <w:rPr>
            <w:szCs w:val="28"/>
          </w:rPr>
          <w:t>Заявления</w:t>
        </w:r>
      </w:hyperlink>
      <w:r w:rsidRPr="00462EA3">
        <w:rPr>
          <w:szCs w:val="28"/>
        </w:rPr>
        <w:t xml:space="preserve"> на закрытие лицевого счета форме согласно приложению N 6 к настоящему Порядку;</w:t>
      </w:r>
    </w:p>
    <w:p w:rsidR="00A049E6" w:rsidRPr="00462EA3" w:rsidRDefault="00A049E6" w:rsidP="00A049E6">
      <w:pPr>
        <w:pStyle w:val="ConsPlusNormal"/>
        <w:spacing w:before="200"/>
        <w:ind w:firstLine="540"/>
        <w:jc w:val="both"/>
        <w:rPr>
          <w:szCs w:val="28"/>
        </w:rPr>
      </w:pPr>
      <w:r w:rsidRPr="00462EA3">
        <w:rPr>
          <w:szCs w:val="28"/>
        </w:rPr>
        <w:t>наличие полного пакета документов, необходимых для закрытия соответствующего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Наличие исправлений в представленных в </w:t>
      </w:r>
      <w:r>
        <w:rPr>
          <w:szCs w:val="28"/>
        </w:rPr>
        <w:t xml:space="preserve">Администрацию сельского поселения </w:t>
      </w:r>
      <w:r w:rsidRPr="00462EA3">
        <w:rPr>
          <w:szCs w:val="28"/>
        </w:rPr>
        <w:t>документах на закрытие лицевого счета не допускается.</w:t>
      </w:r>
    </w:p>
    <w:p w:rsidR="00A049E6" w:rsidRPr="00462EA3" w:rsidRDefault="00754C83" w:rsidP="00A049E6">
      <w:pPr>
        <w:pStyle w:val="ConsPlusNormal"/>
        <w:spacing w:before="200"/>
        <w:ind w:firstLine="540"/>
        <w:jc w:val="both"/>
        <w:rPr>
          <w:szCs w:val="28"/>
        </w:rPr>
      </w:pPr>
      <w:hyperlink r:id="rId3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3</w:t>
        </w:r>
        <w:r w:rsidR="00A049E6">
          <w:rPr>
            <w:szCs w:val="28"/>
          </w:rPr>
          <w:t>2</w:t>
        </w:r>
      </w:hyperlink>
      <w:r w:rsidR="00A049E6" w:rsidRPr="00462EA3">
        <w:rPr>
          <w:szCs w:val="28"/>
        </w:rPr>
        <w:t xml:space="preserve">. Проверка представленных документов, необходимых для закрытия лицевого счета, осуществляется </w:t>
      </w:r>
      <w:r w:rsidR="00A049E6">
        <w:rPr>
          <w:szCs w:val="28"/>
        </w:rPr>
        <w:t xml:space="preserve">Администрацией сельского поселения </w:t>
      </w:r>
      <w:r w:rsidR="00A049E6" w:rsidRPr="00462EA3">
        <w:rPr>
          <w:szCs w:val="28"/>
        </w:rPr>
        <w:t>в течение пяти рабочих дней после их поступления.</w:t>
      </w:r>
    </w:p>
    <w:p w:rsidR="00A049E6" w:rsidRPr="00462EA3" w:rsidRDefault="00A049E6" w:rsidP="00A049E6">
      <w:pPr>
        <w:pStyle w:val="ConsPlusNormal"/>
        <w:spacing w:before="200"/>
        <w:ind w:firstLine="540"/>
        <w:jc w:val="both"/>
        <w:rPr>
          <w:szCs w:val="28"/>
        </w:rPr>
      </w:pPr>
      <w:r w:rsidRPr="00462EA3">
        <w:rPr>
          <w:szCs w:val="28"/>
        </w:rPr>
        <w:t xml:space="preserve">Проверенные документы, соответствующие установленным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Pr="00462EA3">
          <w:rPr>
            <w:szCs w:val="28"/>
          </w:rPr>
          <w:t xml:space="preserve">пунктом </w:t>
        </w:r>
        <w:r>
          <w:rPr>
            <w:szCs w:val="28"/>
          </w:rPr>
          <w:t>30</w:t>
        </w:r>
      </w:hyperlink>
      <w:r w:rsidRPr="00462EA3">
        <w:rPr>
          <w:szCs w:val="28"/>
        </w:rPr>
        <w:t xml:space="preserve"> настоящего Порядка требованиям, хранятся в деле клиента.</w:t>
      </w:r>
    </w:p>
    <w:p w:rsidR="00A049E6" w:rsidRPr="00462EA3" w:rsidRDefault="00754C83" w:rsidP="00A049E6">
      <w:pPr>
        <w:pStyle w:val="ConsPlusNormal"/>
        <w:spacing w:before="200"/>
        <w:ind w:firstLine="540"/>
        <w:jc w:val="both"/>
        <w:rPr>
          <w:szCs w:val="28"/>
        </w:rPr>
      </w:pPr>
      <w:hyperlink r:id="rId3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3</w:t>
        </w:r>
        <w:r w:rsidR="00A049E6">
          <w:rPr>
            <w:szCs w:val="28"/>
          </w:rPr>
          <w:t>3</w:t>
        </w:r>
      </w:hyperlink>
      <w:r w:rsidR="00A049E6" w:rsidRPr="00462EA3">
        <w:rPr>
          <w:szCs w:val="28"/>
        </w:rPr>
        <w:t xml:space="preserve">. После закрытия лицевого счета клиента уполномоченный сотрудник </w:t>
      </w:r>
      <w:r w:rsidR="00A049E6">
        <w:rPr>
          <w:szCs w:val="28"/>
        </w:rPr>
        <w:t xml:space="preserve">Администрации сельского поселения </w:t>
      </w:r>
      <w:r w:rsidR="00A049E6" w:rsidRPr="00462EA3">
        <w:rPr>
          <w:szCs w:val="28"/>
        </w:rPr>
        <w:t xml:space="preserve">вносит запись о закрытии лицевого счета в </w:t>
      </w:r>
      <w:hyperlink w:anchor="P1345" w:tooltip="Книга регистрации лицевых счетов">
        <w:r w:rsidR="00A049E6" w:rsidRPr="00462EA3">
          <w:rPr>
            <w:szCs w:val="28"/>
          </w:rPr>
          <w:t>Книгу</w:t>
        </w:r>
      </w:hyperlink>
      <w:r w:rsidR="00A049E6" w:rsidRPr="00462EA3">
        <w:rPr>
          <w:szCs w:val="28"/>
        </w:rPr>
        <w:t xml:space="preserve"> регистрации лицевых счетов.</w:t>
      </w:r>
    </w:p>
    <w:p w:rsidR="00A049E6" w:rsidRPr="00462EA3" w:rsidRDefault="00A049E6" w:rsidP="00A049E6">
      <w:pPr>
        <w:pStyle w:val="ConsPlusNormal"/>
        <w:spacing w:before="200"/>
        <w:ind w:firstLine="540"/>
        <w:jc w:val="both"/>
        <w:rPr>
          <w:szCs w:val="28"/>
        </w:rPr>
      </w:pPr>
      <w:r>
        <w:rPr>
          <w:szCs w:val="28"/>
        </w:rPr>
        <w:t xml:space="preserve">Администрация сельского поселения </w:t>
      </w:r>
      <w:r w:rsidRPr="00462EA3">
        <w:rPr>
          <w:szCs w:val="28"/>
        </w:rPr>
        <w:t xml:space="preserve">в течение пяти рабочих дней после закрытия лицевого счета направляет в электронном виде с применением ЭП клиенту или ликвидационной комиссии </w:t>
      </w:r>
      <w:hyperlink w:anchor="P1843" w:tooltip="                                 Извещение">
        <w:r w:rsidRPr="00462EA3">
          <w:rPr>
            <w:szCs w:val="28"/>
          </w:rPr>
          <w:t>Извещение</w:t>
        </w:r>
      </w:hyperlink>
      <w:r w:rsidRPr="00462EA3">
        <w:rPr>
          <w:szCs w:val="28"/>
        </w:rPr>
        <w:t xml:space="preserve"> о закрытии лицевого счета по форме согласно приложению N 7 к настоящему Порядку.</w:t>
      </w:r>
    </w:p>
    <w:p w:rsidR="00A049E6" w:rsidRPr="00462EA3" w:rsidRDefault="00A049E6" w:rsidP="00A049E6">
      <w:pPr>
        <w:pStyle w:val="ConsPlusNormal"/>
        <w:spacing w:before="200"/>
        <w:ind w:firstLine="540"/>
        <w:jc w:val="both"/>
        <w:rPr>
          <w:szCs w:val="28"/>
        </w:rPr>
      </w:pPr>
      <w:r w:rsidRPr="00462EA3">
        <w:rPr>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A049E6" w:rsidRPr="00462EA3" w:rsidRDefault="00A049E6" w:rsidP="00A049E6">
      <w:pPr>
        <w:pStyle w:val="ConsPlusNormal"/>
        <w:spacing w:before="200"/>
        <w:ind w:firstLine="540"/>
        <w:jc w:val="both"/>
        <w:rPr>
          <w:szCs w:val="28"/>
        </w:rPr>
      </w:pPr>
      <w:r w:rsidRPr="00462EA3">
        <w:rPr>
          <w:szCs w:val="28"/>
        </w:rPr>
        <w:t>Извещение о закрытии соответствующего лицевого счета хранится в деле клиента.</w:t>
      </w:r>
    </w:p>
    <w:p w:rsidR="00A049E6" w:rsidRPr="00462EA3" w:rsidRDefault="00754C83" w:rsidP="00A049E6">
      <w:pPr>
        <w:pStyle w:val="ConsPlusNormal"/>
        <w:spacing w:before="200"/>
        <w:ind w:firstLine="540"/>
        <w:jc w:val="both"/>
        <w:rPr>
          <w:szCs w:val="28"/>
        </w:rPr>
      </w:pPr>
      <w:hyperlink r:id="rId4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3</w:t>
        </w:r>
        <w:r w:rsidR="00A049E6">
          <w:rPr>
            <w:szCs w:val="28"/>
          </w:rPr>
          <w:t>4</w:t>
        </w:r>
      </w:hyperlink>
      <w:r w:rsidR="00A049E6" w:rsidRPr="00462EA3">
        <w:rPr>
          <w:szCs w:val="28"/>
        </w:rPr>
        <w:t xml:space="preserve">. </w:t>
      </w:r>
      <w:r w:rsidR="00A049E6">
        <w:rPr>
          <w:szCs w:val="28"/>
        </w:rPr>
        <w:t xml:space="preserve">Администрация сельского поселения </w:t>
      </w:r>
      <w:r w:rsidR="00A049E6" w:rsidRPr="00462EA3">
        <w:rPr>
          <w:szCs w:val="28"/>
        </w:rPr>
        <w:t>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049E6" w:rsidRPr="00462EA3" w:rsidRDefault="00A049E6" w:rsidP="00A049E6">
      <w:pPr>
        <w:pStyle w:val="ConsPlusNormal"/>
        <w:spacing w:before="200"/>
        <w:ind w:firstLine="540"/>
        <w:jc w:val="both"/>
        <w:rPr>
          <w:szCs w:val="28"/>
        </w:rPr>
      </w:pPr>
      <w:r w:rsidRPr="00462EA3">
        <w:rPr>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w:t>
      </w:r>
      <w:hyperlink w:anchor="P1345" w:tooltip="Книга регистрации лицевых счетов">
        <w:r w:rsidRPr="00462EA3">
          <w:rPr>
            <w:szCs w:val="28"/>
          </w:rPr>
          <w:t>Книги</w:t>
        </w:r>
      </w:hyperlink>
      <w:r w:rsidRPr="00462EA3">
        <w:rPr>
          <w:szCs w:val="28"/>
        </w:rPr>
        <w:t xml:space="preserve"> регистрации лицевых счетов производится запись "Не </w:t>
      </w:r>
      <w:r w:rsidRPr="00462EA3">
        <w:rPr>
          <w:szCs w:val="28"/>
        </w:rPr>
        <w:lastRenderedPageBreak/>
        <w:t>требуется".</w:t>
      </w:r>
    </w:p>
    <w:p w:rsidR="00A049E6" w:rsidRPr="00462EA3" w:rsidRDefault="00A049E6" w:rsidP="00A049E6">
      <w:pPr>
        <w:pStyle w:val="ConsPlusNormal"/>
        <w:spacing w:before="200"/>
        <w:ind w:firstLine="540"/>
        <w:jc w:val="both"/>
        <w:rPr>
          <w:szCs w:val="28"/>
        </w:rPr>
      </w:pPr>
      <w:r w:rsidRPr="00462EA3">
        <w:rPr>
          <w:szCs w:val="28"/>
        </w:rPr>
        <w:t>Копии сообщений, направленных в налоговый орган, хранятся в деле клиента.</w:t>
      </w:r>
    </w:p>
    <w:p w:rsidR="00A049E6" w:rsidRPr="00462EA3" w:rsidRDefault="00754C83" w:rsidP="00A049E6">
      <w:pPr>
        <w:pStyle w:val="ConsPlusNormal"/>
        <w:spacing w:before="200"/>
        <w:ind w:firstLine="540"/>
        <w:jc w:val="both"/>
        <w:rPr>
          <w:szCs w:val="28"/>
        </w:rPr>
      </w:pPr>
      <w:hyperlink r:id="rId4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3</w:t>
        </w:r>
        <w:r w:rsidR="00A049E6">
          <w:rPr>
            <w:szCs w:val="28"/>
          </w:rPr>
          <w:t>5</w:t>
        </w:r>
      </w:hyperlink>
      <w:r w:rsidR="00A049E6" w:rsidRPr="00462EA3">
        <w:rPr>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Особенности открытия лицевых счетов клиентам,</w:t>
      </w:r>
    </w:p>
    <w:p w:rsidR="00A049E6" w:rsidRPr="00462EA3" w:rsidRDefault="00A049E6" w:rsidP="00A049E6">
      <w:pPr>
        <w:pStyle w:val="ConsPlusTitle"/>
        <w:jc w:val="center"/>
        <w:rPr>
          <w:szCs w:val="28"/>
        </w:rPr>
      </w:pPr>
      <w:r w:rsidRPr="00462EA3">
        <w:rPr>
          <w:szCs w:val="28"/>
        </w:rPr>
        <w:t>являющимся участниками бюджетного процесса</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4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3</w:t>
        </w:r>
        <w:r w:rsidR="00A049E6">
          <w:rPr>
            <w:szCs w:val="28"/>
          </w:rPr>
          <w:t>6</w:t>
        </w:r>
      </w:hyperlink>
      <w:r w:rsidR="00A049E6" w:rsidRPr="00462EA3">
        <w:rPr>
          <w:szCs w:val="28"/>
        </w:rPr>
        <w:t xml:space="preserve">.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A049E6" w:rsidRPr="00462EA3">
          <w:rPr>
            <w:szCs w:val="28"/>
          </w:rPr>
          <w:t>пункте 1</w:t>
        </w:r>
        <w:r w:rsidR="00A049E6">
          <w:rPr>
            <w:szCs w:val="28"/>
          </w:rPr>
          <w:t>3</w:t>
        </w:r>
      </w:hyperlink>
      <w:r w:rsidR="00A049E6" w:rsidRPr="00462EA3">
        <w:rPr>
          <w:szCs w:val="28"/>
        </w:rPr>
        <w:t xml:space="preserve"> настоящего Порядка, представленных в </w:t>
      </w:r>
      <w:r w:rsidR="00A049E6">
        <w:rPr>
          <w:szCs w:val="28"/>
        </w:rPr>
        <w:t xml:space="preserve">Администрацию сельского поселения </w:t>
      </w:r>
      <w:r w:rsidR="00A049E6" w:rsidRPr="00462EA3">
        <w:rPr>
          <w:szCs w:val="28"/>
        </w:rPr>
        <w:t>не позднее пятого рабочего дня со дня включения в Сводный реестр.</w:t>
      </w:r>
    </w:p>
    <w:bookmarkStart w:id="16" w:name="P387"/>
    <w:bookmarkEnd w:id="16"/>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3</w:t>
      </w:r>
      <w:r>
        <w:rPr>
          <w:szCs w:val="28"/>
        </w:rPr>
        <w:t>7</w:t>
      </w:r>
      <w:r w:rsidRPr="00462EA3">
        <w:rPr>
          <w:szCs w:val="28"/>
        </w:rPr>
        <w:fldChar w:fldCharType="end"/>
      </w:r>
      <w:r w:rsidRPr="00462EA3">
        <w:rPr>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w:t>
      </w:r>
      <w:hyperlink w:anchor="P1873" w:tooltip="РАЗРЕШЕНИЕ НА ОТКРЫТИЕ СЧЕТА">
        <w:r w:rsidRPr="00462EA3">
          <w:rPr>
            <w:szCs w:val="28"/>
          </w:rPr>
          <w:t>Разрешение</w:t>
        </w:r>
      </w:hyperlink>
      <w:r w:rsidRPr="00462EA3">
        <w:rPr>
          <w:szCs w:val="28"/>
        </w:rPr>
        <w:t xml:space="preserve">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N 8 к настоящему Порядку.</w:t>
      </w:r>
    </w:p>
    <w:p w:rsidR="00A049E6" w:rsidRPr="00462EA3" w:rsidRDefault="00A049E6" w:rsidP="00A049E6">
      <w:pPr>
        <w:pStyle w:val="ConsPlusNormal"/>
        <w:spacing w:before="200"/>
        <w:ind w:firstLine="540"/>
        <w:jc w:val="both"/>
        <w:rPr>
          <w:szCs w:val="28"/>
        </w:rPr>
      </w:pPr>
      <w:r w:rsidRPr="00462EA3">
        <w:rPr>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szCs w:val="28"/>
        </w:rPr>
        <w:t>Администрацию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w:t>
      </w:r>
      <w:r>
        <w:rPr>
          <w:szCs w:val="28"/>
        </w:rPr>
        <w:t xml:space="preserve">сельского поселения Кандаковский сельсовет </w:t>
      </w:r>
      <w:r w:rsidRPr="00462EA3">
        <w:rPr>
          <w:szCs w:val="28"/>
        </w:rPr>
        <w:t>муниципального района Кигинский район Республики Башкортостан через счет, открытый ему в учреждении банка;</w:t>
      </w:r>
    </w:p>
    <w:p w:rsidR="00A049E6" w:rsidRPr="00462EA3" w:rsidRDefault="00A049E6" w:rsidP="00A049E6">
      <w:pPr>
        <w:pStyle w:val="ConsPlusNormal"/>
        <w:spacing w:before="200"/>
        <w:ind w:firstLine="540"/>
        <w:jc w:val="both"/>
        <w:rPr>
          <w:szCs w:val="28"/>
        </w:rPr>
      </w:pPr>
      <w:r w:rsidRPr="00462EA3">
        <w:rPr>
          <w:szCs w:val="28"/>
        </w:rPr>
        <w:t>заполненный в двух экземплярах бланк Разрешения на открытие лицевого счета.</w:t>
      </w:r>
    </w:p>
    <w:p w:rsidR="00A049E6" w:rsidRPr="00462EA3" w:rsidRDefault="00A049E6" w:rsidP="00A049E6">
      <w:pPr>
        <w:pStyle w:val="ConsPlusNormal"/>
        <w:spacing w:before="200"/>
        <w:ind w:firstLine="540"/>
        <w:jc w:val="both"/>
        <w:rPr>
          <w:szCs w:val="28"/>
        </w:rPr>
      </w:pPr>
      <w:r>
        <w:rPr>
          <w:szCs w:val="28"/>
        </w:rPr>
        <w:t xml:space="preserve">Администрация сельского поселения </w:t>
      </w:r>
      <w:r w:rsidRPr="00462EA3">
        <w:rPr>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szCs w:val="28"/>
        </w:rPr>
        <w:t>Администрацией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szCs w:val="28"/>
        </w:rPr>
        <w:t xml:space="preserve">главе </w:t>
      </w:r>
      <w:r>
        <w:rPr>
          <w:szCs w:val="28"/>
        </w:rPr>
        <w:lastRenderedPageBreak/>
        <w:t>сельского поселения</w:t>
      </w:r>
      <w:r w:rsidRPr="00462EA3">
        <w:rPr>
          <w:szCs w:val="28"/>
        </w:rPr>
        <w:t xml:space="preserve"> в соответствии с установленным распределением полномочий.</w:t>
      </w:r>
    </w:p>
    <w:p w:rsidR="00A049E6" w:rsidRPr="00462EA3" w:rsidRDefault="00A049E6" w:rsidP="00A049E6">
      <w:pPr>
        <w:pStyle w:val="ConsPlusNormal"/>
        <w:spacing w:before="200"/>
        <w:ind w:firstLine="540"/>
        <w:jc w:val="both"/>
        <w:rPr>
          <w:szCs w:val="28"/>
        </w:rPr>
      </w:pPr>
      <w:r w:rsidRPr="00462EA3">
        <w:rPr>
          <w:szCs w:val="28"/>
        </w:rPr>
        <w:t xml:space="preserve">Первый экземпляр Разрешения на открытие лицевого счета, подписанный </w:t>
      </w:r>
      <w:r>
        <w:rPr>
          <w:szCs w:val="28"/>
        </w:rPr>
        <w:t>главой сельского поселения</w:t>
      </w:r>
      <w:r w:rsidRPr="00462EA3">
        <w:rPr>
          <w:szCs w:val="28"/>
        </w:rPr>
        <w:t xml:space="preserve">, заверяется оттиском гербовой печати </w:t>
      </w:r>
      <w:r>
        <w:rPr>
          <w:szCs w:val="28"/>
        </w:rPr>
        <w:t xml:space="preserve">Администрации сельского поселения </w:t>
      </w:r>
      <w:r w:rsidRPr="00462EA3">
        <w:rPr>
          <w:szCs w:val="28"/>
        </w:rPr>
        <w:t xml:space="preserve">и передается главному распорядителю (распорядителю) бюджетных средств для последующего представления в </w:t>
      </w:r>
      <w:r>
        <w:rPr>
          <w:szCs w:val="28"/>
        </w:rPr>
        <w:t>Администрации сельского поселения</w:t>
      </w:r>
      <w:r w:rsidRPr="00462EA3">
        <w:rPr>
          <w:szCs w:val="28"/>
        </w:rPr>
        <w:t xml:space="preserve">. Второй экземпляр Разрешения на открытие лицевого счета и письмо главного распорядителя (распорядителя) бюджетных средств о выдаче Разрешения остаются </w:t>
      </w:r>
      <w:r>
        <w:rPr>
          <w:szCs w:val="28"/>
        </w:rPr>
        <w:t>в</w:t>
      </w:r>
      <w:r w:rsidRPr="00462EA3">
        <w:rPr>
          <w:szCs w:val="28"/>
        </w:rPr>
        <w:t xml:space="preserve"> </w:t>
      </w:r>
      <w:r>
        <w:rPr>
          <w:szCs w:val="28"/>
        </w:rPr>
        <w:t>Администрации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A049E6" w:rsidRPr="00462EA3" w:rsidRDefault="00A049E6" w:rsidP="00A049E6">
      <w:pPr>
        <w:pStyle w:val="ConsPlusNormal"/>
        <w:spacing w:before="200"/>
        <w:ind w:firstLine="540"/>
        <w:jc w:val="both"/>
        <w:rPr>
          <w:szCs w:val="28"/>
        </w:rPr>
      </w:pPr>
      <w:r w:rsidRPr="00462EA3">
        <w:rPr>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bookmarkStart w:id="17" w:name="P396"/>
    <w:bookmarkEnd w:id="17"/>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3</w:t>
      </w:r>
      <w:r>
        <w:rPr>
          <w:szCs w:val="28"/>
        </w:rPr>
        <w:t>8</w:t>
      </w:r>
      <w:r w:rsidRPr="00462EA3">
        <w:rPr>
          <w:szCs w:val="28"/>
        </w:rPr>
        <w:fldChar w:fldCharType="end"/>
      </w:r>
      <w:r w:rsidRPr="00462EA3">
        <w:rPr>
          <w:szCs w:val="28"/>
        </w:rPr>
        <w:t xml:space="preserve">.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w:t>
      </w:r>
      <w:hyperlink w:anchor="P158" w:tooltip="14. Для открытия соответствующего лицевого счета клиентом представляются следующие документы:">
        <w:r w:rsidRPr="00462EA3">
          <w:rPr>
            <w:szCs w:val="28"/>
          </w:rPr>
          <w:t>пункте 1</w:t>
        </w:r>
        <w:r>
          <w:rPr>
            <w:szCs w:val="28"/>
          </w:rPr>
          <w:t>3</w:t>
        </w:r>
      </w:hyperlink>
      <w:r w:rsidRPr="00462EA3">
        <w:rPr>
          <w:szCs w:val="28"/>
        </w:rPr>
        <w:t xml:space="preserve"> настоящего Порядка, представляют в Финансовое управление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bookmarkStart w:id="18" w:name="P398"/>
    <w:bookmarkEnd w:id="18"/>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Pr>
          <w:szCs w:val="28"/>
        </w:rPr>
        <w:t>39</w:t>
      </w:r>
      <w:r w:rsidRPr="00462EA3">
        <w:rPr>
          <w:szCs w:val="28"/>
        </w:rPr>
        <w:fldChar w:fldCharType="end"/>
      </w:r>
      <w:r w:rsidRPr="00462EA3">
        <w:rPr>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bookmarkStart w:id="19" w:name="P399"/>
    <w:bookmarkEnd w:id="19"/>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4</w:t>
      </w:r>
      <w:r>
        <w:rPr>
          <w:szCs w:val="28"/>
        </w:rPr>
        <w:t>0</w:t>
      </w:r>
      <w:r w:rsidRPr="00462EA3">
        <w:rPr>
          <w:szCs w:val="28"/>
        </w:rPr>
        <w:fldChar w:fldCharType="end"/>
      </w:r>
      <w:r w:rsidRPr="00462EA3">
        <w:rPr>
          <w:szCs w:val="28"/>
        </w:rPr>
        <w:t xml:space="preserve">. </w:t>
      </w:r>
      <w:hyperlink w:anchor="P1114" w:tooltip="КАРТОЧКА ОБРАЗЦОВ ПОДПИСЕЙ N">
        <w:r w:rsidRPr="00462EA3">
          <w:rPr>
            <w:szCs w:val="28"/>
          </w:rPr>
          <w:t>Карточка</w:t>
        </w:r>
      </w:hyperlink>
      <w:r w:rsidRPr="00462EA3">
        <w:rPr>
          <w:szCs w:val="28"/>
        </w:rPr>
        <w:t xml:space="preserve">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w:t>
      </w:r>
      <w:r w:rsidRPr="00462EA3">
        <w:rPr>
          <w:szCs w:val="28"/>
        </w:rPr>
        <w:lastRenderedPageBreak/>
        <w:t>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A049E6" w:rsidRPr="00462EA3" w:rsidRDefault="00A049E6" w:rsidP="00A049E6">
      <w:pPr>
        <w:pStyle w:val="ConsPlusNormal"/>
        <w:spacing w:before="200"/>
        <w:ind w:firstLine="540"/>
        <w:jc w:val="both"/>
        <w:rPr>
          <w:szCs w:val="28"/>
        </w:rPr>
      </w:pPr>
      <w:bookmarkStart w:id="20" w:name="P400"/>
      <w:bookmarkEnd w:id="20"/>
      <w:r w:rsidRPr="00462EA3">
        <w:rPr>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114" w:tooltip="КАРТОЧКА ОБРАЗЦОВ ПОДПИСЕЙ N">
        <w:r w:rsidRPr="00462EA3">
          <w:rPr>
            <w:szCs w:val="28"/>
          </w:rPr>
          <w:t>Карточка</w:t>
        </w:r>
      </w:hyperlink>
      <w:r w:rsidRPr="00462EA3">
        <w:rPr>
          <w:szCs w:val="28"/>
        </w:rPr>
        <w:t xml:space="preserve">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A049E6" w:rsidRPr="00462EA3" w:rsidRDefault="00A049E6" w:rsidP="00A049E6">
      <w:pPr>
        <w:pStyle w:val="ConsPlusNormal"/>
        <w:spacing w:before="200"/>
        <w:ind w:firstLine="540"/>
        <w:jc w:val="both"/>
        <w:rPr>
          <w:szCs w:val="28"/>
        </w:rPr>
      </w:pPr>
      <w:r w:rsidRPr="00462EA3">
        <w:rPr>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114" w:tooltip="КАРТОЧКА ОБРАЗЦОВ ПОДПИСЕЙ N">
        <w:r w:rsidRPr="00462EA3">
          <w:rPr>
            <w:szCs w:val="28"/>
          </w:rPr>
          <w:t>Карточка</w:t>
        </w:r>
      </w:hyperlink>
      <w:r w:rsidRPr="00462EA3">
        <w:rPr>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bookmarkStart w:id="21" w:name="P402"/>
    <w:bookmarkEnd w:id="21"/>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\l "P1114" \o "КАРТОЧКА ОБРАЗЦОВ ПОДПИСЕЙ N" \h</w:instrText>
      </w:r>
      <w:r w:rsidRPr="00462EA3">
        <w:rPr>
          <w:szCs w:val="28"/>
        </w:rPr>
        <w:fldChar w:fldCharType="separate"/>
      </w:r>
      <w:r w:rsidRPr="00462EA3">
        <w:rPr>
          <w:szCs w:val="28"/>
        </w:rPr>
        <w:t>Карточка</w:t>
      </w:r>
      <w:r w:rsidRPr="00462EA3">
        <w:rPr>
          <w:szCs w:val="28"/>
        </w:rPr>
        <w:fldChar w:fldCharType="end"/>
      </w:r>
      <w:r w:rsidRPr="00462EA3">
        <w:rPr>
          <w:szCs w:val="28"/>
        </w:rPr>
        <w:t xml:space="preserve">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049E6" w:rsidRPr="00462EA3" w:rsidRDefault="00754C83" w:rsidP="00A049E6">
      <w:pPr>
        <w:pStyle w:val="ConsPlusNormal"/>
        <w:spacing w:before="200"/>
        <w:ind w:firstLine="540"/>
        <w:jc w:val="both"/>
        <w:rPr>
          <w:szCs w:val="28"/>
        </w:rPr>
      </w:pP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A049E6" w:rsidRPr="00462EA3" w:rsidRDefault="00754C83" w:rsidP="00A049E6">
      <w:pPr>
        <w:pStyle w:val="ConsPlusNormal"/>
        <w:spacing w:before="200"/>
        <w:ind w:firstLine="540"/>
        <w:jc w:val="both"/>
        <w:rPr>
          <w:szCs w:val="28"/>
        </w:rPr>
      </w:pP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w:t>
      </w:r>
      <w:r w:rsidR="00A049E6" w:rsidRPr="00462EA3">
        <w:rPr>
          <w:szCs w:val="28"/>
        </w:rPr>
        <w:lastRenderedPageBreak/>
        <w:t>(уполномоченного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049E6" w:rsidRPr="00462EA3" w:rsidRDefault="00754C83" w:rsidP="00A049E6">
      <w:pPr>
        <w:pStyle w:val="ConsPlusNormal"/>
        <w:spacing w:before="200"/>
        <w:ind w:firstLine="540"/>
        <w:jc w:val="both"/>
        <w:rPr>
          <w:szCs w:val="28"/>
        </w:rPr>
      </w:pP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w:t>
      </w:r>
      <w:hyperlink w:anchor="P400" w:tooltip="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
        <w:r w:rsidR="00A049E6" w:rsidRPr="00462EA3">
          <w:rPr>
            <w:szCs w:val="28"/>
          </w:rPr>
          <w:t>абзаце втором</w:t>
        </w:r>
      </w:hyperlink>
      <w:r w:rsidR="00A049E6" w:rsidRPr="00462EA3">
        <w:rPr>
          <w:szCs w:val="28"/>
        </w:rPr>
        <w:t xml:space="preserve"> или </w:t>
      </w:r>
      <w:hyperlink w:anchor="P402" w:tooltip="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
        <w:r w:rsidR="00A049E6" w:rsidRPr="00462EA3">
          <w:rPr>
            <w:szCs w:val="28"/>
          </w:rPr>
          <w:t>четвертом</w:t>
        </w:r>
      </w:hyperlink>
      <w:r w:rsidR="00A049E6" w:rsidRPr="00462EA3">
        <w:rPr>
          <w:szCs w:val="28"/>
        </w:rPr>
        <w:t xml:space="preserve">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A049E6" w:rsidRPr="00462EA3" w:rsidRDefault="00754C83" w:rsidP="00A049E6">
      <w:pPr>
        <w:pStyle w:val="ConsPlusNormal"/>
        <w:spacing w:before="200"/>
        <w:ind w:firstLine="540"/>
        <w:jc w:val="both"/>
        <w:rPr>
          <w:szCs w:val="28"/>
        </w:rPr>
      </w:pP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A049E6" w:rsidRPr="00462EA3" w:rsidRDefault="00754C83" w:rsidP="00A049E6">
      <w:pPr>
        <w:pStyle w:val="ConsPlusNormal"/>
        <w:spacing w:before="200"/>
        <w:ind w:firstLine="540"/>
        <w:jc w:val="both"/>
        <w:rPr>
          <w:szCs w:val="28"/>
        </w:rPr>
      </w:pPr>
      <w:hyperlink r:id="rId4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4</w:t>
        </w:r>
        <w:r w:rsidR="00A049E6">
          <w:rPr>
            <w:szCs w:val="28"/>
          </w:rPr>
          <w:t>1</w:t>
        </w:r>
      </w:hyperlink>
      <w:r w:rsidR="00A049E6" w:rsidRPr="00462EA3">
        <w:rPr>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A049E6" w:rsidRPr="00462EA3">
          <w:rPr>
            <w:szCs w:val="28"/>
          </w:rPr>
          <w:t>пунктами 1</w:t>
        </w:r>
        <w:r w:rsidR="00A049E6">
          <w:rPr>
            <w:szCs w:val="28"/>
          </w:rPr>
          <w:t>3</w:t>
        </w:r>
      </w:hyperlink>
      <w:r w:rsidR="00A049E6" w:rsidRPr="00462EA3">
        <w:rPr>
          <w:szCs w:val="28"/>
        </w:rPr>
        <w:t xml:space="preserve">, </w:t>
      </w:r>
      <w:hyperlink w:anchor="P387" w:tooltip="38.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w:r w:rsidR="00A049E6" w:rsidRPr="00462EA3">
          <w:rPr>
            <w:szCs w:val="28"/>
          </w:rPr>
          <w:t>3</w:t>
        </w:r>
        <w:r w:rsidR="00A049E6">
          <w:rPr>
            <w:szCs w:val="28"/>
          </w:rPr>
          <w:t>7</w:t>
        </w:r>
      </w:hyperlink>
      <w:r w:rsidR="00A049E6" w:rsidRPr="00462EA3">
        <w:rPr>
          <w:szCs w:val="28"/>
        </w:rPr>
        <w:t xml:space="preserve"> - </w:t>
      </w:r>
      <w:hyperlink w:anchor="P398" w:tooltip="40.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w:r w:rsidR="00A049E6">
          <w:rPr>
            <w:szCs w:val="28"/>
          </w:rPr>
          <w:t>39</w:t>
        </w:r>
      </w:hyperlink>
      <w:r w:rsidR="00A049E6" w:rsidRPr="00462EA3">
        <w:rPr>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A049E6" w:rsidRPr="00462EA3">
          <w:rPr>
            <w:szCs w:val="28"/>
          </w:rPr>
          <w:t xml:space="preserve">пунктом </w:t>
        </w:r>
        <w:r w:rsidR="00A049E6">
          <w:rPr>
            <w:szCs w:val="28"/>
          </w:rPr>
          <w:t>19</w:t>
        </w:r>
      </w:hyperlink>
      <w:r w:rsidR="00A049E6" w:rsidRPr="00462EA3">
        <w:rPr>
          <w:szCs w:val="28"/>
        </w:rPr>
        <w:t xml:space="preserve"> настоящего Порядка, </w:t>
      </w:r>
      <w:r w:rsidR="00A049E6">
        <w:rPr>
          <w:szCs w:val="28"/>
        </w:rPr>
        <w:t>Администрации сельского поселения</w:t>
      </w:r>
      <w:r w:rsidR="00A049E6" w:rsidRPr="00462EA3">
        <w:rPr>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049E6" w:rsidRPr="00462EA3" w:rsidRDefault="00A049E6" w:rsidP="00A049E6">
      <w:pPr>
        <w:pStyle w:val="ConsPlusNormal"/>
        <w:spacing w:before="200"/>
        <w:ind w:firstLine="540"/>
        <w:jc w:val="both"/>
        <w:rPr>
          <w:szCs w:val="28"/>
        </w:rPr>
      </w:pPr>
      <w:r w:rsidRPr="00462EA3">
        <w:rPr>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Pr>
          <w:szCs w:val="28"/>
        </w:rPr>
        <w:t>Администрацией сельского поселения</w:t>
      </w:r>
      <w:r w:rsidRPr="00462EA3">
        <w:rPr>
          <w:szCs w:val="28"/>
        </w:rPr>
        <w:t xml:space="preserve"> представленных документов.</w:t>
      </w:r>
    </w:p>
    <w:p w:rsidR="00A049E6" w:rsidRPr="00462EA3" w:rsidRDefault="00754C83" w:rsidP="00A049E6">
      <w:pPr>
        <w:pStyle w:val="ConsPlusNormal"/>
        <w:spacing w:before="200"/>
        <w:ind w:firstLine="540"/>
        <w:jc w:val="both"/>
        <w:rPr>
          <w:szCs w:val="28"/>
        </w:rPr>
      </w:pPr>
      <w:hyperlink r:id="rId4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4</w:t>
        </w:r>
        <w:r w:rsidR="00A049E6">
          <w:rPr>
            <w:szCs w:val="28"/>
          </w:rPr>
          <w:t>2</w:t>
        </w:r>
      </w:hyperlink>
      <w:r w:rsidR="00A049E6" w:rsidRPr="00462EA3">
        <w:rPr>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A049E6" w:rsidRPr="00462EA3">
          <w:rPr>
            <w:szCs w:val="28"/>
          </w:rPr>
          <w:t xml:space="preserve">пунктом </w:t>
        </w:r>
        <w:r w:rsidR="00A049E6">
          <w:rPr>
            <w:szCs w:val="28"/>
          </w:rPr>
          <w:t>19</w:t>
        </w:r>
      </w:hyperlink>
      <w:r w:rsidR="00A049E6" w:rsidRPr="00462EA3">
        <w:rPr>
          <w:szCs w:val="28"/>
        </w:rPr>
        <w:t xml:space="preserve"> настоящего Порядка, при наличии данного клиента в Сводном реестре с соответствующими полномочиями </w:t>
      </w:r>
      <w:r w:rsidR="00A049E6">
        <w:rPr>
          <w:szCs w:val="28"/>
        </w:rPr>
        <w:t>Администрации сельского поселения</w:t>
      </w:r>
      <w:r w:rsidR="00A049E6" w:rsidRPr="00462EA3">
        <w:rPr>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A049E6" w:rsidRPr="00462EA3" w:rsidRDefault="00754C83" w:rsidP="00A049E6">
      <w:pPr>
        <w:pStyle w:val="ConsPlusNormal"/>
        <w:spacing w:before="200"/>
        <w:ind w:firstLine="540"/>
        <w:jc w:val="both"/>
        <w:rPr>
          <w:szCs w:val="28"/>
        </w:rPr>
      </w:pPr>
      <w:hyperlink r:id="rId4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4</w:t>
        </w:r>
        <w:r w:rsidR="00A049E6">
          <w:rPr>
            <w:szCs w:val="28"/>
          </w:rPr>
          <w:t>3</w:t>
        </w:r>
      </w:hyperlink>
      <w:r w:rsidR="00A049E6" w:rsidRPr="00462EA3">
        <w:rPr>
          <w:szCs w:val="28"/>
        </w:rPr>
        <w:t>. Лицевому счету присваивается номер, который указывается в:</w:t>
      </w:r>
    </w:p>
    <w:p w:rsidR="00A049E6" w:rsidRPr="00462EA3" w:rsidRDefault="00754C83" w:rsidP="00A049E6">
      <w:pPr>
        <w:pStyle w:val="ConsPlusNormal"/>
        <w:spacing w:before="200"/>
        <w:ind w:firstLine="540"/>
        <w:jc w:val="both"/>
        <w:rPr>
          <w:szCs w:val="28"/>
        </w:rPr>
      </w:pPr>
      <w:hyperlink w:anchor="P1958" w:tooltip="                                ВЫПИСКА                           ┌───────┐">
        <w:r w:rsidR="00A049E6" w:rsidRPr="00462EA3">
          <w:rPr>
            <w:szCs w:val="28"/>
          </w:rPr>
          <w:t>Выписке</w:t>
        </w:r>
      </w:hyperlink>
      <w:r w:rsidR="00A049E6" w:rsidRPr="00462EA3">
        <w:rPr>
          <w:szCs w:val="28"/>
        </w:rPr>
        <w:t xml:space="preserve"> из лицевого счета главного распорядителя (распорядителя) бюджетных средств по форме согласно приложению N 9 к настоящему Порядку;</w:t>
      </w:r>
    </w:p>
    <w:p w:rsidR="00A049E6" w:rsidRPr="00462EA3" w:rsidRDefault="00754C83" w:rsidP="00A049E6">
      <w:pPr>
        <w:pStyle w:val="ConsPlusNormal"/>
        <w:spacing w:before="200"/>
        <w:ind w:firstLine="540"/>
        <w:jc w:val="both"/>
        <w:rPr>
          <w:szCs w:val="28"/>
        </w:rPr>
      </w:pPr>
      <w:hyperlink w:anchor="P2175" w:tooltip="                                 ВЫПИСКА                                            ┌───────┐">
        <w:r w:rsidR="00A049E6" w:rsidRPr="00462EA3">
          <w:rPr>
            <w:szCs w:val="28"/>
          </w:rPr>
          <w:t>Выписке</w:t>
        </w:r>
      </w:hyperlink>
      <w:r w:rsidR="00A049E6" w:rsidRPr="00462EA3">
        <w:rPr>
          <w:szCs w:val="28"/>
        </w:rPr>
        <w:t xml:space="preserve"> из лицевого счета получателя бюджетных средств по форме согласно приложению N 10 к настоящему Порядку (далее - Выписка из лицевого счета получателя);</w:t>
      </w:r>
    </w:p>
    <w:p w:rsidR="00A049E6" w:rsidRPr="00462EA3" w:rsidRDefault="00754C83" w:rsidP="00A049E6">
      <w:pPr>
        <w:pStyle w:val="ConsPlusNormal"/>
        <w:spacing w:before="200"/>
        <w:ind w:firstLine="540"/>
        <w:jc w:val="both"/>
        <w:rPr>
          <w:szCs w:val="28"/>
        </w:rPr>
      </w:pPr>
      <w:hyperlink w:anchor="P2478" w:tooltip="                               ВЫПИСКА">
        <w:r w:rsidR="00A049E6" w:rsidRPr="00462EA3">
          <w:rPr>
            <w:szCs w:val="28"/>
          </w:rPr>
          <w:t>Выписке</w:t>
        </w:r>
      </w:hyperlink>
      <w:r w:rsidR="00A049E6" w:rsidRPr="00462EA3">
        <w:rPr>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11 к настоящему Порядку;</w:t>
      </w:r>
    </w:p>
    <w:p w:rsidR="00A049E6" w:rsidRPr="00462EA3" w:rsidRDefault="00754C83" w:rsidP="00A049E6">
      <w:pPr>
        <w:pStyle w:val="ConsPlusNormal"/>
        <w:spacing w:before="200"/>
        <w:ind w:firstLine="540"/>
        <w:jc w:val="both"/>
        <w:rPr>
          <w:szCs w:val="28"/>
        </w:rPr>
      </w:pPr>
      <w:hyperlink w:anchor="P2572" w:tooltip="                              ВЫПИСКА">
        <w:r w:rsidR="00A049E6" w:rsidRPr="00462EA3">
          <w:rPr>
            <w:szCs w:val="28"/>
          </w:rPr>
          <w:t>Выписке</w:t>
        </w:r>
      </w:hyperlink>
      <w:r w:rsidR="00A049E6" w:rsidRPr="00462EA3">
        <w:rPr>
          <w:szCs w:val="28"/>
        </w:rPr>
        <w:t xml:space="preserve"> из лицевого счета главного администратора источников финансирования дефицита бюджета по форме согласно приложению N 12 к настоящему Порядку;</w:t>
      </w:r>
    </w:p>
    <w:p w:rsidR="00A049E6" w:rsidRPr="00462EA3" w:rsidRDefault="00754C83" w:rsidP="00A049E6">
      <w:pPr>
        <w:pStyle w:val="ConsPlusNormal"/>
        <w:spacing w:before="200"/>
        <w:ind w:firstLine="540"/>
        <w:jc w:val="both"/>
        <w:rPr>
          <w:szCs w:val="28"/>
        </w:rPr>
      </w:pPr>
      <w:hyperlink w:anchor="P2771" w:tooltip="                            ВЫПИСКА                               ┌───────┐">
        <w:r w:rsidR="00A049E6" w:rsidRPr="00462EA3">
          <w:rPr>
            <w:szCs w:val="28"/>
          </w:rPr>
          <w:t>Выписке</w:t>
        </w:r>
      </w:hyperlink>
      <w:r w:rsidR="00A049E6" w:rsidRPr="00462EA3">
        <w:rPr>
          <w:szCs w:val="28"/>
        </w:rPr>
        <w:t xml:space="preserve"> из лицевого счета администратора источников финансирования дефицита бюджета по форме согласно приложению N 13 к настоящему Порядку;</w:t>
      </w:r>
    </w:p>
    <w:p w:rsidR="00A049E6" w:rsidRPr="00462EA3" w:rsidRDefault="00754C83" w:rsidP="00A049E6">
      <w:pPr>
        <w:pStyle w:val="ConsPlusNormal"/>
        <w:spacing w:before="200"/>
        <w:ind w:firstLine="540"/>
        <w:jc w:val="both"/>
        <w:rPr>
          <w:szCs w:val="28"/>
        </w:rPr>
      </w:pPr>
      <w:hyperlink w:anchor="P2995" w:tooltip="                                ВЫПИСКА                            ┌──────┐">
        <w:r w:rsidR="00A049E6" w:rsidRPr="00462EA3">
          <w:rPr>
            <w:szCs w:val="28"/>
          </w:rPr>
          <w:t>Выписке</w:t>
        </w:r>
      </w:hyperlink>
      <w:r w:rsidR="00A049E6" w:rsidRPr="00462EA3">
        <w:rPr>
          <w:szCs w:val="28"/>
        </w:rPr>
        <w:t xml:space="preserve"> из лицевого счета иного получателя бюджетных средств по форме согласно приложению N 14 к настоящему Порядку;</w:t>
      </w:r>
    </w:p>
    <w:p w:rsidR="00A049E6" w:rsidRPr="00462EA3" w:rsidRDefault="00A049E6" w:rsidP="00A049E6">
      <w:pPr>
        <w:pStyle w:val="ConsPlusNormal"/>
        <w:spacing w:before="200"/>
        <w:ind w:firstLine="540"/>
        <w:jc w:val="both"/>
        <w:rPr>
          <w:szCs w:val="28"/>
        </w:rPr>
      </w:pPr>
      <w:r w:rsidRPr="00462EA3">
        <w:rPr>
          <w:szCs w:val="28"/>
        </w:rPr>
        <w:t xml:space="preserve">Выписка из лицевого счета для учета операций по переданным полномочиям получателя бюджетных средств представляется по форме </w:t>
      </w:r>
      <w:hyperlink w:anchor="P2175" w:tooltip="                                 ВЫПИСКА                                            ┌───────┐">
        <w:r w:rsidRPr="00462EA3">
          <w:rPr>
            <w:szCs w:val="28"/>
          </w:rPr>
          <w:t>Выписки</w:t>
        </w:r>
      </w:hyperlink>
      <w:r w:rsidRPr="00462EA3">
        <w:rPr>
          <w:szCs w:val="28"/>
        </w:rPr>
        <w:t xml:space="preserve"> из лицевого счета получателя.</w:t>
      </w:r>
    </w:p>
    <w:p w:rsidR="00A049E6" w:rsidRPr="00462EA3" w:rsidRDefault="00A049E6" w:rsidP="00A049E6">
      <w:pPr>
        <w:pStyle w:val="ConsPlusNormal"/>
        <w:spacing w:before="200"/>
        <w:ind w:firstLine="540"/>
        <w:jc w:val="both"/>
        <w:rPr>
          <w:szCs w:val="28"/>
        </w:rPr>
      </w:pPr>
      <w:r w:rsidRPr="00462EA3">
        <w:rPr>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049E6" w:rsidRPr="00462EA3" w:rsidRDefault="00A049E6" w:rsidP="00A049E6">
      <w:pPr>
        <w:pStyle w:val="ConsPlusNormal"/>
        <w:spacing w:before="200"/>
        <w:ind w:firstLine="540"/>
        <w:jc w:val="both"/>
        <w:rPr>
          <w:szCs w:val="28"/>
        </w:rPr>
      </w:pPr>
      <w:r w:rsidRPr="00462EA3">
        <w:rPr>
          <w:szCs w:val="28"/>
        </w:rPr>
        <w:t>При этом содержательная часть Выписки из соответствующего лицевого счета не заполняется.</w:t>
      </w:r>
    </w:p>
    <w:p w:rsidR="00A049E6" w:rsidRPr="00462EA3" w:rsidRDefault="00754C83" w:rsidP="00A049E6">
      <w:pPr>
        <w:pStyle w:val="ConsPlusNormal"/>
        <w:spacing w:before="200"/>
        <w:ind w:firstLine="540"/>
        <w:jc w:val="both"/>
        <w:rPr>
          <w:szCs w:val="28"/>
        </w:rPr>
      </w:pPr>
      <w:hyperlink r:id="rId4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4</w:t>
        </w:r>
        <w:r w:rsidR="00A049E6">
          <w:rPr>
            <w:szCs w:val="28"/>
          </w:rPr>
          <w:t>4</w:t>
        </w:r>
      </w:hyperlink>
      <w:r w:rsidR="00A049E6" w:rsidRPr="00462EA3">
        <w:rPr>
          <w:szCs w:val="28"/>
        </w:rPr>
        <w:t xml:space="preserve">. </w:t>
      </w:r>
      <w:r w:rsidR="00A049E6">
        <w:rPr>
          <w:szCs w:val="28"/>
        </w:rPr>
        <w:t xml:space="preserve">Администрация сельского поселения </w:t>
      </w:r>
      <w:r w:rsidR="00A049E6" w:rsidRPr="00462EA3">
        <w:rPr>
          <w:szCs w:val="28"/>
        </w:rPr>
        <w:t>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A049E6" w:rsidRPr="00462EA3" w:rsidRDefault="00A049E6" w:rsidP="00A049E6">
      <w:pPr>
        <w:pStyle w:val="ConsPlusNormal"/>
        <w:spacing w:before="200"/>
        <w:ind w:firstLine="540"/>
        <w:jc w:val="both"/>
        <w:rPr>
          <w:szCs w:val="28"/>
        </w:rPr>
      </w:pPr>
      <w:r w:rsidRPr="00462EA3">
        <w:rPr>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Особенности переоформления лицевых счетов клиентам,</w:t>
      </w:r>
    </w:p>
    <w:p w:rsidR="00A049E6" w:rsidRPr="00462EA3" w:rsidRDefault="00A049E6" w:rsidP="00A049E6">
      <w:pPr>
        <w:pStyle w:val="ConsPlusTitle"/>
        <w:jc w:val="center"/>
        <w:rPr>
          <w:szCs w:val="28"/>
        </w:rPr>
      </w:pPr>
      <w:r w:rsidRPr="00462EA3">
        <w:rPr>
          <w:szCs w:val="28"/>
        </w:rPr>
        <w:t>являющимся участниками бюджетного процесса</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4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4</w:t>
        </w:r>
        <w:r w:rsidR="00A049E6">
          <w:rPr>
            <w:szCs w:val="28"/>
          </w:rPr>
          <w:t>5</w:t>
        </w:r>
      </w:hyperlink>
      <w:r w:rsidR="00A049E6" w:rsidRPr="00462EA3">
        <w:rPr>
          <w:szCs w:val="28"/>
        </w:rPr>
        <w:t xml:space="preserve">. Переоформление лицевых счетов клиентам - участникам бюджетного процесса осуществляется на основании </w:t>
      </w:r>
      <w:hyperlink w:anchor="P40" w:tooltip="ПОРЯДОК">
        <w:r w:rsidR="00A049E6" w:rsidRPr="00462EA3">
          <w:rPr>
            <w:szCs w:val="28"/>
          </w:rPr>
          <w:t>Заявления</w:t>
        </w:r>
      </w:hyperlink>
      <w:r w:rsidR="00A049E6" w:rsidRPr="00462EA3">
        <w:rPr>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A049E6" w:rsidRPr="00462EA3">
          <w:rPr>
            <w:szCs w:val="28"/>
          </w:rPr>
          <w:t>пунктом 2</w:t>
        </w:r>
        <w:r w:rsidR="00A049E6">
          <w:rPr>
            <w:szCs w:val="28"/>
          </w:rPr>
          <w:t>5</w:t>
        </w:r>
      </w:hyperlink>
      <w:r w:rsidR="00A049E6" w:rsidRPr="00462EA3">
        <w:rPr>
          <w:szCs w:val="28"/>
        </w:rPr>
        <w:t xml:space="preserve"> настоящего Порядка, в случае:</w:t>
      </w:r>
    </w:p>
    <w:p w:rsidR="00A049E6" w:rsidRPr="00462EA3" w:rsidRDefault="00A049E6" w:rsidP="00A049E6">
      <w:pPr>
        <w:pStyle w:val="ConsPlusNormal"/>
        <w:spacing w:before="200"/>
        <w:ind w:firstLine="540"/>
        <w:jc w:val="both"/>
        <w:rPr>
          <w:szCs w:val="28"/>
        </w:rPr>
      </w:pPr>
      <w:r w:rsidRPr="00462EA3">
        <w:rPr>
          <w:szCs w:val="28"/>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w:t>
      </w:r>
      <w:r w:rsidRPr="00462EA3">
        <w:rPr>
          <w:szCs w:val="28"/>
        </w:rPr>
        <w:lastRenderedPageBreak/>
        <w:t>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A049E6" w:rsidRPr="00462EA3" w:rsidRDefault="00A049E6" w:rsidP="00A049E6">
      <w:pPr>
        <w:pStyle w:val="ConsPlusNormal"/>
        <w:spacing w:before="200"/>
        <w:ind w:firstLine="540"/>
        <w:jc w:val="both"/>
        <w:rPr>
          <w:szCs w:val="28"/>
        </w:rPr>
      </w:pPr>
      <w:r w:rsidRPr="00462EA3">
        <w:rPr>
          <w:szCs w:val="28"/>
        </w:rPr>
        <w:t>б) изменения структуры номеров лицевых счетов клиента.</w:t>
      </w:r>
    </w:p>
    <w:p w:rsidR="00A049E6" w:rsidRPr="00462EA3" w:rsidRDefault="00754C83" w:rsidP="00A049E6">
      <w:pPr>
        <w:pStyle w:val="ConsPlusNormal"/>
        <w:spacing w:before="200"/>
        <w:ind w:firstLine="540"/>
        <w:jc w:val="both"/>
        <w:rPr>
          <w:szCs w:val="28"/>
        </w:rPr>
      </w:pPr>
      <w:hyperlink r:id="rId4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4</w:t>
        </w:r>
        <w:r w:rsidR="00A049E6">
          <w:rPr>
            <w:szCs w:val="28"/>
          </w:rPr>
          <w:t>6</w:t>
        </w:r>
      </w:hyperlink>
      <w:r w:rsidR="00A049E6" w:rsidRPr="00462EA3">
        <w:rPr>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22" w:name="P434"/>
    <w:bookmarkEnd w:id="22"/>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4</w:t>
      </w:r>
      <w:r>
        <w:rPr>
          <w:szCs w:val="28"/>
        </w:rPr>
        <w:t>7</w:t>
      </w:r>
      <w:r w:rsidRPr="00462EA3">
        <w:rPr>
          <w:szCs w:val="28"/>
        </w:rPr>
        <w:fldChar w:fldCharType="end"/>
      </w:r>
      <w:r w:rsidRPr="00462EA3">
        <w:rPr>
          <w:szCs w:val="28"/>
        </w:rPr>
        <w:t xml:space="preserve">. Клиент обязан не позднее пятого рабочего дня со дня внесения изменений в Сводный реестр представить в </w:t>
      </w:r>
      <w:r>
        <w:rPr>
          <w:szCs w:val="28"/>
        </w:rPr>
        <w:t xml:space="preserve">Администрацию сельского поселения </w:t>
      </w:r>
      <w:hyperlink w:anchor="P1481" w:tooltip="ЗАЯВЛЕНИЕ">
        <w:r w:rsidRPr="00462EA3">
          <w:rPr>
            <w:szCs w:val="28"/>
          </w:rPr>
          <w:t>Заявление</w:t>
        </w:r>
      </w:hyperlink>
      <w:r w:rsidRPr="00462EA3">
        <w:rPr>
          <w:szCs w:val="28"/>
        </w:rPr>
        <w:t xml:space="preserve"> на переоформление лицевых счетов и </w:t>
      </w:r>
      <w:hyperlink w:anchor="P1114" w:tooltip="КАРТОЧКА ОБРАЗЦОВ ПОДПИСЕЙ N">
        <w:r w:rsidRPr="00462EA3">
          <w:rPr>
            <w:szCs w:val="28"/>
          </w:rPr>
          <w:t>Карточку</w:t>
        </w:r>
      </w:hyperlink>
      <w:r w:rsidRPr="00462EA3">
        <w:rPr>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szCs w:val="28"/>
          </w:rPr>
          <w:t>пунктами 1</w:t>
        </w:r>
        <w:r>
          <w:rPr>
            <w:szCs w:val="28"/>
          </w:rPr>
          <w:t>8</w:t>
        </w:r>
      </w:hyperlink>
      <w:r w:rsidRPr="00462EA3">
        <w:rPr>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szCs w:val="28"/>
          </w:rPr>
          <w:t>4</w:t>
        </w:r>
        <w:r>
          <w:rPr>
            <w:szCs w:val="28"/>
          </w:rPr>
          <w:t>0</w:t>
        </w:r>
      </w:hyperlink>
      <w:r w:rsidRPr="00462EA3">
        <w:rPr>
          <w:szCs w:val="28"/>
        </w:rPr>
        <w:t xml:space="preserve"> настоящего Порядка.</w:t>
      </w:r>
    </w:p>
    <w:p w:rsidR="00A049E6" w:rsidRPr="00462EA3" w:rsidRDefault="00A049E6" w:rsidP="00A049E6">
      <w:pPr>
        <w:pStyle w:val="ConsPlusNormal"/>
        <w:spacing w:before="200"/>
        <w:ind w:firstLine="540"/>
        <w:jc w:val="both"/>
        <w:rPr>
          <w:szCs w:val="28"/>
        </w:rPr>
      </w:pPr>
      <w:r w:rsidRPr="00462EA3">
        <w:rPr>
          <w:szCs w:val="28"/>
        </w:rPr>
        <w:t xml:space="preserve">При изменении полного наименования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Финансового управления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szCs w:val="28"/>
          </w:rPr>
          <w:t>пунктом 3</w:t>
        </w:r>
        <w:r>
          <w:rPr>
            <w:szCs w:val="28"/>
          </w:rPr>
          <w:t>8</w:t>
        </w:r>
      </w:hyperlink>
      <w:r w:rsidRPr="00462EA3">
        <w:rPr>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A049E6" w:rsidRPr="00462EA3" w:rsidRDefault="00A049E6" w:rsidP="00A049E6">
      <w:pPr>
        <w:pStyle w:val="ConsPlusNormal"/>
        <w:spacing w:before="200"/>
        <w:ind w:firstLine="540"/>
        <w:jc w:val="both"/>
        <w:rPr>
          <w:szCs w:val="28"/>
        </w:rPr>
      </w:pPr>
      <w:r w:rsidRPr="00462EA3">
        <w:rPr>
          <w:szCs w:val="28"/>
        </w:rPr>
        <w:t xml:space="preserve">В случае внесения в Сводный реестр изменений, связанных с изменением сокращенного наименования клиента, указанного в </w:t>
      </w:r>
      <w:hyperlink w:anchor="P1114" w:tooltip="КАРТОЧКА ОБРАЗЦОВ ПОДПИСЕЙ N">
        <w:r w:rsidRPr="00462EA3">
          <w:rPr>
            <w:szCs w:val="28"/>
          </w:rPr>
          <w:t>Карточке</w:t>
        </w:r>
      </w:hyperlink>
      <w:r w:rsidRPr="00462EA3">
        <w:rPr>
          <w:szCs w:val="28"/>
        </w:rPr>
        <w:t xml:space="preserve"> образцов подписей, клиент представляет в </w:t>
      </w:r>
      <w:r>
        <w:rPr>
          <w:szCs w:val="28"/>
        </w:rPr>
        <w:t xml:space="preserve">Администрацию сельского поселения </w:t>
      </w:r>
      <w:r w:rsidRPr="00462EA3">
        <w:rPr>
          <w:szCs w:val="28"/>
        </w:rPr>
        <w:t xml:space="preserve">новую Карточку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szCs w:val="28"/>
          </w:rPr>
          <w:t>пунктами 1</w:t>
        </w:r>
        <w:r>
          <w:rPr>
            <w:szCs w:val="28"/>
          </w:rPr>
          <w:t>8</w:t>
        </w:r>
      </w:hyperlink>
      <w:r w:rsidRPr="00462EA3">
        <w:rPr>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szCs w:val="28"/>
          </w:rPr>
          <w:t>4</w:t>
        </w:r>
        <w:r>
          <w:rPr>
            <w:szCs w:val="28"/>
          </w:rPr>
          <w:t>0</w:t>
        </w:r>
      </w:hyperlink>
      <w:r w:rsidRPr="00462EA3">
        <w:rPr>
          <w:szCs w:val="28"/>
        </w:rPr>
        <w:t xml:space="preserve"> настоящего Порядка. При этом переоформления соответствующих лицевых счетов клиента не требуется.</w:t>
      </w:r>
    </w:p>
    <w:p w:rsidR="00A049E6" w:rsidRPr="00462EA3" w:rsidRDefault="00754C83" w:rsidP="00A049E6">
      <w:pPr>
        <w:pStyle w:val="ConsPlusNormal"/>
        <w:spacing w:before="200"/>
        <w:ind w:firstLine="540"/>
        <w:jc w:val="both"/>
        <w:rPr>
          <w:szCs w:val="28"/>
        </w:rPr>
      </w:pPr>
      <w:hyperlink r:id="rId4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48</w:t>
        </w:r>
      </w:hyperlink>
      <w:r w:rsidR="00A049E6" w:rsidRPr="00462EA3">
        <w:rPr>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A049E6" w:rsidRPr="00462EA3" w:rsidRDefault="00754C83" w:rsidP="00A049E6">
      <w:pPr>
        <w:pStyle w:val="ConsPlusNormal"/>
        <w:spacing w:before="200"/>
        <w:ind w:firstLine="540"/>
        <w:jc w:val="both"/>
        <w:rPr>
          <w:szCs w:val="28"/>
        </w:rPr>
      </w:pPr>
      <w:hyperlink r:id="rId5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49</w:t>
        </w:r>
      </w:hyperlink>
      <w:r w:rsidR="00A049E6" w:rsidRPr="00462EA3">
        <w:rPr>
          <w:szCs w:val="28"/>
        </w:rPr>
        <w:t xml:space="preserve">. В случае изменения структуры номеров лицевых счетов клиента уполномоченный сотрудник  </w:t>
      </w:r>
      <w:r w:rsidR="00A049E6">
        <w:rPr>
          <w:szCs w:val="28"/>
        </w:rPr>
        <w:t xml:space="preserve">Администрации сельского поселения </w:t>
      </w:r>
      <w:r w:rsidR="00A049E6" w:rsidRPr="00462EA3">
        <w:rPr>
          <w:szCs w:val="28"/>
        </w:rPr>
        <w:t xml:space="preserve">на </w:t>
      </w:r>
      <w:hyperlink w:anchor="P1481" w:tooltip="ЗАЯВЛЕНИЕ">
        <w:r w:rsidR="00A049E6" w:rsidRPr="00462EA3">
          <w:rPr>
            <w:szCs w:val="28"/>
          </w:rPr>
          <w:t>Заявлении</w:t>
        </w:r>
      </w:hyperlink>
      <w:r w:rsidR="00A049E6" w:rsidRPr="00462EA3">
        <w:rPr>
          <w:szCs w:val="28"/>
        </w:rPr>
        <w:t xml:space="preserve"> на </w:t>
      </w:r>
      <w:r w:rsidR="00A049E6" w:rsidRPr="00462EA3">
        <w:rPr>
          <w:szCs w:val="28"/>
        </w:rPr>
        <w:lastRenderedPageBreak/>
        <w:t xml:space="preserve">переоформление лицевых счетов, представленном клиентом, в </w:t>
      </w:r>
      <w:hyperlink w:anchor="P1114" w:tooltip="КАРТОЧКА ОБРАЗЦОВ ПОДПИСЕЙ N">
        <w:r w:rsidR="00A049E6" w:rsidRPr="00462EA3">
          <w:rPr>
            <w:szCs w:val="28"/>
          </w:rPr>
          <w:t>Карточке</w:t>
        </w:r>
      </w:hyperlink>
      <w:r w:rsidR="00A049E6" w:rsidRPr="00462EA3">
        <w:rPr>
          <w:szCs w:val="28"/>
        </w:rPr>
        <w:t xml:space="preserve"> образцов подписей и в </w:t>
      </w:r>
      <w:hyperlink w:anchor="P1345" w:tooltip="Книга регистрации лицевых счетов">
        <w:r w:rsidR="00A049E6" w:rsidRPr="00462EA3">
          <w:rPr>
            <w:szCs w:val="28"/>
          </w:rPr>
          <w:t>Книге</w:t>
        </w:r>
      </w:hyperlink>
      <w:r w:rsidR="00A049E6" w:rsidRPr="00462EA3">
        <w:rPr>
          <w:szCs w:val="28"/>
        </w:rPr>
        <w:t xml:space="preserve"> регистрации лицевых счетов указывает новые номера лицевых счетов клиента.</w:t>
      </w:r>
    </w:p>
    <w:p w:rsidR="00A049E6" w:rsidRPr="00462EA3" w:rsidRDefault="00A049E6" w:rsidP="00A049E6">
      <w:pPr>
        <w:pStyle w:val="ConsPlusNormal"/>
        <w:spacing w:before="200"/>
        <w:ind w:firstLine="540"/>
        <w:jc w:val="both"/>
        <w:rPr>
          <w:szCs w:val="28"/>
        </w:rPr>
      </w:pPr>
      <w:r w:rsidRPr="00462EA3">
        <w:rPr>
          <w:szCs w:val="28"/>
        </w:rPr>
        <w:t xml:space="preserve">При этом каждое изменение в </w:t>
      </w:r>
      <w:hyperlink w:anchor="P1114" w:tooltip="КАРТОЧКА ОБРАЗЦОВ ПОДПИСЕЙ N">
        <w:r w:rsidRPr="00462EA3">
          <w:rPr>
            <w:szCs w:val="28"/>
          </w:rPr>
          <w:t>Карточке</w:t>
        </w:r>
      </w:hyperlink>
      <w:r w:rsidRPr="00462EA3">
        <w:rPr>
          <w:szCs w:val="28"/>
        </w:rPr>
        <w:t xml:space="preserve"> образцов подписей должно быть подтверждено подписью уполномоченного сотрудника </w:t>
      </w:r>
      <w:r>
        <w:rPr>
          <w:szCs w:val="28"/>
        </w:rPr>
        <w:t>Администрации сельского поселения</w:t>
      </w:r>
      <w:r w:rsidRPr="00462EA3">
        <w:rPr>
          <w:szCs w:val="28"/>
        </w:rPr>
        <w:t xml:space="preserve"> с указанием даты изменения.</w:t>
      </w:r>
    </w:p>
    <w:bookmarkStart w:id="23" w:name="P445"/>
    <w:bookmarkEnd w:id="23"/>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5</w:t>
      </w:r>
      <w:r>
        <w:rPr>
          <w:szCs w:val="28"/>
        </w:rPr>
        <w:t>0</w:t>
      </w:r>
      <w:r w:rsidRPr="00462EA3">
        <w:rPr>
          <w:szCs w:val="28"/>
        </w:rPr>
        <w:fldChar w:fldCharType="end"/>
      </w:r>
      <w:r w:rsidRPr="00462EA3">
        <w:rPr>
          <w:szCs w:val="28"/>
        </w:rPr>
        <w:t xml:space="preserve">. </w:t>
      </w:r>
      <w:r>
        <w:rPr>
          <w:szCs w:val="28"/>
        </w:rPr>
        <w:t xml:space="preserve">Администрации сельского поселения </w:t>
      </w:r>
      <w:r w:rsidRPr="00462EA3">
        <w:rPr>
          <w:szCs w:val="28"/>
        </w:rPr>
        <w:t xml:space="preserve">осуществляет проверку реквизитов, предусмотренных к заполнению в представленной </w:t>
      </w:r>
      <w:hyperlink w:anchor="P1114" w:tooltip="КАРТОЧКА ОБРАЗЦОВ ПОДПИСЕЙ N">
        <w:r w:rsidRPr="00462EA3">
          <w:rPr>
            <w:szCs w:val="28"/>
          </w:rPr>
          <w:t>Карточке</w:t>
        </w:r>
      </w:hyperlink>
      <w:r w:rsidRPr="00462EA3">
        <w:rPr>
          <w:szCs w:val="28"/>
        </w:rPr>
        <w:t xml:space="preserve"> образцов подписей (в случае ее представления вместе с </w:t>
      </w:r>
      <w:hyperlink w:anchor="P1481" w:tooltip="ЗАЯВЛЕНИЕ">
        <w:r w:rsidRPr="00462EA3">
          <w:rPr>
            <w:szCs w:val="28"/>
          </w:rPr>
          <w:t>Заявлением</w:t>
        </w:r>
      </w:hyperlink>
      <w:r w:rsidRPr="00462EA3">
        <w:rPr>
          <w:szCs w:val="28"/>
        </w:rPr>
        <w:t xml:space="preserve">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szCs w:val="28"/>
          </w:rPr>
          <w:t xml:space="preserve">пунктами </w:t>
        </w:r>
        <w:r>
          <w:rPr>
            <w:szCs w:val="28"/>
          </w:rPr>
          <w:t>18</w:t>
        </w:r>
      </w:hyperlink>
      <w:r w:rsidRPr="00462EA3">
        <w:rPr>
          <w:szCs w:val="28"/>
        </w:rPr>
        <w:t xml:space="preserve"> и </w:t>
      </w:r>
      <w:hyperlink w:anchor="P399" w:tooltip="41.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
        <w:r w:rsidRPr="00462EA3">
          <w:rPr>
            <w:szCs w:val="28"/>
          </w:rPr>
          <w:t>4</w:t>
        </w:r>
        <w:r>
          <w:rPr>
            <w:szCs w:val="28"/>
          </w:rPr>
          <w:t>0</w:t>
        </w:r>
      </w:hyperlink>
      <w:r w:rsidRPr="00462EA3">
        <w:rPr>
          <w:szCs w:val="28"/>
        </w:rPr>
        <w:t xml:space="preserve"> настоящего Порядка, а также их соответствие реквизитам Заявления на переоформление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При приеме </w:t>
      </w:r>
      <w:hyperlink w:anchor="P1114" w:tooltip="КАРТОЧКА ОБРАЗЦОВ ПОДПИСЕЙ N">
        <w:r w:rsidRPr="00462EA3">
          <w:rPr>
            <w:szCs w:val="28"/>
          </w:rPr>
          <w:t>Карточки</w:t>
        </w:r>
      </w:hyperlink>
      <w:r w:rsidRPr="00462EA3">
        <w:rPr>
          <w:szCs w:val="28"/>
        </w:rPr>
        <w:t xml:space="preserve"> образцов подписей </w:t>
      </w:r>
      <w:r>
        <w:rPr>
          <w:szCs w:val="28"/>
        </w:rPr>
        <w:t xml:space="preserve">Администрацией сельского поселения </w:t>
      </w:r>
      <w:r w:rsidRPr="00462EA3">
        <w:rPr>
          <w:szCs w:val="28"/>
        </w:rPr>
        <w:t>также проверяется соответствие формы представленной Карточки образцов подписей форме согласно приложению N 2 к настоящему Порядку.</w:t>
      </w:r>
    </w:p>
    <w:p w:rsidR="00A049E6" w:rsidRPr="00462EA3" w:rsidRDefault="00754C83" w:rsidP="00A049E6">
      <w:pPr>
        <w:pStyle w:val="ConsPlusNormal"/>
        <w:spacing w:before="200"/>
        <w:ind w:firstLine="540"/>
        <w:jc w:val="both"/>
        <w:rPr>
          <w:szCs w:val="28"/>
        </w:rPr>
      </w:pPr>
      <w:hyperlink r:id="rId5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5</w:t>
        </w:r>
        <w:r w:rsidR="00A049E6">
          <w:rPr>
            <w:szCs w:val="28"/>
          </w:rPr>
          <w:t>1</w:t>
        </w:r>
      </w:hyperlink>
      <w:r w:rsidR="00A049E6" w:rsidRPr="00462EA3">
        <w:rPr>
          <w:szCs w:val="28"/>
        </w:rPr>
        <w:t xml:space="preserve">. При наличии документов, представленных клиентом в соответствии с </w:t>
      </w:r>
      <w:hyperlink w:anchor="P280" w:tooltip="25. Для переоформления соответствующего лицевого счета в случаях, установленных настоящим Порядком, клиент представляет в Министерство Заявление на переоформление лицевых счетов по форме согласно приложению N 5 к настоящему Порядку (далее - Заявление на переоф">
        <w:r w:rsidR="00A049E6" w:rsidRPr="00462EA3">
          <w:rPr>
            <w:szCs w:val="28"/>
          </w:rPr>
          <w:t>пунктами 2</w:t>
        </w:r>
        <w:r w:rsidR="00A049E6">
          <w:rPr>
            <w:szCs w:val="28"/>
          </w:rPr>
          <w:t>4</w:t>
        </w:r>
      </w:hyperlink>
      <w:r w:rsidR="00A049E6" w:rsidRPr="00462EA3">
        <w:rPr>
          <w:szCs w:val="28"/>
        </w:rPr>
        <w:t xml:space="preserve"> и </w:t>
      </w:r>
      <w:hyperlink w:anchor="P434" w:tooltip="48.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9 и 41 насто">
        <w:r w:rsidR="00A049E6">
          <w:rPr>
            <w:szCs w:val="28"/>
          </w:rPr>
          <w:t>47</w:t>
        </w:r>
      </w:hyperlink>
      <w:r w:rsidR="00A049E6" w:rsidRPr="00462EA3">
        <w:rPr>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A049E6" w:rsidRPr="00462EA3">
          <w:rPr>
            <w:szCs w:val="28"/>
          </w:rPr>
          <w:t>пунктами 2</w:t>
        </w:r>
        <w:r w:rsidR="00A049E6">
          <w:rPr>
            <w:szCs w:val="28"/>
          </w:rPr>
          <w:t>6</w:t>
        </w:r>
      </w:hyperlink>
      <w:r w:rsidR="00A049E6" w:rsidRPr="00462EA3">
        <w:rPr>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A049E6" w:rsidRPr="00462EA3">
          <w:rPr>
            <w:szCs w:val="28"/>
          </w:rPr>
          <w:t>5</w:t>
        </w:r>
        <w:r w:rsidR="00A049E6">
          <w:rPr>
            <w:szCs w:val="28"/>
          </w:rPr>
          <w:t>0</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049E6" w:rsidRPr="00462EA3" w:rsidRDefault="00A049E6" w:rsidP="00A049E6">
      <w:pPr>
        <w:pStyle w:val="ConsPlusNormal"/>
        <w:jc w:val="both"/>
        <w:rPr>
          <w:szCs w:val="28"/>
        </w:rPr>
      </w:pPr>
    </w:p>
    <w:p w:rsidR="00A049E6" w:rsidRPr="00462EA3" w:rsidRDefault="00754C83" w:rsidP="00A049E6">
      <w:pPr>
        <w:pStyle w:val="ConsPlusNormal"/>
        <w:spacing w:before="200"/>
        <w:ind w:firstLine="540"/>
        <w:jc w:val="both"/>
        <w:rPr>
          <w:szCs w:val="28"/>
        </w:rPr>
      </w:pPr>
      <w:hyperlink r:id="rId5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5</w:t>
        </w:r>
        <w:r w:rsidR="00A049E6">
          <w:rPr>
            <w:szCs w:val="28"/>
          </w:rPr>
          <w:t>2</w:t>
        </w:r>
      </w:hyperlink>
      <w:r w:rsidR="00A049E6" w:rsidRPr="00462EA3">
        <w:rPr>
          <w:szCs w:val="28"/>
        </w:rPr>
        <w:t xml:space="preserve">. Переоформление соответствующих лицевых счетов осуществляется </w:t>
      </w:r>
      <w:r w:rsidR="00A049E6">
        <w:rPr>
          <w:szCs w:val="28"/>
        </w:rPr>
        <w:t xml:space="preserve">Администрацией сельского поселения </w:t>
      </w:r>
      <w:r w:rsidR="00A049E6" w:rsidRPr="00462EA3">
        <w:rPr>
          <w:szCs w:val="28"/>
        </w:rPr>
        <w:t xml:space="preserve">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A049E6" w:rsidRPr="00462EA3">
          <w:rPr>
            <w:szCs w:val="28"/>
          </w:rPr>
          <w:t>пунктами 2</w:t>
        </w:r>
        <w:r w:rsidR="00A049E6">
          <w:rPr>
            <w:szCs w:val="28"/>
          </w:rPr>
          <w:t>6</w:t>
        </w:r>
      </w:hyperlink>
      <w:r w:rsidR="00A049E6" w:rsidRPr="00462EA3">
        <w:rPr>
          <w:szCs w:val="28"/>
        </w:rPr>
        <w:t xml:space="preserve"> и </w:t>
      </w:r>
      <w:hyperlink w:anchor="P445" w:tooltip="51.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9 и 41 настоящего Порядк">
        <w:r w:rsidR="00A049E6" w:rsidRPr="00462EA3">
          <w:rPr>
            <w:szCs w:val="28"/>
          </w:rPr>
          <w:t>5</w:t>
        </w:r>
        <w:r w:rsidR="00A049E6">
          <w:rPr>
            <w:szCs w:val="28"/>
          </w:rPr>
          <w:t>0</w:t>
        </w:r>
      </w:hyperlink>
      <w:r w:rsidR="00A049E6" w:rsidRPr="00462EA3">
        <w:rPr>
          <w:szCs w:val="28"/>
        </w:rPr>
        <w:t xml:space="preserve"> настоящего Порядка, не позднее следующего рабочего дня после завершения их проверки.</w:t>
      </w:r>
    </w:p>
    <w:p w:rsidR="00A049E6" w:rsidRPr="00462EA3" w:rsidRDefault="00754C83" w:rsidP="00A049E6">
      <w:pPr>
        <w:pStyle w:val="ConsPlusNormal"/>
        <w:spacing w:before="200"/>
        <w:ind w:firstLine="540"/>
        <w:jc w:val="both"/>
        <w:rPr>
          <w:szCs w:val="28"/>
        </w:rPr>
      </w:pPr>
      <w:hyperlink r:id="rId5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5</w:t>
        </w:r>
        <w:r w:rsidR="00A049E6">
          <w:rPr>
            <w:szCs w:val="28"/>
          </w:rPr>
          <w:t>3</w:t>
        </w:r>
      </w:hyperlink>
      <w:r w:rsidR="00A049E6" w:rsidRPr="00462EA3">
        <w:rPr>
          <w:szCs w:val="28"/>
        </w:rPr>
        <w:t xml:space="preserve">. </w:t>
      </w:r>
      <w:r w:rsidR="00A049E6">
        <w:rPr>
          <w:szCs w:val="28"/>
        </w:rPr>
        <w:t xml:space="preserve">Администрация сельского поселения </w:t>
      </w:r>
      <w:r w:rsidR="00A049E6" w:rsidRPr="00462EA3">
        <w:rPr>
          <w:szCs w:val="28"/>
        </w:rPr>
        <w:t>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получателю средств из бюджета (за исключением индивидуального предпринимателя и физического лица - производителя товаров, работ, услуг), принимающим бюджетные полномочия, получателю бюджетных средств, передающему свои бюджетные полномочия.</w:t>
      </w:r>
    </w:p>
    <w:p w:rsidR="00A049E6" w:rsidRPr="00462EA3" w:rsidRDefault="00A049E6" w:rsidP="00A049E6">
      <w:pPr>
        <w:pStyle w:val="ConsPlusNormal"/>
        <w:spacing w:before="200"/>
        <w:ind w:firstLine="540"/>
        <w:jc w:val="both"/>
        <w:rPr>
          <w:szCs w:val="28"/>
        </w:rPr>
      </w:pPr>
      <w:r w:rsidRPr="00462EA3">
        <w:rPr>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Особенности закрытия лицевых счетов клиентам,</w:t>
      </w:r>
    </w:p>
    <w:p w:rsidR="00A049E6" w:rsidRPr="00462EA3" w:rsidRDefault="00A049E6" w:rsidP="00A049E6">
      <w:pPr>
        <w:pStyle w:val="ConsPlusTitle"/>
        <w:jc w:val="center"/>
        <w:rPr>
          <w:szCs w:val="28"/>
        </w:rPr>
      </w:pPr>
      <w:r w:rsidRPr="00462EA3">
        <w:rPr>
          <w:szCs w:val="28"/>
        </w:rPr>
        <w:t>являющимся участниками бюджетного процесса</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5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5</w:t>
        </w:r>
        <w:r w:rsidR="00A049E6">
          <w:rPr>
            <w:szCs w:val="28"/>
          </w:rPr>
          <w:t>4</w:t>
        </w:r>
      </w:hyperlink>
      <w:r w:rsidR="00A049E6" w:rsidRPr="00462EA3">
        <w:rPr>
          <w:szCs w:val="28"/>
        </w:rPr>
        <w:t xml:space="preserve">. Закрытие лицевых счетов клиентам - участникам бюджетного процесса осуществляется на основании </w:t>
      </w:r>
      <w:hyperlink w:anchor="P1662" w:tooltip="ЗАЯВЛЕНИЕ">
        <w:r w:rsidR="00A049E6" w:rsidRPr="00462EA3">
          <w:rPr>
            <w:szCs w:val="28"/>
          </w:rPr>
          <w:t>Заявления</w:t>
        </w:r>
      </w:hyperlink>
      <w:r w:rsidR="00A049E6" w:rsidRPr="00462EA3">
        <w:rPr>
          <w:szCs w:val="28"/>
        </w:rPr>
        <w:t xml:space="preserve"> на закрытие лицевого счета, соответствующего требованиям, установленным </w:t>
      </w:r>
      <w:hyperlink w:anchor="P329" w:tooltip="31. Заявление на закрытие лицевого счета заполняется следующим образом.">
        <w:r w:rsidR="00A049E6" w:rsidRPr="00462EA3">
          <w:rPr>
            <w:szCs w:val="28"/>
          </w:rPr>
          <w:t>пунктом 31</w:t>
        </w:r>
      </w:hyperlink>
      <w:r w:rsidR="00A049E6" w:rsidRPr="00462EA3">
        <w:rPr>
          <w:szCs w:val="28"/>
        </w:rPr>
        <w:t xml:space="preserve"> настоящего Порядка, в связи с:</w:t>
      </w:r>
    </w:p>
    <w:p w:rsidR="00A049E6" w:rsidRPr="00462EA3" w:rsidRDefault="00A049E6" w:rsidP="00A049E6">
      <w:pPr>
        <w:pStyle w:val="ConsPlusNormal"/>
        <w:spacing w:before="200"/>
        <w:ind w:firstLine="540"/>
        <w:jc w:val="both"/>
        <w:rPr>
          <w:szCs w:val="28"/>
        </w:rPr>
      </w:pPr>
      <w:r w:rsidRPr="00462EA3">
        <w:rPr>
          <w:szCs w:val="28"/>
        </w:rPr>
        <w:t>а) реорганизацией (ликвидацией) клиента;</w:t>
      </w:r>
    </w:p>
    <w:p w:rsidR="00A049E6" w:rsidRPr="00462EA3" w:rsidRDefault="00A049E6" w:rsidP="00A049E6">
      <w:pPr>
        <w:pStyle w:val="ConsPlusNormal"/>
        <w:spacing w:before="200"/>
        <w:ind w:firstLine="540"/>
        <w:jc w:val="both"/>
        <w:rPr>
          <w:szCs w:val="28"/>
        </w:rPr>
      </w:pPr>
      <w:r w:rsidRPr="00462EA3">
        <w:rPr>
          <w:szCs w:val="28"/>
        </w:rPr>
        <w:t>б) отменой бюджетных полномочий клиента для отражения операций, по выполнению которых открывался лицевой счет;</w:t>
      </w:r>
    </w:p>
    <w:p w:rsidR="00A049E6" w:rsidRPr="00462EA3" w:rsidRDefault="00A049E6" w:rsidP="00A049E6">
      <w:pPr>
        <w:pStyle w:val="ConsPlusNormal"/>
        <w:spacing w:before="200"/>
        <w:ind w:firstLine="540"/>
        <w:jc w:val="both"/>
        <w:rPr>
          <w:szCs w:val="28"/>
        </w:rPr>
      </w:pPr>
      <w:r w:rsidRPr="00462EA3">
        <w:rPr>
          <w:szCs w:val="28"/>
        </w:rPr>
        <w:t>в) изменением типа учреждения;</w:t>
      </w:r>
    </w:p>
    <w:p w:rsidR="00A049E6" w:rsidRPr="00462EA3" w:rsidRDefault="00A049E6" w:rsidP="00A049E6">
      <w:pPr>
        <w:pStyle w:val="ConsPlusNormal"/>
        <w:spacing w:before="200"/>
        <w:ind w:firstLine="540"/>
        <w:jc w:val="both"/>
        <w:rPr>
          <w:szCs w:val="28"/>
        </w:rPr>
      </w:pPr>
      <w:r w:rsidRPr="00462EA3">
        <w:rPr>
          <w:szCs w:val="28"/>
        </w:rPr>
        <w:t>г) изменением подведомственности клиента;</w:t>
      </w:r>
    </w:p>
    <w:p w:rsidR="00A049E6" w:rsidRPr="00462EA3" w:rsidRDefault="00A049E6" w:rsidP="00A049E6">
      <w:pPr>
        <w:pStyle w:val="ConsPlusNormal"/>
        <w:spacing w:before="200"/>
        <w:ind w:firstLine="540"/>
        <w:jc w:val="both"/>
        <w:rPr>
          <w:szCs w:val="28"/>
        </w:rPr>
      </w:pPr>
      <w:r w:rsidRPr="00462EA3">
        <w:rPr>
          <w:szCs w:val="28"/>
        </w:rPr>
        <w:t xml:space="preserve">д) в иных случаях, предусмотренных бюджетным законодательством Российской Федерации и Республики Башкортостан, нормативными правовыми актами </w:t>
      </w:r>
      <w:r>
        <w:rPr>
          <w:szCs w:val="28"/>
        </w:rPr>
        <w:t xml:space="preserve">сельского поселения Кандаковский сельсовет </w:t>
      </w:r>
      <w:r w:rsidRPr="00462EA3">
        <w:rPr>
          <w:szCs w:val="28"/>
        </w:rPr>
        <w:t>муниципального района Кигинский район Республики Башкортостан.</w:t>
      </w:r>
    </w:p>
    <w:bookmarkStart w:id="24" w:name="P466"/>
    <w:bookmarkEnd w:id="24"/>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5</w:t>
      </w:r>
      <w:r>
        <w:rPr>
          <w:szCs w:val="28"/>
        </w:rPr>
        <w:t>5</w:t>
      </w:r>
      <w:r w:rsidRPr="00462EA3">
        <w:rPr>
          <w:szCs w:val="28"/>
        </w:rPr>
        <w:fldChar w:fldCharType="end"/>
      </w:r>
      <w:r w:rsidRPr="00462EA3">
        <w:rPr>
          <w:szCs w:val="28"/>
        </w:rPr>
        <w:t>.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в отдел</w:t>
      </w:r>
      <w:r>
        <w:rPr>
          <w:szCs w:val="28"/>
        </w:rPr>
        <w:t xml:space="preserve"> Финансового</w:t>
      </w:r>
      <w:r w:rsidRPr="00462EA3">
        <w:rPr>
          <w:szCs w:val="28"/>
        </w:rPr>
        <w:t xml:space="preserve"> </w:t>
      </w:r>
      <w:r>
        <w:rPr>
          <w:szCs w:val="28"/>
        </w:rPr>
        <w:t>у</w:t>
      </w:r>
      <w:r w:rsidRPr="00462EA3">
        <w:rPr>
          <w:szCs w:val="28"/>
        </w:rPr>
        <w:t xml:space="preserve">правления получателем бюджетных средств, бюджетным (автономным) учреждением, получателем средств из бюджета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396" w:tooltip="39.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получатель средств из бюджета (за исключением индивидуального предпринимателя и физическо">
        <w:r w:rsidRPr="00462EA3">
          <w:rPr>
            <w:szCs w:val="28"/>
          </w:rPr>
          <w:t>пунктом 39</w:t>
        </w:r>
      </w:hyperlink>
      <w:r w:rsidRPr="00462EA3">
        <w:rPr>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bookmarkStart w:id="25" w:name="P468"/>
    <w:bookmarkEnd w:id="25"/>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5</w:t>
      </w:r>
      <w:r>
        <w:rPr>
          <w:szCs w:val="28"/>
        </w:rPr>
        <w:t>6</w:t>
      </w:r>
      <w:r w:rsidRPr="00462EA3">
        <w:rPr>
          <w:szCs w:val="28"/>
        </w:rPr>
        <w:fldChar w:fldCharType="end"/>
      </w:r>
      <w:r w:rsidRPr="00462EA3">
        <w:rPr>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1662" w:tooltip="ЗАЯВЛЕНИЕ">
        <w:r w:rsidRPr="00462EA3">
          <w:rPr>
            <w:szCs w:val="28"/>
          </w:rPr>
          <w:t>Заявления</w:t>
        </w:r>
      </w:hyperlink>
      <w:r w:rsidRPr="00462EA3">
        <w:rPr>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049E6" w:rsidRPr="00462EA3" w:rsidRDefault="00754C83" w:rsidP="00A049E6">
      <w:pPr>
        <w:pStyle w:val="ConsPlusNormal"/>
        <w:spacing w:before="200"/>
        <w:ind w:firstLine="540"/>
        <w:jc w:val="both"/>
        <w:rPr>
          <w:szCs w:val="28"/>
        </w:rPr>
      </w:pPr>
      <w:hyperlink r:id="rId5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5</w:t>
        </w:r>
        <w:r w:rsidR="00A049E6">
          <w:rPr>
            <w:szCs w:val="28"/>
          </w:rPr>
          <w:t>7</w:t>
        </w:r>
      </w:hyperlink>
      <w:r w:rsidR="00A049E6" w:rsidRPr="00462EA3">
        <w:rPr>
          <w:szCs w:val="28"/>
        </w:rPr>
        <w:t>. Закрытие лицевых счетов клиента осуществляется после внесения соответствующих изменений в Сводный реестр.</w:t>
      </w:r>
    </w:p>
    <w:bookmarkStart w:id="26" w:name="P470"/>
    <w:bookmarkEnd w:id="26"/>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5</w:t>
      </w:r>
      <w:r>
        <w:rPr>
          <w:szCs w:val="28"/>
        </w:rPr>
        <w:t>8</w:t>
      </w:r>
      <w:r w:rsidRPr="00462EA3">
        <w:rPr>
          <w:szCs w:val="28"/>
        </w:rPr>
        <w:fldChar w:fldCharType="end"/>
      </w:r>
      <w:r w:rsidRPr="00462EA3">
        <w:rPr>
          <w:szCs w:val="28"/>
        </w:rPr>
        <w:t xml:space="preserve">. При реорганизации (ликвидации) клиента в </w:t>
      </w:r>
      <w:r>
        <w:rPr>
          <w:szCs w:val="28"/>
        </w:rPr>
        <w:t xml:space="preserve">Администрации сельского поселения </w:t>
      </w:r>
      <w:r w:rsidRPr="00462EA3">
        <w:rPr>
          <w:szCs w:val="28"/>
        </w:rPr>
        <w:t xml:space="preserve">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Pr="00462EA3">
          <w:rPr>
            <w:szCs w:val="28"/>
          </w:rPr>
          <w:t>Карточка</w:t>
        </w:r>
      </w:hyperlink>
      <w:r w:rsidRPr="00462EA3">
        <w:rPr>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w:t>
      </w:r>
      <w:r w:rsidRPr="00462EA3">
        <w:rPr>
          <w:szCs w:val="28"/>
        </w:rPr>
        <w:lastRenderedPageBreak/>
        <w:t>ликвидационной комиссией (ликвидатором).</w:t>
      </w:r>
    </w:p>
    <w:p w:rsidR="00A049E6" w:rsidRPr="00462EA3" w:rsidRDefault="00A049E6" w:rsidP="00A049E6">
      <w:pPr>
        <w:pStyle w:val="ConsPlusNormal"/>
        <w:spacing w:before="200"/>
        <w:ind w:firstLine="540"/>
        <w:jc w:val="both"/>
        <w:rPr>
          <w:szCs w:val="28"/>
        </w:rPr>
      </w:pPr>
      <w:r w:rsidRPr="00462EA3">
        <w:rPr>
          <w:szCs w:val="28"/>
        </w:rPr>
        <w:t>При этом заверения копии документа о реорганизации (ликвидации) клиента и о назначении ликвидационной комиссии не требуется.</w:t>
      </w:r>
    </w:p>
    <w:p w:rsidR="00A049E6" w:rsidRPr="00462EA3" w:rsidRDefault="00A049E6" w:rsidP="00A049E6">
      <w:pPr>
        <w:pStyle w:val="ConsPlusNormal"/>
        <w:spacing w:before="200"/>
        <w:ind w:firstLine="540"/>
        <w:jc w:val="both"/>
        <w:rPr>
          <w:szCs w:val="28"/>
        </w:rPr>
      </w:pPr>
      <w:r w:rsidRPr="00462EA3">
        <w:rPr>
          <w:szCs w:val="28"/>
        </w:rPr>
        <w:t xml:space="preserve">По завершении работы ликвидационной комиссии </w:t>
      </w:r>
      <w:hyperlink w:anchor="P1662" w:tooltip="ЗАЯВЛЕНИЕ">
        <w:r w:rsidRPr="00462EA3">
          <w:rPr>
            <w:szCs w:val="28"/>
          </w:rPr>
          <w:t>Заявление</w:t>
        </w:r>
      </w:hyperlink>
      <w:r w:rsidRPr="00462EA3">
        <w:rPr>
          <w:szCs w:val="28"/>
        </w:rPr>
        <w:t xml:space="preserve"> на закрытие лицевого счета оформляется ликвидационной комиссией или в случаях, установленных настоящим Порядком, уполномоченным сотрудником </w:t>
      </w:r>
      <w:r>
        <w:rPr>
          <w:szCs w:val="28"/>
        </w:rPr>
        <w:t>Администрации сельского поселения</w:t>
      </w:r>
      <w:r w:rsidRPr="00462EA3">
        <w:rPr>
          <w:szCs w:val="28"/>
        </w:rPr>
        <w:t>.</w:t>
      </w:r>
    </w:p>
    <w:bookmarkStart w:id="27" w:name="P474"/>
    <w:bookmarkEnd w:id="27"/>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Pr>
          <w:szCs w:val="28"/>
        </w:rPr>
        <w:t>59</w:t>
      </w:r>
      <w:r w:rsidRPr="00462EA3">
        <w:rPr>
          <w:szCs w:val="28"/>
        </w:rPr>
        <w:fldChar w:fldCharType="end"/>
      </w:r>
      <w:r w:rsidRPr="00462EA3">
        <w:rPr>
          <w:szCs w:val="28"/>
        </w:rPr>
        <w:t xml:space="preserve">. При изменении типа учреждения в </w:t>
      </w:r>
      <w:r>
        <w:rPr>
          <w:szCs w:val="28"/>
        </w:rPr>
        <w:t xml:space="preserve">Администрацию сельского поселения </w:t>
      </w:r>
      <w:r w:rsidRPr="00462EA3">
        <w:rPr>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A049E6" w:rsidRPr="00462EA3" w:rsidRDefault="00754C83" w:rsidP="00A049E6">
      <w:pPr>
        <w:pStyle w:val="ConsPlusNormal"/>
        <w:spacing w:before="200"/>
        <w:ind w:firstLine="540"/>
        <w:jc w:val="both"/>
        <w:rPr>
          <w:szCs w:val="28"/>
        </w:rPr>
      </w:pPr>
      <w:hyperlink r:id="rId5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60</w:t>
        </w:r>
      </w:hyperlink>
      <w:r w:rsidR="00A049E6" w:rsidRPr="00462EA3">
        <w:rPr>
          <w:szCs w:val="28"/>
        </w:rPr>
        <w:t>.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A049E6" w:rsidRPr="00462EA3" w:rsidRDefault="00754C83" w:rsidP="00A049E6">
      <w:pPr>
        <w:pStyle w:val="ConsPlusNormal"/>
        <w:spacing w:before="200"/>
        <w:ind w:firstLine="540"/>
        <w:jc w:val="both"/>
        <w:rPr>
          <w:szCs w:val="28"/>
        </w:rPr>
      </w:pPr>
      <w:hyperlink r:id="rId5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6</w:t>
        </w:r>
        <w:r w:rsidR="00A049E6">
          <w:rPr>
            <w:szCs w:val="28"/>
          </w:rPr>
          <w:t>1</w:t>
        </w:r>
      </w:hyperlink>
      <w:r w:rsidR="00A049E6" w:rsidRPr="00462EA3">
        <w:rPr>
          <w:szCs w:val="28"/>
        </w:rPr>
        <w:t xml:space="preserve">. При наличии документов, представленных клиентом в соответствии с </w:t>
      </w:r>
      <w:hyperlink w:anchor="P325" w:tooltip="30.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N 6 к настоящему Порядку (далее - Заявление на закрытие лицевого счета), пре">
        <w:r w:rsidR="00A049E6" w:rsidRPr="00462EA3">
          <w:rPr>
            <w:szCs w:val="28"/>
          </w:rPr>
          <w:t>пунктами</w:t>
        </w:r>
        <w:r w:rsidR="00A049E6">
          <w:rPr>
            <w:szCs w:val="28"/>
          </w:rPr>
          <w:t xml:space="preserve"> 29</w:t>
        </w:r>
      </w:hyperlink>
      <w:r w:rsidR="00A049E6" w:rsidRPr="00462EA3">
        <w:rPr>
          <w:szCs w:val="28"/>
        </w:rPr>
        <w:t xml:space="preserve">, </w:t>
      </w:r>
      <w:hyperlink w:anchor="P466" w:tooltip="56. При реорганизации получателя бюджетных средств, бюджетного (автономного) учреждения, получателя средств из бюджета (за исключением индивидуального предпринимателя и физического лица - производителя товаров, работ, услуг), принимающих бюджетные полномочия, ">
        <w:r w:rsidR="00A049E6" w:rsidRPr="00462EA3">
          <w:rPr>
            <w:szCs w:val="28"/>
          </w:rPr>
          <w:t>5</w:t>
        </w:r>
        <w:r w:rsidR="00A049E6">
          <w:rPr>
            <w:szCs w:val="28"/>
          </w:rPr>
          <w:t>7</w:t>
        </w:r>
      </w:hyperlink>
      <w:r w:rsidR="00A049E6" w:rsidRPr="00462EA3">
        <w:rPr>
          <w:szCs w:val="28"/>
        </w:rPr>
        <w:t xml:space="preserve"> - </w:t>
      </w:r>
      <w:hyperlink w:anchor="P468" w:tooltip="57.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одновременно с письмом участника бюджетного процесса,">
        <w:r w:rsidR="00A049E6" w:rsidRPr="00462EA3">
          <w:rPr>
            <w:szCs w:val="28"/>
          </w:rPr>
          <w:t>5</w:t>
        </w:r>
        <w:r w:rsidR="00A049E6">
          <w:rPr>
            <w:szCs w:val="28"/>
          </w:rPr>
          <w:t>6</w:t>
        </w:r>
      </w:hyperlink>
      <w:r w:rsidR="00A049E6" w:rsidRPr="00462EA3">
        <w:rPr>
          <w:szCs w:val="28"/>
        </w:rPr>
        <w:t xml:space="preserve"> и </w:t>
      </w:r>
      <w:hyperlink w:anchor="P470" w:tooltip="59.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
        <w:r w:rsidR="00A049E6" w:rsidRPr="00462EA3">
          <w:rPr>
            <w:szCs w:val="28"/>
          </w:rPr>
          <w:t>5</w:t>
        </w:r>
        <w:r w:rsidR="00A049E6">
          <w:rPr>
            <w:szCs w:val="28"/>
          </w:rPr>
          <w:t>8</w:t>
        </w:r>
      </w:hyperlink>
      <w:r w:rsidR="00A049E6" w:rsidRPr="00462EA3">
        <w:rPr>
          <w:szCs w:val="28"/>
        </w:rPr>
        <w:t xml:space="preserve"> - </w:t>
      </w:r>
      <w:hyperlink w:anchor="P474" w:tooltip="60.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
        <w:r w:rsidR="00A049E6">
          <w:rPr>
            <w:szCs w:val="28"/>
          </w:rPr>
          <w:t>59</w:t>
        </w:r>
      </w:hyperlink>
      <w:r w:rsidR="00A049E6" w:rsidRPr="00462EA3">
        <w:rPr>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A049E6" w:rsidRPr="00462EA3">
          <w:rPr>
            <w:szCs w:val="28"/>
          </w:rPr>
          <w:t>пунктом 32</w:t>
        </w:r>
      </w:hyperlink>
      <w:r w:rsidR="00A049E6" w:rsidRPr="00462EA3">
        <w:rPr>
          <w:szCs w:val="28"/>
        </w:rPr>
        <w:t xml:space="preserve"> настоящего Порядка, </w:t>
      </w:r>
      <w:r w:rsidR="00A049E6">
        <w:rPr>
          <w:szCs w:val="28"/>
        </w:rPr>
        <w:t>Администрацию сельского поселения</w:t>
      </w:r>
      <w:r w:rsidR="00A049E6" w:rsidRPr="00462EA3">
        <w:rPr>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049E6" w:rsidRPr="00462EA3" w:rsidRDefault="00754C83" w:rsidP="00A049E6">
      <w:pPr>
        <w:pStyle w:val="ConsPlusNormal"/>
        <w:spacing w:before="200"/>
        <w:ind w:firstLine="540"/>
        <w:jc w:val="both"/>
        <w:rPr>
          <w:szCs w:val="28"/>
        </w:rPr>
      </w:pPr>
      <w:hyperlink r:id="rId5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6</w:t>
        </w:r>
        <w:r w:rsidR="00A049E6">
          <w:rPr>
            <w:szCs w:val="28"/>
          </w:rPr>
          <w:t>2</w:t>
        </w:r>
      </w:hyperlink>
      <w:r w:rsidR="00A049E6" w:rsidRPr="00462EA3">
        <w:rPr>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A049E6" w:rsidRPr="00462EA3">
          <w:rPr>
            <w:szCs w:val="28"/>
          </w:rPr>
          <w:t>пунктом 3</w:t>
        </w:r>
        <w:r w:rsidR="00A049E6">
          <w:rPr>
            <w:szCs w:val="28"/>
          </w:rPr>
          <w:t>1</w:t>
        </w:r>
      </w:hyperlink>
      <w:r w:rsidR="00A049E6" w:rsidRPr="00462EA3">
        <w:rPr>
          <w:szCs w:val="28"/>
        </w:rPr>
        <w:t xml:space="preserve"> настоящего Порядка, </w:t>
      </w:r>
      <w:r w:rsidR="00A049E6">
        <w:rPr>
          <w:szCs w:val="28"/>
        </w:rPr>
        <w:t xml:space="preserve">Администрация сельского поселения </w:t>
      </w:r>
      <w:r w:rsidR="00A049E6" w:rsidRPr="00462EA3">
        <w:rPr>
          <w:szCs w:val="28"/>
        </w:rPr>
        <w:t>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A049E6" w:rsidRPr="00462EA3" w:rsidRDefault="00A049E6" w:rsidP="00A049E6">
      <w:pPr>
        <w:pStyle w:val="ConsPlusNormal"/>
        <w:spacing w:before="200"/>
        <w:ind w:firstLine="540"/>
        <w:jc w:val="both"/>
        <w:rPr>
          <w:szCs w:val="28"/>
        </w:rPr>
      </w:pPr>
      <w:r w:rsidRPr="00462EA3">
        <w:rPr>
          <w:szCs w:val="28"/>
        </w:rPr>
        <w:t>Сверка показателей осуществляется путем предоставления клиенту:</w:t>
      </w:r>
    </w:p>
    <w:p w:rsidR="00A049E6" w:rsidRPr="00462EA3" w:rsidRDefault="00754C83" w:rsidP="00A049E6">
      <w:pPr>
        <w:pStyle w:val="ConsPlusNormal"/>
        <w:spacing w:before="200"/>
        <w:ind w:firstLine="540"/>
        <w:jc w:val="both"/>
        <w:rPr>
          <w:szCs w:val="28"/>
        </w:rPr>
      </w:pPr>
      <w:hyperlink w:anchor="P3192" w:tooltip="                            ОТЧЕТ О СОСТОЯНИИ                     ┌───────┐">
        <w:r w:rsidR="00A049E6" w:rsidRPr="00462EA3">
          <w:rPr>
            <w:szCs w:val="28"/>
          </w:rPr>
          <w:t>Отчета</w:t>
        </w:r>
      </w:hyperlink>
      <w:r w:rsidR="00A049E6" w:rsidRPr="00462EA3">
        <w:rPr>
          <w:szCs w:val="28"/>
        </w:rPr>
        <w:t xml:space="preserve"> о состоянии лицевого счета главного распорядителя (распорядителя) бюджетных средств по форме согласно приложению N 15 к настоящему Порядку;</w:t>
      </w:r>
    </w:p>
    <w:p w:rsidR="00A049E6" w:rsidRPr="00462EA3" w:rsidRDefault="00754C83" w:rsidP="00A049E6">
      <w:pPr>
        <w:pStyle w:val="ConsPlusNormal"/>
        <w:spacing w:before="200"/>
        <w:ind w:firstLine="540"/>
        <w:jc w:val="both"/>
        <w:rPr>
          <w:szCs w:val="28"/>
        </w:rPr>
      </w:pPr>
      <w:hyperlink w:anchor="P3396" w:tooltip="                          ОТЧЕТ О СОСТОЯНИИ">
        <w:r w:rsidR="00A049E6" w:rsidRPr="00462EA3">
          <w:rPr>
            <w:szCs w:val="28"/>
          </w:rPr>
          <w:t>Отчета</w:t>
        </w:r>
      </w:hyperlink>
      <w:r w:rsidR="00A049E6" w:rsidRPr="00462EA3">
        <w:rPr>
          <w:szCs w:val="28"/>
        </w:rPr>
        <w:t xml:space="preserve"> о состоянии лицевого счета получателя бюджетных средств по форме согласно приложению N 16 к настоящему Порядку (далее - Отчет о состоянии лицевого счета получателя);</w:t>
      </w:r>
    </w:p>
    <w:p w:rsidR="00A049E6" w:rsidRPr="00462EA3" w:rsidRDefault="00754C83" w:rsidP="00A049E6">
      <w:pPr>
        <w:pStyle w:val="ConsPlusNormal"/>
        <w:spacing w:before="200"/>
        <w:ind w:firstLine="540"/>
        <w:jc w:val="both"/>
        <w:rPr>
          <w:szCs w:val="28"/>
        </w:rPr>
      </w:pPr>
      <w:hyperlink w:anchor="P3685" w:tooltip="                           ОТЧЕТ О СОСТОЯНИИ                                  │ Коды │">
        <w:r w:rsidR="00A049E6" w:rsidRPr="00462EA3">
          <w:rPr>
            <w:szCs w:val="28"/>
          </w:rPr>
          <w:t>Отчета</w:t>
        </w:r>
      </w:hyperlink>
      <w:r w:rsidR="00A049E6" w:rsidRPr="00462EA3">
        <w:rPr>
          <w:szCs w:val="28"/>
        </w:rPr>
        <w:t xml:space="preserve">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N 17 к настоящему Порядку;</w:t>
      </w:r>
    </w:p>
    <w:p w:rsidR="00A049E6" w:rsidRPr="00462EA3" w:rsidRDefault="00754C83" w:rsidP="00A049E6">
      <w:pPr>
        <w:pStyle w:val="ConsPlusNormal"/>
        <w:spacing w:before="200"/>
        <w:ind w:firstLine="540"/>
        <w:jc w:val="both"/>
        <w:rPr>
          <w:szCs w:val="28"/>
        </w:rPr>
      </w:pPr>
      <w:hyperlink w:anchor="P3735" w:tooltip="                   ОТЧЕТ О СОСТОЯНИИ">
        <w:r w:rsidR="00A049E6" w:rsidRPr="00462EA3">
          <w:rPr>
            <w:szCs w:val="28"/>
          </w:rPr>
          <w:t>Отчета</w:t>
        </w:r>
      </w:hyperlink>
      <w:r w:rsidR="00A049E6" w:rsidRPr="00462EA3">
        <w:rPr>
          <w:szCs w:val="28"/>
        </w:rPr>
        <w:t xml:space="preserve"> о состоянии лицевого счета главного администратора источников финансирования дефицита бюджета по форме согласно приложению N 18 к настоящему Порядку;</w:t>
      </w:r>
    </w:p>
    <w:p w:rsidR="00A049E6" w:rsidRPr="00462EA3" w:rsidRDefault="00754C83" w:rsidP="00A049E6">
      <w:pPr>
        <w:pStyle w:val="ConsPlusNormal"/>
        <w:spacing w:before="200"/>
        <w:ind w:firstLine="540"/>
        <w:jc w:val="both"/>
        <w:rPr>
          <w:szCs w:val="28"/>
        </w:rPr>
      </w:pPr>
      <w:hyperlink w:anchor="P3829" w:tooltip="                              ОТЧЕТ О СОСТОЯНИИ                   ┌───────┐">
        <w:r w:rsidR="00A049E6" w:rsidRPr="00462EA3">
          <w:rPr>
            <w:szCs w:val="28"/>
          </w:rPr>
          <w:t>Отчета</w:t>
        </w:r>
      </w:hyperlink>
      <w:r w:rsidR="00A049E6" w:rsidRPr="00462EA3">
        <w:rPr>
          <w:szCs w:val="28"/>
        </w:rPr>
        <w:t xml:space="preserve"> о состоянии лицевого счета администратора источников финансирования дефицита бюджета по форме согласно приложению N 19 к настоящему Порядку;</w:t>
      </w:r>
    </w:p>
    <w:p w:rsidR="00A049E6" w:rsidRPr="00462EA3" w:rsidRDefault="00754C83" w:rsidP="00A049E6">
      <w:pPr>
        <w:pStyle w:val="ConsPlusNormal"/>
        <w:spacing w:before="200"/>
        <w:ind w:firstLine="540"/>
        <w:jc w:val="both"/>
        <w:rPr>
          <w:szCs w:val="28"/>
        </w:rPr>
      </w:pPr>
      <w:hyperlink w:anchor="P3944" w:tooltip="                          ОТЧЕТ О СОСТОЯНИИ">
        <w:r w:rsidR="00A049E6" w:rsidRPr="00462EA3">
          <w:rPr>
            <w:szCs w:val="28"/>
          </w:rPr>
          <w:t>Отчета</w:t>
        </w:r>
      </w:hyperlink>
      <w:r w:rsidR="00A049E6" w:rsidRPr="00462EA3">
        <w:rPr>
          <w:szCs w:val="28"/>
        </w:rPr>
        <w:t xml:space="preserve"> о состоянии лицевого счета иного получателя бюджетных средств по форме согласно приложению N 20 к настоящему Порядку.</w:t>
      </w:r>
    </w:p>
    <w:p w:rsidR="00A049E6" w:rsidRPr="00462EA3" w:rsidRDefault="00A049E6" w:rsidP="00A049E6">
      <w:pPr>
        <w:pStyle w:val="ConsPlusNormal"/>
        <w:spacing w:before="200"/>
        <w:ind w:firstLine="540"/>
        <w:jc w:val="both"/>
        <w:rPr>
          <w:szCs w:val="28"/>
        </w:rPr>
      </w:pPr>
      <w:r w:rsidRPr="00462EA3">
        <w:rPr>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szCs w:val="28"/>
          </w:rPr>
          <w:t>Отчета</w:t>
        </w:r>
      </w:hyperlink>
      <w:r w:rsidRPr="00462EA3">
        <w:rPr>
          <w:szCs w:val="28"/>
        </w:rPr>
        <w:t xml:space="preserve"> о состоянии лицевого счета получателя.</w:t>
      </w:r>
    </w:p>
    <w:p w:rsidR="00A049E6" w:rsidRPr="00462EA3" w:rsidRDefault="00754C83" w:rsidP="00A049E6">
      <w:pPr>
        <w:pStyle w:val="ConsPlusNormal"/>
        <w:spacing w:before="200"/>
        <w:ind w:firstLine="540"/>
        <w:jc w:val="both"/>
        <w:rPr>
          <w:szCs w:val="28"/>
        </w:rPr>
      </w:pPr>
      <w:hyperlink r:id="rId5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6</w:t>
        </w:r>
        <w:r w:rsidR="00A049E6">
          <w:rPr>
            <w:szCs w:val="28"/>
          </w:rPr>
          <w:t>3</w:t>
        </w:r>
      </w:hyperlink>
      <w:r w:rsidR="00A049E6" w:rsidRPr="00462EA3">
        <w:rPr>
          <w:szCs w:val="28"/>
        </w:rPr>
        <w:t>. Лицевые счета клиентов закрываются при отсутствии учтенных показателей.</w:t>
      </w:r>
    </w:p>
    <w:p w:rsidR="00A049E6" w:rsidRPr="00462EA3" w:rsidRDefault="00A049E6" w:rsidP="00A049E6">
      <w:pPr>
        <w:pStyle w:val="ConsPlusNormal"/>
        <w:spacing w:before="200"/>
        <w:ind w:firstLine="540"/>
        <w:jc w:val="both"/>
        <w:rPr>
          <w:szCs w:val="28"/>
        </w:rPr>
      </w:pPr>
      <w:r w:rsidRPr="00462EA3">
        <w:rPr>
          <w:szCs w:val="28"/>
        </w:rPr>
        <w:t xml:space="preserve">При наличии на закрываемом лицевом счете показателей отражение операций на нем прекращается в соответствии с </w:t>
      </w:r>
      <w:hyperlink w:anchor="P503" w:tooltip="67. Министерство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
        <w:r w:rsidRPr="00462EA3">
          <w:rPr>
            <w:szCs w:val="28"/>
          </w:rPr>
          <w:t xml:space="preserve">пунктом </w:t>
        </w:r>
        <w:r>
          <w:rPr>
            <w:szCs w:val="28"/>
          </w:rPr>
          <w:t>66</w:t>
        </w:r>
      </w:hyperlink>
      <w:r w:rsidRPr="00462EA3">
        <w:rPr>
          <w:szCs w:val="28"/>
        </w:rPr>
        <w:t xml:space="preserve"> настоящего Порядка.</w:t>
      </w:r>
    </w:p>
    <w:p w:rsidR="00A049E6" w:rsidRPr="00462EA3" w:rsidRDefault="00A049E6" w:rsidP="00A049E6">
      <w:pPr>
        <w:pStyle w:val="ConsPlusNormal"/>
        <w:spacing w:before="200"/>
        <w:ind w:firstLine="540"/>
        <w:jc w:val="both"/>
        <w:rPr>
          <w:szCs w:val="28"/>
        </w:rPr>
      </w:pPr>
      <w:r w:rsidRPr="00462EA3">
        <w:rPr>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A049E6" w:rsidRPr="00462EA3" w:rsidRDefault="00A049E6" w:rsidP="00A049E6">
      <w:pPr>
        <w:pStyle w:val="ConsPlusNormal"/>
        <w:spacing w:before="200"/>
        <w:ind w:firstLine="540"/>
        <w:jc w:val="both"/>
        <w:rPr>
          <w:szCs w:val="28"/>
        </w:rPr>
      </w:pPr>
      <w:r w:rsidRPr="00462EA3">
        <w:rPr>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szCs w:val="28"/>
          </w:rPr>
          <w:t>Заявления</w:t>
        </w:r>
      </w:hyperlink>
      <w:r w:rsidRPr="00462EA3">
        <w:rPr>
          <w:szCs w:val="28"/>
        </w:rPr>
        <w:t xml:space="preserve"> на закрытие лицевого счета, оформленного уполномоченным сотрудником  </w:t>
      </w:r>
      <w:r>
        <w:rPr>
          <w:szCs w:val="28"/>
        </w:rPr>
        <w:t>Администрации сельского поселения</w:t>
      </w:r>
      <w:r w:rsidRPr="00462EA3">
        <w:rPr>
          <w:szCs w:val="28"/>
        </w:rPr>
        <w:t>.</w:t>
      </w:r>
    </w:p>
    <w:p w:rsidR="00A049E6" w:rsidRPr="00462EA3" w:rsidRDefault="00754C83" w:rsidP="00A049E6">
      <w:pPr>
        <w:pStyle w:val="ConsPlusNormal"/>
        <w:spacing w:before="200"/>
        <w:ind w:firstLine="540"/>
        <w:jc w:val="both"/>
        <w:rPr>
          <w:szCs w:val="28"/>
        </w:rPr>
      </w:pPr>
      <w:hyperlink w:anchor="P1662" w:tooltip="ЗАЯВЛЕНИЕ">
        <w:r w:rsidR="00A049E6" w:rsidRPr="00462EA3">
          <w:rPr>
            <w:szCs w:val="28"/>
          </w:rPr>
          <w:t>Заявление</w:t>
        </w:r>
      </w:hyperlink>
      <w:r w:rsidR="00A049E6" w:rsidRPr="00462EA3">
        <w:rPr>
          <w:szCs w:val="28"/>
        </w:rPr>
        <w:t xml:space="preserve"> на закрытие лицевого счета, оформленное уполномоченным сотрудником </w:t>
      </w:r>
      <w:r w:rsidR="00A049E6">
        <w:rPr>
          <w:szCs w:val="28"/>
        </w:rPr>
        <w:t>Администрации сельского поселения</w:t>
      </w:r>
      <w:r w:rsidR="00A049E6" w:rsidRPr="00462EA3">
        <w:rPr>
          <w:szCs w:val="28"/>
        </w:rPr>
        <w:t>, и Заявление на закрытие лицевого счета, представленное клиентом, хранятся в деле клиента.</w:t>
      </w:r>
    </w:p>
    <w:p w:rsidR="00A049E6" w:rsidRPr="00462EA3" w:rsidRDefault="00754C83" w:rsidP="00A049E6">
      <w:pPr>
        <w:pStyle w:val="ConsPlusNormal"/>
        <w:spacing w:before="200"/>
        <w:ind w:firstLine="540"/>
        <w:jc w:val="both"/>
        <w:rPr>
          <w:szCs w:val="28"/>
        </w:rPr>
      </w:pPr>
      <w:hyperlink r:id="rId6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6</w:t>
        </w:r>
        <w:r w:rsidR="00A049E6">
          <w:rPr>
            <w:szCs w:val="28"/>
          </w:rPr>
          <w:t>4</w:t>
        </w:r>
      </w:hyperlink>
      <w:r w:rsidR="00A049E6" w:rsidRPr="00462EA3">
        <w:rPr>
          <w:szCs w:val="28"/>
        </w:rPr>
        <w:t xml:space="preserve">.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sidR="00A049E6">
        <w:rPr>
          <w:szCs w:val="28"/>
        </w:rPr>
        <w:t xml:space="preserve">Администрацию сельского поселения </w:t>
      </w:r>
      <w:r w:rsidR="00A049E6" w:rsidRPr="00462EA3">
        <w:rPr>
          <w:szCs w:val="28"/>
        </w:rPr>
        <w:t xml:space="preserve">вместе с </w:t>
      </w:r>
      <w:hyperlink w:anchor="P1662" w:tooltip="ЗАЯВЛЕНИЕ">
        <w:r w:rsidR="00A049E6" w:rsidRPr="00462EA3">
          <w:rPr>
            <w:szCs w:val="28"/>
          </w:rPr>
          <w:t>Заявлением</w:t>
        </w:r>
      </w:hyperlink>
      <w:r w:rsidR="00A049E6" w:rsidRPr="00462EA3">
        <w:rPr>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A049E6" w:rsidRPr="00462EA3" w:rsidRDefault="00A049E6" w:rsidP="00A049E6">
      <w:pPr>
        <w:pStyle w:val="ConsPlusNormal"/>
        <w:spacing w:before="200"/>
        <w:ind w:firstLine="540"/>
        <w:jc w:val="both"/>
        <w:rPr>
          <w:szCs w:val="28"/>
        </w:rPr>
      </w:pPr>
      <w:r w:rsidRPr="00462EA3">
        <w:rPr>
          <w:szCs w:val="28"/>
        </w:rPr>
        <w:t xml:space="preserve">Если закрытие лицевого счета производится по </w:t>
      </w:r>
      <w:hyperlink w:anchor="P1662" w:tooltip="ЗАЯВЛЕНИЕ">
        <w:r w:rsidRPr="00462EA3">
          <w:rPr>
            <w:szCs w:val="28"/>
          </w:rPr>
          <w:t>Заявлению</w:t>
        </w:r>
      </w:hyperlink>
      <w:r w:rsidRPr="00462EA3">
        <w:rPr>
          <w:szCs w:val="28"/>
        </w:rPr>
        <w:t xml:space="preserve"> на закрытие лицевого счета, оформленному уполномоченным сотрудником </w:t>
      </w:r>
      <w:r>
        <w:rPr>
          <w:szCs w:val="28"/>
        </w:rPr>
        <w:t>Администрации сельского поселения</w:t>
      </w:r>
      <w:r w:rsidRPr="00462EA3">
        <w:rPr>
          <w:szCs w:val="28"/>
        </w:rPr>
        <w:t xml:space="preserve">,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сотрудником </w:t>
      </w:r>
      <w:r>
        <w:rPr>
          <w:szCs w:val="28"/>
        </w:rPr>
        <w:t xml:space="preserve">Администрации сельского поселения </w:t>
      </w:r>
      <w:r w:rsidRPr="00462EA3">
        <w:rPr>
          <w:szCs w:val="28"/>
        </w:rPr>
        <w:t xml:space="preserve">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w:t>
      </w:r>
      <w:r w:rsidRPr="00462EA3">
        <w:rPr>
          <w:szCs w:val="28"/>
        </w:rPr>
        <w:lastRenderedPageBreak/>
        <w:t>дефицита бюджета).</w:t>
      </w:r>
    </w:p>
    <w:p w:rsidR="00A049E6" w:rsidRPr="00462EA3" w:rsidRDefault="00A049E6" w:rsidP="00A049E6">
      <w:pPr>
        <w:pStyle w:val="ConsPlusNormal"/>
        <w:spacing w:before="200"/>
        <w:ind w:firstLine="540"/>
        <w:jc w:val="both"/>
        <w:rPr>
          <w:szCs w:val="28"/>
        </w:rPr>
      </w:pPr>
      <w:r w:rsidRPr="00462EA3">
        <w:rPr>
          <w:szCs w:val="28"/>
        </w:rPr>
        <w:t xml:space="preserve">Денежные средства, поступившие на счет </w:t>
      </w:r>
      <w:r>
        <w:rPr>
          <w:szCs w:val="28"/>
        </w:rPr>
        <w:t xml:space="preserve">Администрации сельского поселения </w:t>
      </w:r>
      <w:r w:rsidRPr="00462EA3">
        <w:rPr>
          <w:szCs w:val="28"/>
        </w:rPr>
        <w:t xml:space="preserve">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сотрудником </w:t>
      </w:r>
      <w:r>
        <w:rPr>
          <w:szCs w:val="28"/>
        </w:rPr>
        <w:t xml:space="preserve">Администрации сельского поселения </w:t>
      </w:r>
      <w:r w:rsidRPr="00462EA3">
        <w:rPr>
          <w:szCs w:val="28"/>
        </w:rPr>
        <w:t xml:space="preserve">в соответствии с реквизитами, указанными в </w:t>
      </w:r>
      <w:hyperlink w:anchor="P1662" w:tooltip="ЗАЯВЛЕНИЕ">
        <w:r w:rsidRPr="00462EA3">
          <w:rPr>
            <w:szCs w:val="28"/>
          </w:rPr>
          <w:t>Заявлении</w:t>
        </w:r>
      </w:hyperlink>
      <w:r w:rsidRPr="00462EA3">
        <w:rPr>
          <w:szCs w:val="28"/>
        </w:rPr>
        <w:t xml:space="preserve"> на закрытие лицевого счета, представленном клиентом, а в случае их отсутствия возвращаются отправителю.</w:t>
      </w:r>
    </w:p>
    <w:p w:rsidR="00A049E6" w:rsidRPr="00462EA3" w:rsidRDefault="00754C83" w:rsidP="00A049E6">
      <w:pPr>
        <w:pStyle w:val="ConsPlusNormal"/>
        <w:spacing w:before="200"/>
        <w:ind w:firstLine="540"/>
        <w:jc w:val="both"/>
        <w:rPr>
          <w:szCs w:val="28"/>
        </w:rPr>
      </w:pPr>
      <w:hyperlink r:id="rId6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6</w:t>
        </w:r>
        <w:r w:rsidR="00A049E6">
          <w:rPr>
            <w:szCs w:val="28"/>
          </w:rPr>
          <w:t>5</w:t>
        </w:r>
      </w:hyperlink>
      <w:r w:rsidR="00A049E6" w:rsidRPr="00462EA3">
        <w:rPr>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w:t>
      </w:r>
      <w:hyperlink w:anchor="P1662" w:tooltip="ЗАЯВЛЕНИЕ">
        <w:r w:rsidR="00A049E6" w:rsidRPr="00462EA3">
          <w:rPr>
            <w:szCs w:val="28"/>
          </w:rPr>
          <w:t>Заявления</w:t>
        </w:r>
      </w:hyperlink>
      <w:r w:rsidR="00A049E6" w:rsidRPr="00462EA3">
        <w:rPr>
          <w:szCs w:val="28"/>
        </w:rPr>
        <w:t xml:space="preserve"> на закрытие лицевого счета, оформленного уполномоченным сотрудником </w:t>
      </w:r>
      <w:r w:rsidR="00A049E6">
        <w:rPr>
          <w:szCs w:val="28"/>
        </w:rPr>
        <w:t>Администрации сельского поселения</w:t>
      </w:r>
      <w:r w:rsidR="00A049E6" w:rsidRPr="00462EA3">
        <w:rPr>
          <w:szCs w:val="28"/>
        </w:rPr>
        <w:t>.</w:t>
      </w:r>
    </w:p>
    <w:bookmarkStart w:id="28" w:name="P503"/>
    <w:bookmarkEnd w:id="28"/>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6</w:t>
      </w:r>
      <w:r>
        <w:rPr>
          <w:szCs w:val="28"/>
        </w:rPr>
        <w:t>6</w:t>
      </w:r>
      <w:r w:rsidRPr="00462EA3">
        <w:rPr>
          <w:szCs w:val="28"/>
        </w:rPr>
        <w:fldChar w:fldCharType="end"/>
      </w:r>
      <w:r w:rsidRPr="00462EA3">
        <w:rPr>
          <w:szCs w:val="28"/>
        </w:rPr>
        <w:t xml:space="preserve">. </w:t>
      </w:r>
      <w:r>
        <w:rPr>
          <w:szCs w:val="28"/>
        </w:rPr>
        <w:t xml:space="preserve">Администрация сельского поселения </w:t>
      </w:r>
      <w:r w:rsidRPr="00462EA3">
        <w:rPr>
          <w:szCs w:val="28"/>
        </w:rPr>
        <w:t>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A049E6" w:rsidRPr="00462EA3" w:rsidRDefault="00A049E6" w:rsidP="00A049E6">
      <w:pPr>
        <w:pStyle w:val="ConsPlusNormal"/>
        <w:spacing w:before="200"/>
        <w:ind w:firstLine="540"/>
        <w:jc w:val="both"/>
        <w:rPr>
          <w:szCs w:val="28"/>
        </w:rPr>
      </w:pPr>
      <w:r>
        <w:rPr>
          <w:szCs w:val="28"/>
        </w:rPr>
        <w:t xml:space="preserve">Администрация сельского поселения </w:t>
      </w:r>
      <w:r w:rsidRPr="00462EA3">
        <w:rPr>
          <w:szCs w:val="28"/>
        </w:rPr>
        <w:t xml:space="preserve">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w:t>
      </w:r>
      <w:r>
        <w:rPr>
          <w:szCs w:val="28"/>
        </w:rPr>
        <w:t>Администрации сельского поселения</w:t>
      </w:r>
      <w:r w:rsidRPr="00462EA3">
        <w:rPr>
          <w:szCs w:val="28"/>
        </w:rPr>
        <w:t>.</w:t>
      </w:r>
    </w:p>
    <w:p w:rsidR="00A049E6" w:rsidRPr="00462EA3" w:rsidRDefault="00754C83" w:rsidP="00A049E6">
      <w:pPr>
        <w:pStyle w:val="ConsPlusNormal"/>
        <w:spacing w:before="200"/>
        <w:ind w:firstLine="540"/>
        <w:jc w:val="both"/>
        <w:rPr>
          <w:szCs w:val="28"/>
        </w:rPr>
      </w:pPr>
      <w:hyperlink r:id="rId6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6</w:t>
        </w:r>
        <w:r w:rsidR="00A049E6">
          <w:rPr>
            <w:szCs w:val="28"/>
          </w:rPr>
          <w:t>7</w:t>
        </w:r>
      </w:hyperlink>
      <w:r w:rsidR="00A049E6" w:rsidRPr="00462EA3">
        <w:rPr>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A049E6" w:rsidRPr="00462EA3" w:rsidRDefault="00754C83" w:rsidP="00A049E6">
      <w:pPr>
        <w:pStyle w:val="ConsPlusNormal"/>
        <w:spacing w:before="200"/>
        <w:ind w:firstLine="540"/>
        <w:jc w:val="both"/>
        <w:rPr>
          <w:szCs w:val="28"/>
        </w:rPr>
      </w:pPr>
      <w:hyperlink r:id="rId6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6</w:t>
        </w:r>
        <w:r w:rsidR="00A049E6">
          <w:rPr>
            <w:szCs w:val="28"/>
          </w:rPr>
          <w:t>8</w:t>
        </w:r>
      </w:hyperlink>
      <w:r w:rsidR="00A049E6" w:rsidRPr="00462EA3">
        <w:rPr>
          <w:szCs w:val="28"/>
        </w:rPr>
        <w:t xml:space="preserve">. Если клиенту в </w:t>
      </w:r>
      <w:r w:rsidR="00A049E6">
        <w:rPr>
          <w:szCs w:val="28"/>
        </w:rPr>
        <w:t>Администрации сельского поселения</w:t>
      </w:r>
      <w:r w:rsidR="00A049E6" w:rsidRPr="00462EA3">
        <w:rPr>
          <w:szCs w:val="28"/>
        </w:rPr>
        <w:t xml:space="preserve"> в соответствии с настоящим Порядком закрывается лицевой счет, его номер исключается уполномоченным сотрудником </w:t>
      </w:r>
      <w:r w:rsidR="00A049E6">
        <w:rPr>
          <w:szCs w:val="28"/>
        </w:rPr>
        <w:t>Администрации сельского поселения</w:t>
      </w:r>
      <w:r w:rsidR="00A049E6" w:rsidRPr="00462EA3">
        <w:rPr>
          <w:szCs w:val="28"/>
        </w:rPr>
        <w:t xml:space="preserve"> из </w:t>
      </w:r>
      <w:hyperlink w:anchor="P1114" w:tooltip="КАРТОЧКА ОБРАЗЦОВ ПОДПИСЕЙ N">
        <w:r w:rsidR="00A049E6" w:rsidRPr="00462EA3">
          <w:rPr>
            <w:szCs w:val="28"/>
          </w:rPr>
          <w:t>Карточки</w:t>
        </w:r>
      </w:hyperlink>
      <w:r w:rsidR="00A049E6" w:rsidRPr="00462EA3">
        <w:rPr>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A049E6" w:rsidRPr="00462EA3" w:rsidRDefault="00754C83" w:rsidP="00A049E6">
      <w:pPr>
        <w:pStyle w:val="ConsPlusNormal"/>
        <w:spacing w:before="200"/>
        <w:ind w:firstLine="540"/>
        <w:jc w:val="both"/>
        <w:rPr>
          <w:szCs w:val="28"/>
        </w:rPr>
      </w:pPr>
      <w:hyperlink r:id="rId6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69</w:t>
        </w:r>
      </w:hyperlink>
      <w:r w:rsidR="00A049E6" w:rsidRPr="00462EA3">
        <w:rPr>
          <w:szCs w:val="28"/>
        </w:rPr>
        <w:t xml:space="preserve">. </w:t>
      </w:r>
      <w:r w:rsidR="00A049E6">
        <w:rPr>
          <w:szCs w:val="28"/>
        </w:rPr>
        <w:t>Администрация сельского поселения</w:t>
      </w:r>
      <w:r w:rsidR="00A049E6" w:rsidRPr="00462EA3">
        <w:rPr>
          <w:szCs w:val="28"/>
        </w:rPr>
        <w:t xml:space="preserve"> в течение пяти рабочих дней после </w:t>
      </w:r>
      <w:r w:rsidR="00A049E6" w:rsidRPr="00462EA3">
        <w:rPr>
          <w:szCs w:val="28"/>
        </w:rPr>
        <w:lastRenderedPageBreak/>
        <w:t>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получателю средств из бюджета, принимающим бюджетные полномочия, получателю бюджетных средств, передающему свои бюджетные полномочия.</w:t>
      </w:r>
    </w:p>
    <w:p w:rsidR="00A049E6" w:rsidRPr="00462EA3" w:rsidRDefault="00A049E6" w:rsidP="00A049E6">
      <w:pPr>
        <w:pStyle w:val="ConsPlusNormal"/>
        <w:spacing w:before="200"/>
        <w:ind w:firstLine="540"/>
        <w:jc w:val="both"/>
        <w:rPr>
          <w:szCs w:val="28"/>
        </w:rPr>
      </w:pPr>
      <w:r w:rsidRPr="00462EA3">
        <w:rPr>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Особенности приемки-передачи перечислений</w:t>
      </w:r>
    </w:p>
    <w:p w:rsidR="00A049E6" w:rsidRPr="00462EA3" w:rsidRDefault="00A049E6" w:rsidP="00A049E6">
      <w:pPr>
        <w:pStyle w:val="ConsPlusTitle"/>
        <w:jc w:val="center"/>
        <w:rPr>
          <w:szCs w:val="28"/>
        </w:rPr>
      </w:pPr>
      <w:r w:rsidRPr="00462EA3">
        <w:rPr>
          <w:szCs w:val="28"/>
        </w:rPr>
        <w:t>и поступлений, отраженных на лицевом счете для учета</w:t>
      </w:r>
    </w:p>
    <w:p w:rsidR="00A049E6" w:rsidRPr="00462EA3" w:rsidRDefault="00A049E6" w:rsidP="00A049E6">
      <w:pPr>
        <w:pStyle w:val="ConsPlusTitle"/>
        <w:jc w:val="center"/>
        <w:rPr>
          <w:szCs w:val="28"/>
        </w:rPr>
      </w:pPr>
      <w:r w:rsidRPr="00462EA3">
        <w:rPr>
          <w:szCs w:val="28"/>
        </w:rPr>
        <w:t>операций со средствами, поступающими во временное</w:t>
      </w:r>
    </w:p>
    <w:p w:rsidR="00A049E6" w:rsidRPr="00462EA3" w:rsidRDefault="00A049E6" w:rsidP="00A049E6">
      <w:pPr>
        <w:pStyle w:val="ConsPlusTitle"/>
        <w:jc w:val="center"/>
        <w:rPr>
          <w:szCs w:val="28"/>
        </w:rPr>
      </w:pPr>
      <w:r w:rsidRPr="00462EA3">
        <w:rPr>
          <w:szCs w:val="28"/>
        </w:rPr>
        <w:t>распоряжение получателя бюджетных средств, при</w:t>
      </w:r>
    </w:p>
    <w:p w:rsidR="00A049E6" w:rsidRPr="00462EA3" w:rsidRDefault="00A049E6" w:rsidP="00A049E6">
      <w:pPr>
        <w:pStyle w:val="ConsPlusTitle"/>
        <w:jc w:val="center"/>
        <w:rPr>
          <w:szCs w:val="28"/>
        </w:rPr>
      </w:pPr>
      <w:r w:rsidRPr="00462EA3">
        <w:rPr>
          <w:szCs w:val="28"/>
        </w:rPr>
        <w:t>реорганизации получателя бюджетных средств</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6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70</w:t>
        </w:r>
      </w:hyperlink>
      <w:r w:rsidR="00A049E6" w:rsidRPr="00462EA3">
        <w:rPr>
          <w:szCs w:val="28"/>
        </w:rPr>
        <w:t>.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Администрац</w:t>
      </w:r>
      <w:r w:rsidR="00A049E6">
        <w:rPr>
          <w:szCs w:val="28"/>
        </w:rPr>
        <w:t>ией</w:t>
      </w:r>
      <w:r w:rsidR="00A049E6" w:rsidRPr="00462EA3">
        <w:rPr>
          <w:szCs w:val="28"/>
        </w:rPr>
        <w:t xml:space="preserve"> муниципального района </w:t>
      </w:r>
      <w:r w:rsidR="00A049E6">
        <w:rPr>
          <w:szCs w:val="28"/>
        </w:rPr>
        <w:t>К</w:t>
      </w:r>
      <w:r w:rsidR="00A049E6" w:rsidRPr="00462EA3">
        <w:rPr>
          <w:szCs w:val="28"/>
        </w:rPr>
        <w:t xml:space="preserve">игинский район </w:t>
      </w:r>
      <w:r w:rsidR="00A049E6">
        <w:rPr>
          <w:szCs w:val="28"/>
        </w:rPr>
        <w:t>Р</w:t>
      </w:r>
      <w:r w:rsidR="00A049E6" w:rsidRPr="00462EA3">
        <w:rPr>
          <w:szCs w:val="28"/>
        </w:rPr>
        <w:t>еспублики Башкортостан.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Особенности открытия, переоформления и закрытия лицевых</w:t>
      </w:r>
    </w:p>
    <w:p w:rsidR="00A049E6" w:rsidRPr="00462EA3" w:rsidRDefault="00A049E6" w:rsidP="00A049E6">
      <w:pPr>
        <w:pStyle w:val="ConsPlusTitle"/>
        <w:jc w:val="center"/>
        <w:rPr>
          <w:szCs w:val="28"/>
        </w:rPr>
      </w:pPr>
      <w:r w:rsidRPr="00462EA3">
        <w:rPr>
          <w:szCs w:val="28"/>
        </w:rPr>
        <w:t>счетов клиентам, являющимся бюджетными и автономными</w:t>
      </w:r>
    </w:p>
    <w:p w:rsidR="00A049E6" w:rsidRPr="00462EA3" w:rsidRDefault="00A049E6" w:rsidP="00A049E6">
      <w:pPr>
        <w:pStyle w:val="ConsPlusTitle"/>
        <w:jc w:val="center"/>
        <w:rPr>
          <w:szCs w:val="28"/>
        </w:rPr>
      </w:pPr>
      <w:r w:rsidRPr="00462EA3">
        <w:rPr>
          <w:szCs w:val="28"/>
        </w:rPr>
        <w:t>учреждениями</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6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7</w:t>
        </w:r>
        <w:r w:rsidR="00A049E6">
          <w:rPr>
            <w:szCs w:val="28"/>
          </w:rPr>
          <w:t>1</w:t>
        </w:r>
      </w:hyperlink>
      <w:r w:rsidR="00A049E6" w:rsidRPr="00462EA3">
        <w:rPr>
          <w:szCs w:val="28"/>
        </w:rPr>
        <w:t xml:space="preserve">. </w:t>
      </w:r>
      <w:r w:rsidR="00A049E6">
        <w:rPr>
          <w:szCs w:val="28"/>
        </w:rPr>
        <w:t>Администрация сельского поселения</w:t>
      </w:r>
      <w:r w:rsidR="00A049E6" w:rsidRPr="00462EA3">
        <w:rPr>
          <w:szCs w:val="28"/>
        </w:rPr>
        <w:t xml:space="preserve">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00A049E6" w:rsidRPr="00462EA3">
          <w:rPr>
            <w:szCs w:val="28"/>
          </w:rPr>
          <w:t>пункте 14</w:t>
        </w:r>
      </w:hyperlink>
      <w:r w:rsidR="00A049E6" w:rsidRPr="00462EA3">
        <w:rPr>
          <w:szCs w:val="28"/>
        </w:rPr>
        <w:t xml:space="preserve"> настоящего Порядка, представленных в </w:t>
      </w:r>
      <w:r w:rsidR="00A049E6">
        <w:rPr>
          <w:szCs w:val="28"/>
        </w:rPr>
        <w:t>Администрацию сельского поселения</w:t>
      </w:r>
      <w:r w:rsidR="00A049E6" w:rsidRPr="00462EA3">
        <w:rPr>
          <w:szCs w:val="28"/>
        </w:rPr>
        <w:t xml:space="preserve"> не позднее пятого рабочего дня со дня включения в Сводный реестр.</w:t>
      </w:r>
    </w:p>
    <w:bookmarkStart w:id="29" w:name="P526"/>
    <w:bookmarkEnd w:id="29"/>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7</w:t>
      </w:r>
      <w:r>
        <w:rPr>
          <w:szCs w:val="28"/>
        </w:rPr>
        <w:t>2</w:t>
      </w:r>
      <w:r w:rsidRPr="00462EA3">
        <w:rPr>
          <w:szCs w:val="28"/>
        </w:rPr>
        <w:fldChar w:fldCharType="end"/>
      </w:r>
      <w:r w:rsidRPr="00462EA3">
        <w:rPr>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Pr>
          <w:szCs w:val="28"/>
        </w:rPr>
        <w:t>Администрации сельского поселения</w:t>
      </w:r>
      <w:r w:rsidRPr="00462EA3">
        <w:rPr>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нормативными правовыми актами </w:t>
      </w:r>
      <w:r>
        <w:rPr>
          <w:szCs w:val="28"/>
        </w:rPr>
        <w:t xml:space="preserve">сельского поселения Кандаковский сельсовет </w:t>
      </w:r>
      <w:r w:rsidRPr="00462EA3">
        <w:rPr>
          <w:szCs w:val="28"/>
        </w:rPr>
        <w:t xml:space="preserve">муниципального района Кигинский район Республики Башкортостан соответствующего лицевого счета, подписанное руководителем и главным бухгалтером (уполномоченными </w:t>
      </w:r>
      <w:r w:rsidRPr="00462EA3">
        <w:rPr>
          <w:szCs w:val="28"/>
        </w:rPr>
        <w:lastRenderedPageBreak/>
        <w:t>руководителем лицами) вышестоящего учреждения.</w:t>
      </w:r>
    </w:p>
    <w:bookmarkStart w:id="30" w:name="P527"/>
    <w:bookmarkEnd w:id="30"/>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7</w:t>
      </w:r>
      <w:r>
        <w:rPr>
          <w:szCs w:val="28"/>
        </w:rPr>
        <w:t>3</w:t>
      </w:r>
      <w:r w:rsidRPr="00462EA3">
        <w:rPr>
          <w:szCs w:val="28"/>
        </w:rPr>
        <w:fldChar w:fldCharType="end"/>
      </w:r>
      <w:r w:rsidRPr="00462EA3">
        <w:rPr>
          <w:szCs w:val="28"/>
        </w:rPr>
        <w:t xml:space="preserve">. </w:t>
      </w:r>
      <w:hyperlink w:anchor="P1114" w:tooltip="КАРТОЧКА ОБРАЗЦОВ ПОДПИСЕЙ N">
        <w:r w:rsidRPr="00462EA3">
          <w:rPr>
            <w:szCs w:val="28"/>
          </w:rPr>
          <w:t>Карточка</w:t>
        </w:r>
      </w:hyperlink>
      <w:r w:rsidRPr="00462EA3">
        <w:rPr>
          <w:szCs w:val="28"/>
        </w:rPr>
        <w:t xml:space="preserve">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A049E6" w:rsidRPr="00462EA3" w:rsidRDefault="00754C83" w:rsidP="00A049E6">
      <w:pPr>
        <w:pStyle w:val="ConsPlusNormal"/>
        <w:spacing w:before="200"/>
        <w:ind w:firstLine="540"/>
        <w:jc w:val="both"/>
        <w:rPr>
          <w:szCs w:val="28"/>
        </w:rPr>
      </w:pP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A049E6" w:rsidRPr="00462EA3" w:rsidRDefault="00754C83" w:rsidP="00A049E6">
      <w:pPr>
        <w:pStyle w:val="ConsPlusNormal"/>
        <w:spacing w:before="200"/>
        <w:ind w:firstLine="540"/>
        <w:jc w:val="both"/>
        <w:rPr>
          <w:szCs w:val="28"/>
        </w:rPr>
      </w:pPr>
      <w:hyperlink r:id="rId6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7</w:t>
        </w:r>
        <w:r w:rsidR="00A049E6">
          <w:rPr>
            <w:szCs w:val="28"/>
          </w:rPr>
          <w:t>4</w:t>
        </w:r>
      </w:hyperlink>
      <w:r w:rsidR="00A049E6" w:rsidRPr="00462EA3">
        <w:rPr>
          <w:szCs w:val="28"/>
        </w:rPr>
        <w:t xml:space="preserve">. При наличии документов, представленных клиентом в соответствии с </w:t>
      </w:r>
      <w:hyperlink w:anchor="P158" w:tooltip="14. Для открытия соответствующего лицевого счета клиентом представляются следующие документы:">
        <w:r w:rsidR="00A049E6" w:rsidRPr="00462EA3">
          <w:rPr>
            <w:szCs w:val="28"/>
          </w:rPr>
          <w:t>пунктами 1</w:t>
        </w:r>
        <w:r w:rsidR="00A049E6">
          <w:rPr>
            <w:szCs w:val="28"/>
          </w:rPr>
          <w:t>3</w:t>
        </w:r>
      </w:hyperlink>
      <w:r w:rsidR="00A049E6" w:rsidRPr="00462EA3">
        <w:rPr>
          <w:szCs w:val="28"/>
        </w:rPr>
        <w:t xml:space="preserve"> и </w:t>
      </w:r>
      <w:hyperlink w:anchor="P526" w:tooltip="73. Дополнительно обособленное подразделение бюджетного учреждения (обособленное подразделение автономного учреждения) представляет в Министерство ходатайство вышестоящего учреждения об открытии обособленному подразделению бюджетного учреждения (обособленному ">
        <w:r w:rsidR="00A049E6" w:rsidRPr="00462EA3">
          <w:rPr>
            <w:szCs w:val="28"/>
          </w:rPr>
          <w:t>7</w:t>
        </w:r>
        <w:r w:rsidR="00A049E6">
          <w:rPr>
            <w:szCs w:val="28"/>
          </w:rPr>
          <w:t>2</w:t>
        </w:r>
      </w:hyperlink>
      <w:r w:rsidR="00A049E6" w:rsidRPr="00462EA3">
        <w:rPr>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A049E6" w:rsidRPr="00462EA3">
          <w:rPr>
            <w:szCs w:val="28"/>
          </w:rPr>
          <w:t xml:space="preserve">пунктом </w:t>
        </w:r>
        <w:r w:rsidR="00A049E6">
          <w:rPr>
            <w:szCs w:val="28"/>
          </w:rPr>
          <w:t>19</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049E6" w:rsidRPr="00462EA3" w:rsidRDefault="00A049E6" w:rsidP="00A049E6">
      <w:pPr>
        <w:pStyle w:val="ConsPlusNormal"/>
        <w:spacing w:before="200"/>
        <w:ind w:firstLine="540"/>
        <w:jc w:val="both"/>
        <w:rPr>
          <w:szCs w:val="28"/>
        </w:rPr>
      </w:pPr>
      <w:r w:rsidRPr="00462EA3">
        <w:rPr>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w:t>
      </w:r>
      <w:r>
        <w:rPr>
          <w:szCs w:val="28"/>
        </w:rPr>
        <w:t xml:space="preserve">  Администрацией сельского поселения</w:t>
      </w:r>
      <w:r w:rsidRPr="00462EA3">
        <w:rPr>
          <w:szCs w:val="28"/>
        </w:rPr>
        <w:t xml:space="preserve"> представленных документов.</w:t>
      </w:r>
    </w:p>
    <w:p w:rsidR="00A049E6" w:rsidRPr="00462EA3" w:rsidRDefault="00754C83" w:rsidP="00A049E6">
      <w:pPr>
        <w:pStyle w:val="ConsPlusNormal"/>
        <w:spacing w:before="200"/>
        <w:ind w:firstLine="540"/>
        <w:jc w:val="both"/>
        <w:rPr>
          <w:szCs w:val="28"/>
        </w:rPr>
      </w:pPr>
      <w:hyperlink r:id="rId6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7</w:t>
        </w:r>
        <w:r w:rsidR="00A049E6">
          <w:rPr>
            <w:szCs w:val="28"/>
          </w:rPr>
          <w:t>5</w:t>
        </w:r>
      </w:hyperlink>
      <w:r w:rsidR="00A049E6" w:rsidRPr="00462EA3">
        <w:rPr>
          <w:szCs w:val="28"/>
        </w:rPr>
        <w:t xml:space="preserve">. 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A049E6" w:rsidRPr="00462EA3">
          <w:rPr>
            <w:szCs w:val="28"/>
          </w:rPr>
          <w:t>пунктом 20</w:t>
        </w:r>
      </w:hyperlink>
      <w:r w:rsidR="00A049E6" w:rsidRPr="00462EA3">
        <w:rPr>
          <w:szCs w:val="28"/>
        </w:rPr>
        <w:t xml:space="preserve"> настоящего Порядка, при наличии данного клиента в Сводном реестре, </w:t>
      </w:r>
      <w:r w:rsidR="00A049E6">
        <w:rPr>
          <w:szCs w:val="28"/>
        </w:rPr>
        <w:t>Администрацией сельского поселения</w:t>
      </w:r>
      <w:r w:rsidR="00A049E6" w:rsidRPr="00462EA3">
        <w:rPr>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4061" w:tooltip="                              ВЫПИСКА">
        <w:r w:rsidRPr="00462EA3">
          <w:rPr>
            <w:szCs w:val="28"/>
          </w:rPr>
          <w:t>Выписке</w:t>
        </w:r>
      </w:hyperlink>
      <w:r w:rsidRPr="00462EA3">
        <w:rPr>
          <w:szCs w:val="28"/>
        </w:rPr>
        <w:t xml:space="preserve"> из лицевого счета бюджетного (автономного) учреждения по форме согласно приложению N 21 к настоящему Порядку.</w:t>
      </w:r>
    </w:p>
    <w:p w:rsidR="00A049E6" w:rsidRPr="00462EA3" w:rsidRDefault="00A049E6" w:rsidP="00A049E6">
      <w:pPr>
        <w:pStyle w:val="ConsPlusNormal"/>
        <w:spacing w:before="200"/>
        <w:ind w:firstLine="540"/>
        <w:jc w:val="both"/>
        <w:rPr>
          <w:szCs w:val="28"/>
        </w:rPr>
      </w:pPr>
      <w:r w:rsidRPr="00462EA3">
        <w:rPr>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4254" w:tooltip="                        ВЫПИСКА">
        <w:r w:rsidRPr="00462EA3">
          <w:rPr>
            <w:szCs w:val="28"/>
          </w:rPr>
          <w:t>Выписке</w:t>
        </w:r>
      </w:hyperlink>
      <w:r w:rsidRPr="00462EA3">
        <w:rPr>
          <w:szCs w:val="28"/>
        </w:rPr>
        <w:t xml:space="preserve"> из отдельного лицевого счета бюджетного (автономного) учреждения по форме согласно приложению N 22 к настоящему Порядку.</w:t>
      </w:r>
    </w:p>
    <w:p w:rsidR="00A049E6" w:rsidRPr="00462EA3" w:rsidRDefault="00A049E6" w:rsidP="00A049E6">
      <w:pPr>
        <w:pStyle w:val="ConsPlusNormal"/>
        <w:spacing w:before="200"/>
        <w:ind w:firstLine="540"/>
        <w:jc w:val="both"/>
        <w:rPr>
          <w:szCs w:val="28"/>
        </w:rPr>
      </w:pPr>
      <w:r w:rsidRPr="00462EA3">
        <w:rPr>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A049E6" w:rsidRPr="00462EA3" w:rsidRDefault="00754C83" w:rsidP="00A049E6">
      <w:pPr>
        <w:pStyle w:val="ConsPlusNormal"/>
        <w:spacing w:before="200"/>
        <w:ind w:firstLine="540"/>
        <w:jc w:val="both"/>
        <w:rPr>
          <w:szCs w:val="28"/>
        </w:rPr>
      </w:pPr>
      <w:hyperlink r:id="rId6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7</w:t>
        </w:r>
        <w:r w:rsidR="00A049E6">
          <w:rPr>
            <w:szCs w:val="28"/>
          </w:rPr>
          <w:t>6</w:t>
        </w:r>
      </w:hyperlink>
      <w:r w:rsidR="00A049E6" w:rsidRPr="00462EA3">
        <w:rPr>
          <w:szCs w:val="28"/>
        </w:rPr>
        <w:t xml:space="preserve">. Переоформление лицевых счетов, открытых клиентам, производится на основании </w:t>
      </w:r>
      <w:hyperlink w:anchor="P1481" w:tooltip="ЗАЯВЛЕНИЕ">
        <w:r w:rsidR="00A049E6" w:rsidRPr="00462EA3">
          <w:rPr>
            <w:szCs w:val="28"/>
          </w:rPr>
          <w:t>Заявления</w:t>
        </w:r>
      </w:hyperlink>
      <w:r w:rsidR="00A049E6" w:rsidRPr="00462EA3">
        <w:rPr>
          <w:szCs w:val="28"/>
        </w:rPr>
        <w:t xml:space="preserve"> на переоформление лицевых счетов, соответствующего требованиям, установленным </w:t>
      </w:r>
      <w:hyperlink w:anchor="P282" w:tooltip="26. Заполнение Заявления на переоформление лицевых счетов осуществляется следующим образом.">
        <w:r w:rsidR="00A049E6" w:rsidRPr="00462EA3">
          <w:rPr>
            <w:szCs w:val="28"/>
          </w:rPr>
          <w:t>пунктом 2</w:t>
        </w:r>
        <w:r w:rsidR="00A049E6">
          <w:rPr>
            <w:szCs w:val="28"/>
          </w:rPr>
          <w:t>5</w:t>
        </w:r>
      </w:hyperlink>
      <w:r w:rsidR="00A049E6" w:rsidRPr="00462EA3">
        <w:rPr>
          <w:szCs w:val="28"/>
        </w:rPr>
        <w:t xml:space="preserve"> настоящего Порядка, в случае:</w:t>
      </w:r>
    </w:p>
    <w:p w:rsidR="00A049E6" w:rsidRPr="00462EA3" w:rsidRDefault="00A049E6" w:rsidP="00A049E6">
      <w:pPr>
        <w:pStyle w:val="ConsPlusNormal"/>
        <w:spacing w:before="200"/>
        <w:ind w:firstLine="540"/>
        <w:jc w:val="both"/>
        <w:rPr>
          <w:szCs w:val="28"/>
        </w:rPr>
      </w:pPr>
      <w:r w:rsidRPr="00462EA3">
        <w:rPr>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A049E6" w:rsidRPr="00462EA3" w:rsidRDefault="00A049E6" w:rsidP="00A049E6">
      <w:pPr>
        <w:pStyle w:val="ConsPlusNormal"/>
        <w:spacing w:before="200"/>
        <w:ind w:firstLine="540"/>
        <w:jc w:val="both"/>
        <w:rPr>
          <w:szCs w:val="28"/>
        </w:rPr>
      </w:pPr>
      <w:r w:rsidRPr="00462EA3">
        <w:rPr>
          <w:szCs w:val="28"/>
        </w:rPr>
        <w:t>б) изменения структуры номера лицевого счета, открытого клиенту.</w:t>
      </w:r>
    </w:p>
    <w:p w:rsidR="00A049E6" w:rsidRPr="00462EA3" w:rsidRDefault="00754C83" w:rsidP="00A049E6">
      <w:pPr>
        <w:pStyle w:val="ConsPlusNormal"/>
        <w:spacing w:before="200"/>
        <w:ind w:firstLine="540"/>
        <w:jc w:val="both"/>
        <w:rPr>
          <w:szCs w:val="28"/>
        </w:rPr>
      </w:pPr>
      <w:hyperlink r:id="rId7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7</w:t>
        </w:r>
        <w:r w:rsidR="00A049E6">
          <w:rPr>
            <w:szCs w:val="28"/>
          </w:rPr>
          <w:t>7</w:t>
        </w:r>
      </w:hyperlink>
      <w:r w:rsidR="00A049E6" w:rsidRPr="00462EA3">
        <w:rPr>
          <w:szCs w:val="28"/>
        </w:rPr>
        <w:t>.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31" w:name="P542"/>
    <w:bookmarkEnd w:id="31"/>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7</w:t>
      </w:r>
      <w:r>
        <w:rPr>
          <w:szCs w:val="28"/>
        </w:rPr>
        <w:t>8</w:t>
      </w:r>
      <w:r w:rsidRPr="00462EA3">
        <w:rPr>
          <w:szCs w:val="28"/>
        </w:rPr>
        <w:fldChar w:fldCharType="end"/>
      </w:r>
      <w:r w:rsidRPr="00462EA3">
        <w:rPr>
          <w:szCs w:val="28"/>
        </w:rPr>
        <w:t xml:space="preserve">.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szCs w:val="28"/>
        </w:rPr>
        <w:t>Администрацию сельского поселения</w:t>
      </w:r>
      <w:r>
        <w:t xml:space="preserve"> </w:t>
      </w:r>
      <w:hyperlink w:anchor="P1481" w:tooltip="ЗАЯВЛЕНИЕ">
        <w:r w:rsidRPr="00462EA3">
          <w:rPr>
            <w:szCs w:val="28"/>
          </w:rPr>
          <w:t>Заявление</w:t>
        </w:r>
      </w:hyperlink>
      <w:r w:rsidRPr="00462EA3">
        <w:rPr>
          <w:szCs w:val="28"/>
        </w:rPr>
        <w:t xml:space="preserve"> на переоформление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w:t>
      </w:r>
      <w:hyperlink w:anchor="P1114" w:tooltip="КАРТОЧКА ОБРАЗЦОВ ПОДПИСЕЙ N">
        <w:r w:rsidRPr="00462EA3">
          <w:rPr>
            <w:szCs w:val="28"/>
          </w:rPr>
          <w:t>Карточку</w:t>
        </w:r>
      </w:hyperlink>
      <w:r w:rsidRPr="00462EA3">
        <w:rPr>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szCs w:val="28"/>
          </w:rPr>
          <w:t>пунктами 1</w:t>
        </w:r>
        <w:r>
          <w:rPr>
            <w:szCs w:val="28"/>
          </w:rPr>
          <w:t>8</w:t>
        </w:r>
      </w:hyperlink>
      <w:r w:rsidRPr="00462EA3">
        <w:rPr>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szCs w:val="28"/>
          </w:rPr>
          <w:t>7</w:t>
        </w:r>
        <w:r>
          <w:rPr>
            <w:szCs w:val="28"/>
          </w:rPr>
          <w:t>3</w:t>
        </w:r>
      </w:hyperlink>
      <w:r w:rsidRPr="00462EA3">
        <w:rPr>
          <w:szCs w:val="28"/>
        </w:rPr>
        <w:t xml:space="preserve"> настоящего Порядка.</w:t>
      </w:r>
    </w:p>
    <w:bookmarkStart w:id="32" w:name="P545"/>
    <w:bookmarkEnd w:id="32"/>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Pr>
          <w:szCs w:val="28"/>
        </w:rPr>
        <w:t>79</w:t>
      </w:r>
      <w:r w:rsidRPr="00462EA3">
        <w:rPr>
          <w:szCs w:val="28"/>
        </w:rPr>
        <w:fldChar w:fldCharType="end"/>
      </w:r>
      <w:r w:rsidRPr="00462EA3">
        <w:rPr>
          <w:szCs w:val="28"/>
        </w:rPr>
        <w:t xml:space="preserve">. </w:t>
      </w:r>
      <w:r>
        <w:rPr>
          <w:szCs w:val="28"/>
        </w:rPr>
        <w:t>Администрация сельского поселения</w:t>
      </w:r>
      <w:r w:rsidRPr="00462EA3">
        <w:rPr>
          <w:szCs w:val="28"/>
        </w:rPr>
        <w:t xml:space="preserve"> осуществляет проверку реквизитов, предусмотренных к заполнению в представленных </w:t>
      </w:r>
      <w:hyperlink w:anchor="P1481" w:tooltip="ЗАЯВЛЕНИЕ">
        <w:r w:rsidRPr="00462EA3">
          <w:rPr>
            <w:szCs w:val="28"/>
          </w:rPr>
          <w:t>Заявлении</w:t>
        </w:r>
      </w:hyperlink>
      <w:r w:rsidRPr="00462EA3">
        <w:rPr>
          <w:szCs w:val="28"/>
        </w:rPr>
        <w:t xml:space="preserve"> на переоформление лицевых счетов и </w:t>
      </w:r>
      <w:hyperlink w:anchor="P1114" w:tooltip="КАРТОЧКА ОБРАЗЦОВ ПОДПИСЕЙ N">
        <w:r w:rsidRPr="00462EA3">
          <w:rPr>
            <w:szCs w:val="28"/>
          </w:rPr>
          <w:t>Карточке</w:t>
        </w:r>
      </w:hyperlink>
      <w:r w:rsidRPr="00462EA3">
        <w:rPr>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szCs w:val="28"/>
          </w:rPr>
          <w:t>пунктами 1</w:t>
        </w:r>
        <w:r>
          <w:rPr>
            <w:szCs w:val="28"/>
          </w:rPr>
          <w:t>8</w:t>
        </w:r>
      </w:hyperlink>
      <w:r w:rsidRPr="00462EA3">
        <w:rPr>
          <w:szCs w:val="28"/>
        </w:rPr>
        <w:t xml:space="preserve">, </w:t>
      </w:r>
      <w:hyperlink w:anchor="P282" w:tooltip="26. Заполнение Заявления на переоформление лицевых счетов осуществляется следующим образом.">
        <w:r w:rsidRPr="00462EA3">
          <w:rPr>
            <w:szCs w:val="28"/>
          </w:rPr>
          <w:t>2</w:t>
        </w:r>
        <w:r>
          <w:rPr>
            <w:szCs w:val="28"/>
          </w:rPr>
          <w:t>5</w:t>
        </w:r>
      </w:hyperlink>
      <w:r w:rsidRPr="00462EA3">
        <w:rPr>
          <w:szCs w:val="28"/>
        </w:rPr>
        <w:t xml:space="preserve"> и </w:t>
      </w:r>
      <w:hyperlink w:anchor="P527" w:tooltip="74.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
        <w:r w:rsidRPr="00462EA3">
          <w:rPr>
            <w:szCs w:val="28"/>
          </w:rPr>
          <w:t>7</w:t>
        </w:r>
        <w:r>
          <w:rPr>
            <w:szCs w:val="28"/>
          </w:rPr>
          <w:t>3</w:t>
        </w:r>
      </w:hyperlink>
      <w:r w:rsidRPr="00462EA3">
        <w:rPr>
          <w:szCs w:val="28"/>
        </w:rPr>
        <w:t xml:space="preserve"> настоящего Порядка, а также их соответствия формам, установленным настоящим Порядком.</w:t>
      </w:r>
    </w:p>
    <w:p w:rsidR="00A049E6" w:rsidRPr="00462EA3" w:rsidRDefault="00754C83" w:rsidP="00A049E6">
      <w:pPr>
        <w:pStyle w:val="ConsPlusNormal"/>
        <w:spacing w:before="200"/>
        <w:ind w:firstLine="540"/>
        <w:jc w:val="both"/>
        <w:rPr>
          <w:szCs w:val="28"/>
        </w:rPr>
      </w:pPr>
      <w:hyperlink r:id="rId7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8</w:t>
        </w:r>
        <w:r w:rsidR="00A049E6">
          <w:rPr>
            <w:szCs w:val="28"/>
          </w:rPr>
          <w:t>0</w:t>
        </w:r>
      </w:hyperlink>
      <w:r w:rsidR="00A049E6" w:rsidRPr="00462EA3">
        <w:rPr>
          <w:szCs w:val="28"/>
        </w:rPr>
        <w:t xml:space="preserve">. В случае изменения структуры номеров лицевых счетов клиента уполномоченный сотрудник </w:t>
      </w:r>
      <w:r w:rsidR="00A049E6">
        <w:rPr>
          <w:szCs w:val="28"/>
        </w:rPr>
        <w:t>Администрации сельского поселения</w:t>
      </w:r>
      <w:r w:rsidR="00A049E6" w:rsidRPr="00462EA3">
        <w:rPr>
          <w:szCs w:val="28"/>
        </w:rPr>
        <w:t xml:space="preserve"> на </w:t>
      </w:r>
      <w:hyperlink w:anchor="P1481" w:tooltip="ЗАЯВЛЕНИЕ">
        <w:r w:rsidR="00A049E6" w:rsidRPr="00462EA3">
          <w:rPr>
            <w:szCs w:val="28"/>
          </w:rPr>
          <w:t>Заявлении</w:t>
        </w:r>
      </w:hyperlink>
      <w:r w:rsidR="00A049E6" w:rsidRPr="00462EA3">
        <w:rPr>
          <w:szCs w:val="28"/>
        </w:rPr>
        <w:t xml:space="preserve"> на </w:t>
      </w:r>
      <w:r w:rsidR="00A049E6" w:rsidRPr="00462EA3">
        <w:rPr>
          <w:szCs w:val="28"/>
        </w:rPr>
        <w:lastRenderedPageBreak/>
        <w:t xml:space="preserve">переоформление лицевых счетов, представленном клиентом, в </w:t>
      </w:r>
      <w:hyperlink w:anchor="P1114" w:tooltip="КАРТОЧКА ОБРАЗЦОВ ПОДПИСЕЙ N">
        <w:r w:rsidR="00A049E6" w:rsidRPr="00462EA3">
          <w:rPr>
            <w:szCs w:val="28"/>
          </w:rPr>
          <w:t>Карточке</w:t>
        </w:r>
      </w:hyperlink>
      <w:r w:rsidR="00A049E6" w:rsidRPr="00462EA3">
        <w:rPr>
          <w:szCs w:val="28"/>
        </w:rPr>
        <w:t xml:space="preserve"> образцов подписей и в </w:t>
      </w:r>
      <w:hyperlink w:anchor="P1345" w:tooltip="Книга регистрации лицевых счетов">
        <w:r w:rsidR="00A049E6" w:rsidRPr="00462EA3">
          <w:rPr>
            <w:szCs w:val="28"/>
          </w:rPr>
          <w:t>Книге</w:t>
        </w:r>
      </w:hyperlink>
      <w:r w:rsidR="00A049E6" w:rsidRPr="00462EA3">
        <w:rPr>
          <w:szCs w:val="28"/>
        </w:rPr>
        <w:t xml:space="preserve"> регистрации лицевых счетов указывает новые номера лицевых счетов клиента.</w:t>
      </w:r>
    </w:p>
    <w:p w:rsidR="00A049E6" w:rsidRPr="00462EA3" w:rsidRDefault="00A049E6" w:rsidP="00A049E6">
      <w:pPr>
        <w:pStyle w:val="ConsPlusNormal"/>
        <w:spacing w:before="200"/>
        <w:ind w:firstLine="540"/>
        <w:jc w:val="both"/>
        <w:rPr>
          <w:szCs w:val="28"/>
        </w:rPr>
      </w:pPr>
      <w:r w:rsidRPr="00462EA3">
        <w:rPr>
          <w:szCs w:val="28"/>
        </w:rPr>
        <w:t xml:space="preserve">При этом каждое изменение в </w:t>
      </w:r>
      <w:hyperlink w:anchor="P1114" w:tooltip="КАРТОЧКА ОБРАЗЦОВ ПОДПИСЕЙ N">
        <w:r w:rsidRPr="00462EA3">
          <w:rPr>
            <w:szCs w:val="28"/>
          </w:rPr>
          <w:t>Карточке</w:t>
        </w:r>
      </w:hyperlink>
      <w:r w:rsidRPr="00462EA3">
        <w:rPr>
          <w:szCs w:val="28"/>
        </w:rPr>
        <w:t xml:space="preserve"> образцов подписей должно быть подтверждено подписью уполномоченного сотрудника </w:t>
      </w:r>
      <w:r>
        <w:rPr>
          <w:szCs w:val="28"/>
        </w:rPr>
        <w:t>Администрации сельского поселения</w:t>
      </w:r>
      <w:r w:rsidRPr="00462EA3">
        <w:rPr>
          <w:szCs w:val="28"/>
        </w:rPr>
        <w:t xml:space="preserve"> с указанием даты изменения.</w:t>
      </w:r>
    </w:p>
    <w:p w:rsidR="00A049E6" w:rsidRPr="00A21773" w:rsidRDefault="00754C83" w:rsidP="00A049E6">
      <w:pPr>
        <w:pStyle w:val="ConsPlusNormal"/>
        <w:spacing w:before="200"/>
        <w:ind w:firstLine="540"/>
        <w:jc w:val="both"/>
        <w:rPr>
          <w:szCs w:val="28"/>
        </w:rPr>
      </w:pPr>
      <w:hyperlink r:id="rId7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A21773">
          <w:rPr>
            <w:szCs w:val="28"/>
          </w:rPr>
          <w:t>8</w:t>
        </w:r>
        <w:r w:rsidR="00A049E6">
          <w:rPr>
            <w:szCs w:val="28"/>
          </w:rPr>
          <w:t>1</w:t>
        </w:r>
      </w:hyperlink>
      <w:r w:rsidR="00A049E6" w:rsidRPr="00A21773">
        <w:rPr>
          <w:szCs w:val="28"/>
        </w:rPr>
        <w:t xml:space="preserve">. При наличии документов, представленных клиентом в соответствии с </w:t>
      </w:r>
      <w:hyperlink w:anchor="P542" w:tooltip="79.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A049E6" w:rsidRPr="00A21773">
          <w:rPr>
            <w:szCs w:val="28"/>
          </w:rPr>
          <w:t>пунктом 7</w:t>
        </w:r>
        <w:r w:rsidR="00A049E6">
          <w:rPr>
            <w:szCs w:val="28"/>
          </w:rPr>
          <w:t>8</w:t>
        </w:r>
      </w:hyperlink>
      <w:r w:rsidR="00A049E6" w:rsidRPr="00A21773">
        <w:rPr>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A049E6" w:rsidRPr="00A21773">
          <w:rPr>
            <w:szCs w:val="28"/>
          </w:rPr>
          <w:t>пунктами 2</w:t>
        </w:r>
        <w:r w:rsidR="00A049E6">
          <w:rPr>
            <w:szCs w:val="28"/>
          </w:rPr>
          <w:t>6</w:t>
        </w:r>
      </w:hyperlink>
      <w:r w:rsidR="00A049E6" w:rsidRPr="00A21773">
        <w:rPr>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A049E6">
          <w:rPr>
            <w:szCs w:val="28"/>
          </w:rPr>
          <w:t>79</w:t>
        </w:r>
      </w:hyperlink>
      <w:r w:rsidR="00A049E6" w:rsidRPr="00A21773">
        <w:rPr>
          <w:szCs w:val="28"/>
        </w:rPr>
        <w:t xml:space="preserve"> настоящего Порядка, Администраци</w:t>
      </w:r>
      <w:r w:rsidR="00A049E6">
        <w:rPr>
          <w:szCs w:val="28"/>
        </w:rPr>
        <w:t>я</w:t>
      </w:r>
      <w:r w:rsidR="00A049E6" w:rsidRPr="00A21773">
        <w:rPr>
          <w:szCs w:val="28"/>
        </w:rPr>
        <w:t xml:space="preserve"> </w:t>
      </w:r>
      <w:r w:rsidR="00A049E6">
        <w:rPr>
          <w:szCs w:val="28"/>
        </w:rPr>
        <w:t xml:space="preserve">сельского полселения Кандаковский сельсовет </w:t>
      </w:r>
      <w:r w:rsidR="00A049E6" w:rsidRPr="00A21773">
        <w:rPr>
          <w:szCs w:val="28"/>
        </w:rPr>
        <w:t>муниципального района Кигинский район Республики Башкортостан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049E6" w:rsidRPr="00462EA3" w:rsidRDefault="00754C83" w:rsidP="00A049E6">
      <w:pPr>
        <w:pStyle w:val="ConsPlusNormal"/>
        <w:spacing w:before="200"/>
        <w:ind w:firstLine="540"/>
        <w:jc w:val="both"/>
        <w:rPr>
          <w:szCs w:val="28"/>
        </w:rPr>
      </w:pPr>
      <w:hyperlink r:id="rId7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8</w:t>
        </w:r>
        <w:r w:rsidR="00A049E6">
          <w:rPr>
            <w:szCs w:val="28"/>
          </w:rPr>
          <w:t>2</w:t>
        </w:r>
      </w:hyperlink>
      <w:r w:rsidR="00A049E6" w:rsidRPr="00462EA3">
        <w:rPr>
          <w:szCs w:val="28"/>
        </w:rPr>
        <w:t xml:space="preserve">. Переоформление соответствующих лицевых счетов осуществляется </w:t>
      </w:r>
      <w:r w:rsidR="00A049E6">
        <w:rPr>
          <w:szCs w:val="28"/>
        </w:rPr>
        <w:t>Администрацией сельского поселения</w:t>
      </w:r>
      <w:r w:rsidR="00A049E6" w:rsidRPr="00462EA3">
        <w:rPr>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A049E6" w:rsidRPr="00462EA3">
          <w:rPr>
            <w:szCs w:val="28"/>
          </w:rPr>
          <w:t>пунктами 2</w:t>
        </w:r>
        <w:r w:rsidR="00A049E6">
          <w:rPr>
            <w:szCs w:val="28"/>
          </w:rPr>
          <w:t>6</w:t>
        </w:r>
      </w:hyperlink>
      <w:r w:rsidR="00A049E6" w:rsidRPr="00462EA3">
        <w:rPr>
          <w:szCs w:val="28"/>
        </w:rPr>
        <w:t xml:space="preserve"> и </w:t>
      </w:r>
      <w:hyperlink w:anchor="P545" w:tooltip="80.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
        <w:r w:rsidR="00A049E6">
          <w:rPr>
            <w:szCs w:val="28"/>
          </w:rPr>
          <w:t>79</w:t>
        </w:r>
      </w:hyperlink>
      <w:r w:rsidR="00A049E6" w:rsidRPr="00462EA3">
        <w:rPr>
          <w:szCs w:val="28"/>
        </w:rPr>
        <w:t xml:space="preserve"> настоящего Порядка, не позднее следующего рабочего дня после завершения их проверки.</w:t>
      </w:r>
    </w:p>
    <w:p w:rsidR="00A049E6" w:rsidRPr="00462EA3" w:rsidRDefault="00754C83" w:rsidP="00A049E6">
      <w:pPr>
        <w:pStyle w:val="ConsPlusNormal"/>
        <w:spacing w:before="200"/>
        <w:ind w:firstLine="540"/>
        <w:jc w:val="both"/>
        <w:rPr>
          <w:szCs w:val="28"/>
        </w:rPr>
      </w:pPr>
      <w:hyperlink r:id="rId7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8</w:t>
        </w:r>
        <w:r w:rsidR="00A049E6">
          <w:rPr>
            <w:szCs w:val="28"/>
          </w:rPr>
          <w:t>3</w:t>
        </w:r>
      </w:hyperlink>
      <w:r w:rsidR="00A049E6" w:rsidRPr="00462EA3">
        <w:rPr>
          <w:szCs w:val="28"/>
        </w:rPr>
        <w:t>. Закрытие соответствующего лицевого счета, открытого клиенту, осуществляется в следующих случаях:</w:t>
      </w:r>
    </w:p>
    <w:p w:rsidR="00A049E6" w:rsidRPr="00462EA3" w:rsidRDefault="00A049E6" w:rsidP="00A049E6">
      <w:pPr>
        <w:pStyle w:val="ConsPlusNormal"/>
        <w:spacing w:before="200"/>
        <w:ind w:firstLine="540"/>
        <w:jc w:val="both"/>
        <w:rPr>
          <w:szCs w:val="28"/>
        </w:rPr>
      </w:pPr>
      <w:r w:rsidRPr="00462EA3">
        <w:rPr>
          <w:szCs w:val="28"/>
        </w:rPr>
        <w:t>а) реорганизации (ликвидации) клиента;</w:t>
      </w:r>
    </w:p>
    <w:p w:rsidR="00A049E6" w:rsidRPr="00462EA3" w:rsidRDefault="00A049E6" w:rsidP="00A049E6">
      <w:pPr>
        <w:pStyle w:val="ConsPlusNormal"/>
        <w:spacing w:before="200"/>
        <w:ind w:firstLine="540"/>
        <w:jc w:val="both"/>
        <w:rPr>
          <w:szCs w:val="28"/>
        </w:rPr>
      </w:pPr>
      <w:r w:rsidRPr="00462EA3">
        <w:rPr>
          <w:szCs w:val="28"/>
        </w:rPr>
        <w:t>б) изменения типа бюджетного учреждения (автономного учреждения);</w:t>
      </w:r>
    </w:p>
    <w:p w:rsidR="00A049E6" w:rsidRPr="00462EA3" w:rsidRDefault="00A049E6" w:rsidP="00A049E6">
      <w:pPr>
        <w:pStyle w:val="ConsPlusNormal"/>
        <w:spacing w:before="200"/>
        <w:ind w:firstLine="540"/>
        <w:jc w:val="both"/>
        <w:rPr>
          <w:szCs w:val="28"/>
        </w:rPr>
      </w:pPr>
      <w:r w:rsidRPr="00462EA3">
        <w:rPr>
          <w:szCs w:val="28"/>
        </w:rPr>
        <w:t xml:space="preserve">в) в иных случаях, предусмотренных бюджетным законодательством Российской Федерации и Республики Башкортостан, нормативными правовыми актами </w:t>
      </w:r>
      <w:r>
        <w:rPr>
          <w:szCs w:val="28"/>
        </w:rPr>
        <w:t xml:space="preserve">сельского поселения Кандаковский сельсовет </w:t>
      </w:r>
      <w:r w:rsidRPr="00462EA3">
        <w:rPr>
          <w:szCs w:val="28"/>
        </w:rPr>
        <w:t>муниципального района Кигинский район Республики Башкортостан.</w:t>
      </w:r>
    </w:p>
    <w:bookmarkStart w:id="33" w:name="P559"/>
    <w:bookmarkEnd w:id="33"/>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8</w:t>
      </w:r>
      <w:r>
        <w:rPr>
          <w:szCs w:val="28"/>
        </w:rPr>
        <w:t>4</w:t>
      </w:r>
      <w:r w:rsidRPr="00462EA3">
        <w:rPr>
          <w:szCs w:val="28"/>
        </w:rPr>
        <w:fldChar w:fldCharType="end"/>
      </w:r>
      <w:r w:rsidRPr="00462EA3">
        <w:rPr>
          <w:szCs w:val="28"/>
        </w:rPr>
        <w:t xml:space="preserve">. Закрытие лицевых счетов клиента осуществляется на основании </w:t>
      </w:r>
      <w:hyperlink w:anchor="P1662" w:tooltip="ЗАЯВЛЕНИЕ">
        <w:r w:rsidRPr="00462EA3">
          <w:rPr>
            <w:szCs w:val="28"/>
          </w:rPr>
          <w:t>Заявления</w:t>
        </w:r>
      </w:hyperlink>
      <w:r w:rsidRPr="00462EA3">
        <w:rPr>
          <w:szCs w:val="28"/>
        </w:rPr>
        <w:t xml:space="preserve"> на закрытие лицевого счета после внесения соответствующих изменений в Сводный реестр.</w:t>
      </w:r>
    </w:p>
    <w:p w:rsidR="00A049E6" w:rsidRPr="00462EA3" w:rsidRDefault="00A049E6" w:rsidP="00A049E6">
      <w:pPr>
        <w:pStyle w:val="ConsPlusNormal"/>
        <w:spacing w:before="200"/>
        <w:ind w:firstLine="540"/>
        <w:jc w:val="both"/>
        <w:rPr>
          <w:szCs w:val="28"/>
        </w:rPr>
      </w:pPr>
      <w:r w:rsidRPr="00462EA3">
        <w:rPr>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w:t>
      </w:r>
      <w:hyperlink w:anchor="P1662" w:tooltip="ЗАЯВЛЕНИЕ">
        <w:r w:rsidRPr="00462EA3">
          <w:rPr>
            <w:szCs w:val="28"/>
          </w:rPr>
          <w:t>Заявления</w:t>
        </w:r>
      </w:hyperlink>
      <w:r w:rsidRPr="00462EA3">
        <w:rPr>
          <w:szCs w:val="28"/>
        </w:rPr>
        <w:t xml:space="preserve">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szCs w:val="28"/>
        </w:rPr>
        <w:t>Администрацию сельского поселения</w:t>
      </w:r>
      <w:r w:rsidRPr="00462EA3">
        <w:rPr>
          <w:szCs w:val="28"/>
        </w:rPr>
        <w:t xml:space="preserve"> одновременно с письмом вышестоящего учреждения о решении закрыть данный лицевой счет.</w:t>
      </w:r>
    </w:p>
    <w:p w:rsidR="00A049E6" w:rsidRPr="00462EA3" w:rsidRDefault="00754C83" w:rsidP="00A049E6">
      <w:pPr>
        <w:pStyle w:val="ConsPlusNormal"/>
        <w:spacing w:before="200"/>
        <w:ind w:firstLine="540"/>
        <w:jc w:val="both"/>
        <w:rPr>
          <w:szCs w:val="28"/>
        </w:rPr>
      </w:pPr>
      <w:hyperlink r:id="rId7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8</w:t>
        </w:r>
        <w:r w:rsidR="00A049E6">
          <w:rPr>
            <w:szCs w:val="28"/>
          </w:rPr>
          <w:t>5</w:t>
        </w:r>
      </w:hyperlink>
      <w:r w:rsidR="00A049E6" w:rsidRPr="00462EA3">
        <w:rPr>
          <w:szCs w:val="28"/>
        </w:rPr>
        <w:t xml:space="preserve">. При реорганизации (ликвидации) клиента в </w:t>
      </w:r>
      <w:r w:rsidR="00A049E6">
        <w:rPr>
          <w:szCs w:val="28"/>
        </w:rPr>
        <w:t xml:space="preserve">Администрацию сельского </w:t>
      </w:r>
      <w:r w:rsidR="00A049E6">
        <w:rPr>
          <w:szCs w:val="28"/>
        </w:rPr>
        <w:lastRenderedPageBreak/>
        <w:t>поселения</w:t>
      </w:r>
      <w:r w:rsidR="00A049E6" w:rsidRPr="00462EA3">
        <w:rPr>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w:t>
      </w: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049E6" w:rsidRPr="00462EA3" w:rsidRDefault="00A049E6" w:rsidP="00A049E6">
      <w:pPr>
        <w:pStyle w:val="ConsPlusNormal"/>
        <w:spacing w:before="200"/>
        <w:ind w:firstLine="540"/>
        <w:jc w:val="both"/>
        <w:rPr>
          <w:szCs w:val="28"/>
        </w:rPr>
      </w:pPr>
      <w:r w:rsidRPr="00462EA3">
        <w:rPr>
          <w:szCs w:val="28"/>
        </w:rPr>
        <w:t>При этом заверения копии документа о реорганизации (ликвидации) клиента и о назначении ликвидационной комиссии не требуется.</w:t>
      </w:r>
    </w:p>
    <w:p w:rsidR="00A049E6" w:rsidRPr="00462EA3" w:rsidRDefault="00A049E6" w:rsidP="00A049E6">
      <w:pPr>
        <w:pStyle w:val="ConsPlusNormal"/>
        <w:spacing w:before="200"/>
        <w:ind w:firstLine="540"/>
        <w:jc w:val="both"/>
        <w:rPr>
          <w:szCs w:val="28"/>
        </w:rPr>
      </w:pPr>
      <w:r w:rsidRPr="00462EA3">
        <w:rPr>
          <w:szCs w:val="28"/>
        </w:rPr>
        <w:t xml:space="preserve">По завершении работы ликвидационной комиссии </w:t>
      </w:r>
      <w:hyperlink w:anchor="P1662" w:tooltip="ЗАЯВЛЕНИЕ">
        <w:r w:rsidRPr="00462EA3">
          <w:rPr>
            <w:szCs w:val="28"/>
          </w:rPr>
          <w:t>Заявление</w:t>
        </w:r>
      </w:hyperlink>
      <w:r w:rsidRPr="00462EA3">
        <w:rPr>
          <w:szCs w:val="28"/>
        </w:rPr>
        <w:t xml:space="preserve"> на закрытие лицевого счета оформляется ликвидационной комиссией или в случаях, установленных настоящим Порядком, уполномоченным сотрудником </w:t>
      </w:r>
      <w:r>
        <w:rPr>
          <w:szCs w:val="28"/>
        </w:rPr>
        <w:t>Администрации сельского поселения</w:t>
      </w:r>
      <w:r w:rsidRPr="00462EA3">
        <w:rPr>
          <w:szCs w:val="28"/>
        </w:rPr>
        <w:t>.</w:t>
      </w:r>
    </w:p>
    <w:bookmarkStart w:id="34" w:name="P565"/>
    <w:bookmarkEnd w:id="34"/>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8</w:t>
      </w:r>
      <w:r>
        <w:rPr>
          <w:szCs w:val="28"/>
        </w:rPr>
        <w:t>6</w:t>
      </w:r>
      <w:r w:rsidRPr="00462EA3">
        <w:rPr>
          <w:szCs w:val="28"/>
        </w:rPr>
        <w:fldChar w:fldCharType="end"/>
      </w:r>
      <w:r w:rsidRPr="00462EA3">
        <w:rPr>
          <w:szCs w:val="28"/>
        </w:rPr>
        <w:t xml:space="preserve">. При изменении типа учреждения в </w:t>
      </w:r>
      <w:r>
        <w:rPr>
          <w:szCs w:val="28"/>
        </w:rPr>
        <w:t>Администрацию сельского поселения</w:t>
      </w:r>
      <w:r w:rsidRPr="00462EA3">
        <w:rPr>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A049E6" w:rsidRPr="00462EA3" w:rsidRDefault="00754C83" w:rsidP="00A049E6">
      <w:pPr>
        <w:pStyle w:val="ConsPlusNormal"/>
        <w:spacing w:before="200"/>
        <w:ind w:firstLine="540"/>
        <w:jc w:val="both"/>
        <w:rPr>
          <w:szCs w:val="28"/>
        </w:rPr>
      </w:pPr>
      <w:hyperlink r:id="rId7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8</w:t>
        </w:r>
        <w:r w:rsidR="00A049E6">
          <w:rPr>
            <w:szCs w:val="28"/>
          </w:rPr>
          <w:t>7</w:t>
        </w:r>
      </w:hyperlink>
      <w:r w:rsidR="00A049E6" w:rsidRPr="00462EA3">
        <w:rPr>
          <w:szCs w:val="28"/>
        </w:rPr>
        <w:t xml:space="preserve">. При наличии документов, представленных клиентом в соответствии с </w:t>
      </w:r>
      <w:hyperlink w:anchor="P559" w:tooltip="85.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
        <w:r w:rsidR="00A049E6" w:rsidRPr="00462EA3">
          <w:rPr>
            <w:szCs w:val="28"/>
          </w:rPr>
          <w:t>пунктами 8</w:t>
        </w:r>
        <w:r w:rsidR="00A049E6">
          <w:rPr>
            <w:szCs w:val="28"/>
          </w:rPr>
          <w:t>4</w:t>
        </w:r>
      </w:hyperlink>
      <w:r w:rsidR="00A049E6" w:rsidRPr="00462EA3">
        <w:rPr>
          <w:szCs w:val="28"/>
        </w:rPr>
        <w:t xml:space="preserve"> - </w:t>
      </w:r>
      <w:hyperlink w:anchor="P565" w:tooltip="87. При изменении типа учреждения в Министерство клиентом представляется копия документа об изменении типа учреждения. При этом заверения копии указанного документа не требуется.">
        <w:r w:rsidR="00A049E6" w:rsidRPr="00462EA3">
          <w:rPr>
            <w:szCs w:val="28"/>
          </w:rPr>
          <w:t>8</w:t>
        </w:r>
        <w:r w:rsidR="00A049E6">
          <w:rPr>
            <w:szCs w:val="28"/>
          </w:rPr>
          <w:t>6</w:t>
        </w:r>
      </w:hyperlink>
      <w:r w:rsidR="00A049E6" w:rsidRPr="00462EA3">
        <w:rPr>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A049E6" w:rsidRPr="00462EA3">
          <w:rPr>
            <w:szCs w:val="28"/>
          </w:rPr>
          <w:t>пунктом 3</w:t>
        </w:r>
        <w:r w:rsidR="00A049E6">
          <w:rPr>
            <w:szCs w:val="28"/>
          </w:rPr>
          <w:t>1</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049E6" w:rsidRPr="00462EA3" w:rsidRDefault="00754C83" w:rsidP="00A049E6">
      <w:pPr>
        <w:pStyle w:val="ConsPlusNormal"/>
        <w:spacing w:before="200"/>
        <w:ind w:firstLine="540"/>
        <w:jc w:val="both"/>
        <w:rPr>
          <w:szCs w:val="28"/>
        </w:rPr>
      </w:pPr>
      <w:hyperlink r:id="rId7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8</w:t>
        </w:r>
        <w:r w:rsidR="00A049E6">
          <w:rPr>
            <w:szCs w:val="28"/>
          </w:rPr>
          <w:t>8</w:t>
        </w:r>
      </w:hyperlink>
      <w:r w:rsidR="00A049E6" w:rsidRPr="00462EA3">
        <w:rPr>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A049E6" w:rsidRPr="00462EA3">
          <w:rPr>
            <w:szCs w:val="28"/>
          </w:rPr>
          <w:t>пунктом 3</w:t>
        </w:r>
        <w:r w:rsidR="00A049E6">
          <w:rPr>
            <w:szCs w:val="28"/>
          </w:rPr>
          <w:t>1</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A049E6" w:rsidRPr="00462EA3" w:rsidRDefault="00754C83" w:rsidP="00A049E6">
      <w:pPr>
        <w:pStyle w:val="ConsPlusNormal"/>
        <w:spacing w:before="200"/>
        <w:ind w:firstLine="540"/>
        <w:jc w:val="both"/>
        <w:rPr>
          <w:szCs w:val="28"/>
        </w:rPr>
      </w:pPr>
      <w:hyperlink w:anchor="P4531" w:tooltip="                             ОТЧЕТ О СОСТОЯНИИ">
        <w:r w:rsidR="00A049E6" w:rsidRPr="00462EA3">
          <w:rPr>
            <w:szCs w:val="28"/>
          </w:rPr>
          <w:t>Отчета</w:t>
        </w:r>
      </w:hyperlink>
      <w:r w:rsidR="00A049E6" w:rsidRPr="00462EA3">
        <w:rPr>
          <w:szCs w:val="28"/>
        </w:rPr>
        <w:t xml:space="preserve"> о состоянии лицевого счета бюджетного (автономного) учреждения по форме согласно приложению N 23 к настоящему Порядку;</w:t>
      </w:r>
    </w:p>
    <w:p w:rsidR="00A049E6" w:rsidRPr="00462EA3" w:rsidRDefault="00754C83" w:rsidP="00A049E6">
      <w:pPr>
        <w:pStyle w:val="ConsPlusNormal"/>
        <w:spacing w:before="200"/>
        <w:ind w:firstLine="540"/>
        <w:jc w:val="both"/>
        <w:rPr>
          <w:szCs w:val="28"/>
        </w:rPr>
      </w:pPr>
      <w:hyperlink w:anchor="P4646" w:tooltip="                     ОТЧЕТ О СОСТОЯНИИ">
        <w:r w:rsidR="00A049E6" w:rsidRPr="00462EA3">
          <w:rPr>
            <w:szCs w:val="28"/>
          </w:rPr>
          <w:t>Отчета</w:t>
        </w:r>
      </w:hyperlink>
      <w:r w:rsidR="00A049E6" w:rsidRPr="00462EA3">
        <w:rPr>
          <w:szCs w:val="28"/>
        </w:rPr>
        <w:t xml:space="preserve"> о состоянии отдельного лицевого счета бюджетного (автономного) учреждения по форме согласно приложению N 24 к настоящему Порядку.</w:t>
      </w:r>
    </w:p>
    <w:p w:rsidR="00A049E6" w:rsidRPr="00462EA3" w:rsidRDefault="00754C83" w:rsidP="00A049E6">
      <w:pPr>
        <w:pStyle w:val="ConsPlusNormal"/>
        <w:spacing w:before="200"/>
        <w:ind w:firstLine="540"/>
        <w:jc w:val="both"/>
        <w:rPr>
          <w:szCs w:val="28"/>
        </w:rPr>
      </w:pPr>
      <w:hyperlink r:id="rId7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89</w:t>
        </w:r>
      </w:hyperlink>
      <w:r w:rsidR="00A049E6" w:rsidRPr="00462EA3">
        <w:rPr>
          <w:szCs w:val="28"/>
        </w:rPr>
        <w:t>. Лицевые счета клиентов закрываются при отсутствии учтенных показателей и остатка денежных средств.</w:t>
      </w:r>
    </w:p>
    <w:p w:rsidR="00A049E6" w:rsidRPr="00462EA3" w:rsidRDefault="00A049E6" w:rsidP="00A049E6">
      <w:pPr>
        <w:pStyle w:val="ConsPlusNormal"/>
        <w:spacing w:before="200"/>
        <w:ind w:firstLine="540"/>
        <w:jc w:val="both"/>
        <w:rPr>
          <w:szCs w:val="28"/>
        </w:rPr>
      </w:pPr>
      <w:r w:rsidRPr="00462EA3">
        <w:rPr>
          <w:szCs w:val="28"/>
        </w:rPr>
        <w:t xml:space="preserve">В случае закрытия лицевого счета клиенту в связи с реорганизацией </w:t>
      </w:r>
      <w:r w:rsidRPr="00462EA3">
        <w:rPr>
          <w:szCs w:val="28"/>
        </w:rPr>
        <w:lastRenderedPageBreak/>
        <w:t xml:space="preserve">(ликвидацией) клиента передача показателей, отраженных на закрываемом лицевом счете, осуществляется на основании </w:t>
      </w:r>
      <w:hyperlink w:anchor="P4785" w:tooltip="АКТ">
        <w:r w:rsidRPr="00462EA3">
          <w:rPr>
            <w:szCs w:val="28"/>
          </w:rPr>
          <w:t>Акта</w:t>
        </w:r>
      </w:hyperlink>
      <w:r w:rsidRPr="00462EA3">
        <w:rPr>
          <w:szCs w:val="28"/>
        </w:rPr>
        <w:t xml:space="preserve"> приемки-передачи показателей лицевого счета, открытого получателю средств из бюджета, бюджетному (автономному) учреждению, по форме согласно приложению N 25 к настоящему Порядку (далее - Акт приемки-передачи показателей лицевого счета, открытого получателю средств из бюджета, бюджетному (автономному) учреждению), представленного в </w:t>
      </w:r>
      <w:r>
        <w:rPr>
          <w:szCs w:val="28"/>
        </w:rPr>
        <w:t>Администрацию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Pr>
          <w:szCs w:val="28"/>
        </w:rPr>
        <w:t>Администрация сельского поселения</w:t>
      </w:r>
      <w:r w:rsidRPr="00462EA3">
        <w:rPr>
          <w:szCs w:val="28"/>
        </w:rPr>
        <w:t xml:space="preserve">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rsidR="00A049E6" w:rsidRPr="00462EA3" w:rsidRDefault="00A049E6" w:rsidP="00A049E6">
      <w:pPr>
        <w:pStyle w:val="ConsPlusNormal"/>
        <w:spacing w:before="200"/>
        <w:ind w:firstLine="540"/>
        <w:jc w:val="both"/>
        <w:rPr>
          <w:szCs w:val="28"/>
        </w:rPr>
      </w:pPr>
      <w:r w:rsidRPr="00462EA3">
        <w:rPr>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Pr>
          <w:szCs w:val="28"/>
        </w:rPr>
        <w:t>Администрация сельского поселения</w:t>
      </w:r>
      <w:r w:rsidRPr="00462EA3">
        <w:rPr>
          <w:szCs w:val="28"/>
        </w:rPr>
        <w:t xml:space="preserve"> также проверяет соответствие формы представленного </w:t>
      </w:r>
      <w:hyperlink w:anchor="P4785" w:tooltip="АКТ">
        <w:r w:rsidRPr="00462EA3">
          <w:rPr>
            <w:szCs w:val="28"/>
          </w:rPr>
          <w:t>Акта</w:t>
        </w:r>
      </w:hyperlink>
      <w:r w:rsidRPr="00462EA3">
        <w:rPr>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rsidR="00A049E6" w:rsidRPr="00462EA3" w:rsidRDefault="00A049E6" w:rsidP="00A049E6">
      <w:pPr>
        <w:pStyle w:val="ConsPlusNormal"/>
        <w:spacing w:before="200"/>
        <w:ind w:firstLine="540"/>
        <w:jc w:val="both"/>
        <w:rPr>
          <w:szCs w:val="28"/>
        </w:rPr>
      </w:pPr>
      <w:r w:rsidRPr="00462EA3">
        <w:rPr>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w:t>
      </w:r>
      <w:hyperlink w:anchor="P4785" w:tooltip="АКТ">
        <w:r w:rsidRPr="00462EA3">
          <w:rPr>
            <w:szCs w:val="28"/>
          </w:rPr>
          <w:t>Акта</w:t>
        </w:r>
      </w:hyperlink>
      <w:r w:rsidRPr="00462EA3">
        <w:rPr>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Pr>
          <w:szCs w:val="28"/>
        </w:rPr>
        <w:t>Администрация сельского поселения</w:t>
      </w:r>
      <w:r w:rsidRPr="00462EA3">
        <w:rPr>
          <w:szCs w:val="28"/>
        </w:rPr>
        <w:t xml:space="preserve">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rsidR="00A049E6" w:rsidRPr="00462EA3" w:rsidRDefault="00754C83" w:rsidP="00A049E6">
      <w:pPr>
        <w:pStyle w:val="ConsPlusNormal"/>
        <w:spacing w:before="200"/>
        <w:ind w:firstLine="540"/>
        <w:jc w:val="both"/>
        <w:rPr>
          <w:szCs w:val="28"/>
        </w:rPr>
      </w:pPr>
      <w:hyperlink r:id="rId7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9</w:t>
        </w:r>
        <w:r w:rsidR="00A049E6">
          <w:rPr>
            <w:szCs w:val="28"/>
          </w:rPr>
          <w:t>0</w:t>
        </w:r>
      </w:hyperlink>
      <w:r w:rsidR="00A049E6" w:rsidRPr="00462EA3">
        <w:rPr>
          <w:szCs w:val="28"/>
        </w:rPr>
        <w:t>.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A049E6" w:rsidRPr="00462EA3" w:rsidRDefault="00A049E6" w:rsidP="00A049E6">
      <w:pPr>
        <w:pStyle w:val="ConsPlusNormal"/>
        <w:spacing w:before="200"/>
        <w:ind w:firstLine="540"/>
        <w:jc w:val="both"/>
        <w:rPr>
          <w:szCs w:val="28"/>
        </w:rPr>
      </w:pPr>
      <w:r w:rsidRPr="00462EA3">
        <w:rPr>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A049E6" w:rsidRPr="00462EA3" w:rsidRDefault="00A049E6" w:rsidP="00A049E6">
      <w:pPr>
        <w:pStyle w:val="ConsPlusNormal"/>
        <w:spacing w:before="200"/>
        <w:ind w:firstLine="540"/>
        <w:jc w:val="both"/>
        <w:rPr>
          <w:szCs w:val="28"/>
        </w:rPr>
      </w:pPr>
      <w:r w:rsidRPr="00462EA3">
        <w:rPr>
          <w:szCs w:val="28"/>
        </w:rPr>
        <w:t xml:space="preserve">При наличии на закрываемом лицевом счете показателей, не переданных до </w:t>
      </w:r>
      <w:r w:rsidRPr="00462EA3">
        <w:rPr>
          <w:szCs w:val="28"/>
        </w:rPr>
        <w:lastRenderedPageBreak/>
        <w:t xml:space="preserve">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szCs w:val="28"/>
          </w:rPr>
          <w:t>Заявления</w:t>
        </w:r>
      </w:hyperlink>
      <w:r w:rsidRPr="00462EA3">
        <w:rPr>
          <w:szCs w:val="28"/>
        </w:rPr>
        <w:t xml:space="preserve"> на закрытие лицевого счета, оформленного уполномоченным сотрудником </w:t>
      </w:r>
      <w:r>
        <w:rPr>
          <w:szCs w:val="28"/>
        </w:rPr>
        <w:t>Администрации сельского поселения</w:t>
      </w:r>
      <w:r w:rsidRPr="00462EA3">
        <w:rPr>
          <w:szCs w:val="28"/>
        </w:rPr>
        <w:t>.</w:t>
      </w:r>
    </w:p>
    <w:p w:rsidR="00A049E6" w:rsidRPr="00462EA3" w:rsidRDefault="00754C83" w:rsidP="00A049E6">
      <w:pPr>
        <w:pStyle w:val="ConsPlusNormal"/>
        <w:spacing w:before="200"/>
        <w:ind w:firstLine="540"/>
        <w:jc w:val="both"/>
        <w:rPr>
          <w:szCs w:val="28"/>
        </w:rPr>
      </w:pPr>
      <w:hyperlink w:anchor="P1662" w:tooltip="ЗАЯВЛЕНИЕ">
        <w:r w:rsidR="00A049E6" w:rsidRPr="00462EA3">
          <w:rPr>
            <w:szCs w:val="28"/>
          </w:rPr>
          <w:t>Заявление</w:t>
        </w:r>
      </w:hyperlink>
      <w:r w:rsidR="00A049E6" w:rsidRPr="00462EA3">
        <w:rPr>
          <w:szCs w:val="28"/>
        </w:rPr>
        <w:t xml:space="preserve"> на закрытие лицевого счета, оформленное уполномоченным сотрудником </w:t>
      </w:r>
      <w:r w:rsidR="00A049E6">
        <w:rPr>
          <w:szCs w:val="28"/>
        </w:rPr>
        <w:t>Администрации сельского поселения</w:t>
      </w:r>
      <w:r w:rsidR="00A049E6" w:rsidRPr="00462EA3">
        <w:rPr>
          <w:szCs w:val="28"/>
        </w:rPr>
        <w:t>, и Заявление на закрытие лицевого счета, представленное клиентом, хранятся в деле клиента.</w:t>
      </w:r>
    </w:p>
    <w:p w:rsidR="00A049E6" w:rsidRPr="00462EA3" w:rsidRDefault="00754C83" w:rsidP="00A049E6">
      <w:pPr>
        <w:pStyle w:val="ConsPlusNormal"/>
        <w:spacing w:before="200"/>
        <w:ind w:firstLine="540"/>
        <w:jc w:val="both"/>
        <w:rPr>
          <w:szCs w:val="28"/>
        </w:rPr>
      </w:pPr>
      <w:hyperlink r:id="rId8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9</w:t>
        </w:r>
        <w:r w:rsidR="00A049E6">
          <w:rPr>
            <w:szCs w:val="28"/>
          </w:rPr>
          <w:t>1</w:t>
        </w:r>
      </w:hyperlink>
      <w:r w:rsidR="00A049E6" w:rsidRPr="00462EA3">
        <w:rPr>
          <w:szCs w:val="28"/>
        </w:rPr>
        <w:t xml:space="preserve">.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sidR="00A049E6">
        <w:rPr>
          <w:szCs w:val="28"/>
        </w:rPr>
        <w:t>Администрацию сельского поселения</w:t>
      </w:r>
      <w:r w:rsidR="00A049E6" w:rsidRPr="00462EA3">
        <w:rPr>
          <w:szCs w:val="28"/>
        </w:rPr>
        <w:t xml:space="preserve"> вместе с </w:t>
      </w:r>
      <w:hyperlink w:anchor="P1662" w:tooltip="ЗАЯВЛЕНИЕ">
        <w:r w:rsidR="00A049E6" w:rsidRPr="00462EA3">
          <w:rPr>
            <w:szCs w:val="28"/>
          </w:rPr>
          <w:t>Заявлением</w:t>
        </w:r>
      </w:hyperlink>
      <w:r w:rsidR="00A049E6" w:rsidRPr="00462EA3">
        <w:rPr>
          <w:szCs w:val="28"/>
        </w:rPr>
        <w:t xml:space="preserve"> на закрытие лицевого счета Распоряжение на перечисление остатка денежных средств по назначению.</w:t>
      </w:r>
    </w:p>
    <w:p w:rsidR="00A049E6" w:rsidRPr="00462EA3" w:rsidRDefault="00A049E6" w:rsidP="00A049E6">
      <w:pPr>
        <w:pStyle w:val="ConsPlusNormal"/>
        <w:spacing w:before="200"/>
        <w:ind w:firstLine="540"/>
        <w:jc w:val="both"/>
        <w:rPr>
          <w:szCs w:val="28"/>
        </w:rPr>
      </w:pPr>
      <w:r w:rsidRPr="00462EA3">
        <w:rPr>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w:t>
      </w:r>
      <w:r>
        <w:rPr>
          <w:szCs w:val="28"/>
        </w:rPr>
        <w:t>Администрацию сельского поселения</w:t>
      </w:r>
      <w:r w:rsidRPr="00462EA3">
        <w:rPr>
          <w:szCs w:val="28"/>
        </w:rPr>
        <w:t xml:space="preserve"> вместе с </w:t>
      </w:r>
      <w:hyperlink w:anchor="P1662" w:tooltip="ЗАЯВЛЕНИЕ">
        <w:r w:rsidRPr="00462EA3">
          <w:rPr>
            <w:szCs w:val="28"/>
          </w:rPr>
          <w:t>Заявлением</w:t>
        </w:r>
      </w:hyperlink>
      <w:r w:rsidRPr="00462EA3">
        <w:rPr>
          <w:szCs w:val="28"/>
        </w:rPr>
        <w:t xml:space="preserve"> на закрытие лицевого счета Распоряжение на перечисление остатка денежных средств по назначению.</w:t>
      </w:r>
    </w:p>
    <w:p w:rsidR="00A049E6" w:rsidRPr="00462EA3" w:rsidRDefault="00A049E6" w:rsidP="00A049E6">
      <w:pPr>
        <w:pStyle w:val="ConsPlusNormal"/>
        <w:spacing w:before="200"/>
        <w:ind w:firstLine="540"/>
        <w:jc w:val="both"/>
        <w:rPr>
          <w:szCs w:val="28"/>
        </w:rPr>
      </w:pPr>
      <w:r w:rsidRPr="00462EA3">
        <w:rPr>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szCs w:val="28"/>
        </w:rPr>
        <w:t>Администрацию сельского поселения</w:t>
      </w:r>
      <w:r w:rsidRPr="00462EA3">
        <w:rPr>
          <w:szCs w:val="28"/>
        </w:rPr>
        <w:t xml:space="preserve"> вместе с </w:t>
      </w:r>
      <w:hyperlink w:anchor="P1662" w:tooltip="ЗАЯВЛЕНИЕ">
        <w:r w:rsidRPr="00462EA3">
          <w:rPr>
            <w:szCs w:val="28"/>
          </w:rPr>
          <w:t>Заявлением</w:t>
        </w:r>
      </w:hyperlink>
      <w:r w:rsidRPr="00462EA3">
        <w:rPr>
          <w:szCs w:val="28"/>
        </w:rPr>
        <w:t xml:space="preserve"> на закрытие лицевого счета Распоряжение на перечисление остатка денежных средств по назначению.</w:t>
      </w:r>
    </w:p>
    <w:p w:rsidR="00A049E6" w:rsidRPr="00462EA3" w:rsidRDefault="00754C83" w:rsidP="00A049E6">
      <w:pPr>
        <w:pStyle w:val="ConsPlusNormal"/>
        <w:spacing w:before="200"/>
        <w:ind w:firstLine="540"/>
        <w:jc w:val="both"/>
        <w:rPr>
          <w:szCs w:val="28"/>
        </w:rPr>
      </w:pPr>
      <w:hyperlink r:id="rId8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9</w:t>
        </w:r>
        <w:r w:rsidR="00A049E6">
          <w:rPr>
            <w:szCs w:val="28"/>
          </w:rPr>
          <w:t>2</w:t>
        </w:r>
      </w:hyperlink>
      <w:r w:rsidR="00A049E6" w:rsidRPr="00462EA3">
        <w:rPr>
          <w:szCs w:val="28"/>
        </w:rPr>
        <w:t xml:space="preserve">. Денежные средства, поступившие на счет </w:t>
      </w:r>
      <w:r w:rsidR="00A049E6">
        <w:rPr>
          <w:szCs w:val="28"/>
        </w:rPr>
        <w:t>Администрации сельского поселения</w:t>
      </w:r>
      <w:r w:rsidR="00A049E6" w:rsidRPr="00462EA3">
        <w:rPr>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w:t>
      </w:r>
      <w:hyperlink w:anchor="P1662" w:tooltip="ЗАЯВЛЕНИЕ">
        <w:r w:rsidR="00A049E6" w:rsidRPr="00462EA3">
          <w:rPr>
            <w:szCs w:val="28"/>
          </w:rPr>
          <w:t>Заявлении</w:t>
        </w:r>
      </w:hyperlink>
      <w:r w:rsidR="00A049E6" w:rsidRPr="00462EA3">
        <w:rPr>
          <w:szCs w:val="28"/>
        </w:rPr>
        <w:t xml:space="preserve"> на закрытие лицевого счета, а в случае их отсутствия - возвращаются отправителю.</w:t>
      </w:r>
    </w:p>
    <w:p w:rsidR="00A049E6" w:rsidRPr="00462EA3" w:rsidRDefault="00754C83" w:rsidP="00A049E6">
      <w:pPr>
        <w:pStyle w:val="ConsPlusNormal"/>
        <w:spacing w:before="200"/>
        <w:ind w:firstLine="540"/>
        <w:jc w:val="both"/>
        <w:rPr>
          <w:szCs w:val="28"/>
        </w:rPr>
      </w:pPr>
      <w:hyperlink r:id="rId8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9</w:t>
        </w:r>
        <w:r w:rsidR="00A049E6">
          <w:rPr>
            <w:szCs w:val="28"/>
          </w:rPr>
          <w:t>3</w:t>
        </w:r>
      </w:hyperlink>
      <w:r w:rsidR="00A049E6" w:rsidRPr="00462EA3">
        <w:rPr>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A049E6">
        <w:rPr>
          <w:szCs w:val="28"/>
        </w:rPr>
        <w:t>Администрацией сельского поселения</w:t>
      </w:r>
      <w:r w:rsidR="00A049E6" w:rsidRPr="00462EA3">
        <w:rPr>
          <w:szCs w:val="28"/>
        </w:rPr>
        <w:t xml:space="preserve"> на основании </w:t>
      </w:r>
      <w:hyperlink w:anchor="P1662" w:tooltip="ЗАЯВЛЕНИЕ">
        <w:r w:rsidR="00A049E6" w:rsidRPr="00462EA3">
          <w:rPr>
            <w:szCs w:val="28"/>
          </w:rPr>
          <w:t>Заявления</w:t>
        </w:r>
      </w:hyperlink>
      <w:r w:rsidR="00A049E6" w:rsidRPr="00462EA3">
        <w:rPr>
          <w:szCs w:val="28"/>
        </w:rPr>
        <w:t xml:space="preserve"> на закрытие лицевого счета, оформленного уполномоченным сотрудником </w:t>
      </w:r>
      <w:r w:rsidR="00A049E6">
        <w:rPr>
          <w:szCs w:val="28"/>
        </w:rPr>
        <w:t>Администрации сельского поселения</w:t>
      </w:r>
      <w:r w:rsidR="00A049E6" w:rsidRPr="00462EA3">
        <w:rPr>
          <w:szCs w:val="28"/>
        </w:rPr>
        <w:t>.</w:t>
      </w:r>
    </w:p>
    <w:p w:rsidR="00A049E6" w:rsidRPr="00462EA3" w:rsidRDefault="00754C83" w:rsidP="00A049E6">
      <w:pPr>
        <w:pStyle w:val="ConsPlusNormal"/>
        <w:spacing w:before="200"/>
        <w:ind w:firstLine="540"/>
        <w:jc w:val="both"/>
        <w:rPr>
          <w:szCs w:val="28"/>
        </w:rPr>
      </w:pPr>
      <w:hyperlink r:id="rId8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9</w:t>
        </w:r>
        <w:r w:rsidR="00A049E6">
          <w:rPr>
            <w:szCs w:val="28"/>
          </w:rPr>
          <w:t>4</w:t>
        </w:r>
      </w:hyperlink>
      <w:r w:rsidR="00A049E6" w:rsidRPr="00462EA3">
        <w:rPr>
          <w:szCs w:val="28"/>
        </w:rPr>
        <w:t xml:space="preserve">. Если клиенту в </w:t>
      </w:r>
      <w:r w:rsidR="00A049E6">
        <w:rPr>
          <w:szCs w:val="28"/>
        </w:rPr>
        <w:t>Администрации сельского поселения</w:t>
      </w:r>
      <w:r w:rsidR="00A049E6" w:rsidRPr="00462EA3">
        <w:rPr>
          <w:szCs w:val="28"/>
        </w:rPr>
        <w:t xml:space="preserve"> в соответствии с настоящим Порядком закрывается лицевой счет, его номер исключается уполномоченным сотрудником </w:t>
      </w:r>
      <w:r w:rsidR="00A049E6">
        <w:rPr>
          <w:szCs w:val="28"/>
        </w:rPr>
        <w:t>Администрации сельского поселения</w:t>
      </w:r>
      <w:r w:rsidR="00A049E6" w:rsidRPr="00462EA3">
        <w:rPr>
          <w:szCs w:val="28"/>
        </w:rPr>
        <w:t xml:space="preserve"> из </w:t>
      </w:r>
      <w:hyperlink w:anchor="P1114" w:tooltip="КАРТОЧКА ОБРАЗЦОВ ПОДПИСЕЙ N">
        <w:r w:rsidR="00A049E6" w:rsidRPr="00462EA3">
          <w:rPr>
            <w:szCs w:val="28"/>
          </w:rPr>
          <w:t>Карточки</w:t>
        </w:r>
      </w:hyperlink>
      <w:r w:rsidR="00A049E6" w:rsidRPr="00462EA3">
        <w:rPr>
          <w:szCs w:val="28"/>
        </w:rPr>
        <w:t xml:space="preserve"> образцов подписей путем зачеркивания одной чертой номера соответствующего лицевого счета с указанием даты и проставлением подписи.</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Особенности открытия, переоформления и закрытия лицевого</w:t>
      </w:r>
    </w:p>
    <w:p w:rsidR="00A049E6" w:rsidRPr="00462EA3" w:rsidRDefault="00A049E6" w:rsidP="00A049E6">
      <w:pPr>
        <w:pStyle w:val="ConsPlusTitle"/>
        <w:jc w:val="center"/>
        <w:rPr>
          <w:szCs w:val="28"/>
        </w:rPr>
      </w:pPr>
      <w:r w:rsidRPr="00462EA3">
        <w:rPr>
          <w:szCs w:val="28"/>
        </w:rPr>
        <w:t>счета клиентам, являющимся получателями средств из бюджета</w:t>
      </w:r>
    </w:p>
    <w:p w:rsidR="00A049E6" w:rsidRPr="00462EA3" w:rsidRDefault="00A049E6" w:rsidP="00A049E6">
      <w:pPr>
        <w:pStyle w:val="ConsPlusNormal"/>
        <w:jc w:val="center"/>
        <w:rPr>
          <w:szCs w:val="28"/>
        </w:rPr>
      </w:pPr>
    </w:p>
    <w:bookmarkStart w:id="35" w:name="P600"/>
    <w:bookmarkEnd w:id="35"/>
    <w:p w:rsidR="00A049E6" w:rsidRPr="00462EA3" w:rsidRDefault="00A049E6" w:rsidP="00A049E6">
      <w:pPr>
        <w:pStyle w:val="ConsPlusNormal"/>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9</w:t>
      </w:r>
      <w:r>
        <w:rPr>
          <w:szCs w:val="28"/>
        </w:rPr>
        <w:t>5</w:t>
      </w:r>
      <w:r w:rsidRPr="00462EA3">
        <w:rPr>
          <w:szCs w:val="28"/>
        </w:rPr>
        <w:fldChar w:fldCharType="end"/>
      </w:r>
      <w:r w:rsidRPr="00462EA3">
        <w:rPr>
          <w:szCs w:val="28"/>
        </w:rPr>
        <w:t xml:space="preserve">.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szCs w:val="28"/>
        </w:rPr>
        <w:t>Администрацией сельского поселения</w:t>
      </w:r>
      <w:r w:rsidRPr="00462EA3">
        <w:rPr>
          <w:szCs w:val="28"/>
        </w:rPr>
        <w:t xml:space="preserve">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szCs w:val="28"/>
          </w:rPr>
          <w:t>пункте 14</w:t>
        </w:r>
      </w:hyperlink>
      <w:r w:rsidRPr="00462EA3">
        <w:rPr>
          <w:szCs w:val="28"/>
        </w:rPr>
        <w:t xml:space="preserve"> настоящего Порядка, представленных в </w:t>
      </w:r>
      <w:r>
        <w:rPr>
          <w:szCs w:val="28"/>
        </w:rPr>
        <w:t>Администрацию сельского поселения</w:t>
      </w:r>
      <w:r w:rsidRPr="00462EA3">
        <w:rPr>
          <w:szCs w:val="28"/>
        </w:rPr>
        <w:t xml:space="preserve"> не позднее пятого рабочего дня со дня включения в Сводный реестр.</w:t>
      </w:r>
    </w:p>
    <w:p w:rsidR="00A049E6" w:rsidRPr="00462EA3" w:rsidRDefault="00A049E6" w:rsidP="00A049E6">
      <w:pPr>
        <w:pStyle w:val="ConsPlusNormal"/>
        <w:spacing w:before="200"/>
        <w:ind w:firstLine="540"/>
        <w:jc w:val="both"/>
        <w:rPr>
          <w:szCs w:val="28"/>
        </w:rPr>
      </w:pPr>
      <w:r w:rsidRPr="00462EA3">
        <w:rPr>
          <w:szCs w:val="28"/>
        </w:rPr>
        <w:t>Дополнительно обособленное подразделение получателя средств из бюджета представляет ходатайство вышестоящей организации об открытии лицевого счета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rsidR="00A049E6" w:rsidRPr="00462EA3" w:rsidRDefault="00A049E6" w:rsidP="00A049E6">
      <w:pPr>
        <w:pStyle w:val="ConsPlusNormal"/>
        <w:spacing w:before="200"/>
        <w:ind w:firstLine="540"/>
        <w:jc w:val="both"/>
        <w:rPr>
          <w:szCs w:val="28"/>
        </w:rPr>
      </w:pPr>
      <w:r w:rsidRPr="00462EA3">
        <w:rPr>
          <w:szCs w:val="28"/>
        </w:rPr>
        <w:t xml:space="preserve">В </w:t>
      </w:r>
      <w:r>
        <w:rPr>
          <w:szCs w:val="28"/>
        </w:rPr>
        <w:t>Администрацию сельского поселения</w:t>
      </w:r>
      <w:r w:rsidRPr="00462EA3">
        <w:rPr>
          <w:szCs w:val="28"/>
        </w:rPr>
        <w:t xml:space="preserve"> дополнительно для открытия лицевых счетов получателям средств из бюджета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 </w:t>
      </w:r>
      <w:r>
        <w:rPr>
          <w:szCs w:val="28"/>
        </w:rPr>
        <w:t xml:space="preserve">сельского поселения </w:t>
      </w:r>
      <w:r w:rsidR="00F54AF6">
        <w:rPr>
          <w:szCs w:val="28"/>
        </w:rPr>
        <w:t>Нижнекигинский</w:t>
      </w:r>
      <w:r>
        <w:rPr>
          <w:szCs w:val="28"/>
        </w:rPr>
        <w:t xml:space="preserve"> сельсовет </w:t>
      </w:r>
      <w:r w:rsidRPr="00462EA3">
        <w:rPr>
          <w:szCs w:val="28"/>
        </w:rPr>
        <w:t>муниципального района Кигинский район Республики Башкортостан.</w:t>
      </w:r>
    </w:p>
    <w:bookmarkStart w:id="36" w:name="P606"/>
    <w:bookmarkEnd w:id="36"/>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9</w:t>
      </w:r>
      <w:r>
        <w:rPr>
          <w:szCs w:val="28"/>
        </w:rPr>
        <w:t>6</w:t>
      </w:r>
      <w:r w:rsidRPr="00462EA3">
        <w:rPr>
          <w:szCs w:val="28"/>
        </w:rPr>
        <w:fldChar w:fldCharType="end"/>
      </w:r>
      <w:r w:rsidRPr="00462EA3">
        <w:rPr>
          <w:szCs w:val="28"/>
        </w:rPr>
        <w:t xml:space="preserve">. </w:t>
      </w:r>
      <w:hyperlink w:anchor="P1114" w:tooltip="КАРТОЧКА ОБРАЗЦОВ ПОДПИСЕЙ N">
        <w:r w:rsidRPr="00462EA3">
          <w:rPr>
            <w:szCs w:val="28"/>
          </w:rPr>
          <w:t>Карточка</w:t>
        </w:r>
      </w:hyperlink>
      <w:r w:rsidRPr="00462EA3">
        <w:rPr>
          <w:szCs w:val="28"/>
        </w:rPr>
        <w:t xml:space="preserve">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A049E6" w:rsidRPr="00462EA3" w:rsidRDefault="00754C83" w:rsidP="00A049E6">
      <w:pPr>
        <w:pStyle w:val="ConsPlusNormal"/>
        <w:spacing w:before="200"/>
        <w:ind w:firstLine="540"/>
        <w:jc w:val="both"/>
        <w:rPr>
          <w:szCs w:val="28"/>
        </w:rPr>
      </w:pPr>
      <w:hyperlink w:anchor="P1114" w:tooltip="КАРТОЧКА ОБРАЗЦОВ ПОДПИСЕЙ N">
        <w:r w:rsidR="00A049E6" w:rsidRPr="00462EA3">
          <w:rPr>
            <w:szCs w:val="28"/>
          </w:rPr>
          <w:t>Карточка</w:t>
        </w:r>
      </w:hyperlink>
      <w:r w:rsidR="00A049E6" w:rsidRPr="00462EA3">
        <w:rPr>
          <w:szCs w:val="28"/>
        </w:rPr>
        <w:t xml:space="preserve"> образцов подписей для открытия соответствующего лицевого счета обособленному подразделению получателя средств из бюджета подписывается руководителем и главным бухгалтером (уполномоченными руководителем лицами) обособленного подразделения получателя средств из бюджета,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A049E6" w:rsidRPr="00462EA3" w:rsidRDefault="00754C83" w:rsidP="00A049E6">
      <w:pPr>
        <w:pStyle w:val="ConsPlusNormal"/>
        <w:spacing w:before="200"/>
        <w:ind w:firstLine="540"/>
        <w:jc w:val="both"/>
        <w:rPr>
          <w:szCs w:val="28"/>
        </w:rPr>
      </w:pPr>
      <w:hyperlink r:id="rId8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9</w:t>
        </w:r>
        <w:r w:rsidR="00A049E6">
          <w:rPr>
            <w:szCs w:val="28"/>
          </w:rPr>
          <w:t>7</w:t>
        </w:r>
      </w:hyperlink>
      <w:r w:rsidR="00A049E6" w:rsidRPr="00462EA3">
        <w:rPr>
          <w:szCs w:val="28"/>
        </w:rPr>
        <w:t xml:space="preserve">. При наличии документов, представленных клиентом в соответствии с </w:t>
      </w:r>
      <w:hyperlink w:anchor="P600" w:tooltip="96. Открытие лицевого счета для учета операций получателя средств из бюджет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
        <w:r w:rsidR="00A049E6" w:rsidRPr="00462EA3">
          <w:rPr>
            <w:szCs w:val="28"/>
          </w:rPr>
          <w:t>пунктом 9</w:t>
        </w:r>
        <w:r w:rsidR="00A049E6">
          <w:rPr>
            <w:szCs w:val="28"/>
          </w:rPr>
          <w:t>5</w:t>
        </w:r>
      </w:hyperlink>
      <w:r w:rsidR="00A049E6" w:rsidRPr="00462EA3">
        <w:rPr>
          <w:szCs w:val="28"/>
        </w:rPr>
        <w:t xml:space="preserve"> настоящего Порядка, не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A049E6" w:rsidRPr="00462EA3">
          <w:rPr>
            <w:szCs w:val="28"/>
          </w:rPr>
          <w:t xml:space="preserve">пунктом </w:t>
        </w:r>
        <w:r w:rsidR="00A049E6">
          <w:rPr>
            <w:szCs w:val="28"/>
          </w:rPr>
          <w:t>19</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049E6" w:rsidRPr="00462EA3" w:rsidRDefault="00754C83" w:rsidP="00A049E6">
      <w:pPr>
        <w:pStyle w:val="ConsPlusNormal"/>
        <w:spacing w:before="200"/>
        <w:ind w:firstLine="540"/>
        <w:jc w:val="both"/>
        <w:rPr>
          <w:szCs w:val="28"/>
        </w:rPr>
      </w:pPr>
      <w:hyperlink r:id="rId8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9</w:t>
        </w:r>
        <w:r w:rsidR="00A049E6">
          <w:rPr>
            <w:szCs w:val="28"/>
          </w:rPr>
          <w:t>8</w:t>
        </w:r>
      </w:hyperlink>
      <w:r w:rsidR="00A049E6" w:rsidRPr="00462EA3">
        <w:rPr>
          <w:szCs w:val="28"/>
        </w:rPr>
        <w:t xml:space="preserve">. На основании документов, представленных клиентом для открытия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248" w:tooltip="20. Отдел Управления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пунктами 15, 19, 41, 74, 97 настоящего Порядка, а также их соотве">
        <w:r w:rsidR="00A049E6" w:rsidRPr="00462EA3">
          <w:rPr>
            <w:szCs w:val="28"/>
          </w:rPr>
          <w:t xml:space="preserve">пунктом </w:t>
        </w:r>
        <w:r w:rsidR="00A049E6">
          <w:rPr>
            <w:szCs w:val="28"/>
          </w:rPr>
          <w:t>19</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не позднее следующего рабочего дня после завершения их проверки осуществляется открытие клиенту лицевого счета для учета операций получателя средств из бюджета.</w:t>
      </w:r>
    </w:p>
    <w:p w:rsidR="00A049E6" w:rsidRPr="00462EA3" w:rsidRDefault="00A049E6" w:rsidP="00A049E6">
      <w:pPr>
        <w:pStyle w:val="ConsPlusNormal"/>
        <w:spacing w:before="200"/>
        <w:ind w:firstLine="540"/>
        <w:jc w:val="both"/>
        <w:rPr>
          <w:szCs w:val="28"/>
        </w:rPr>
      </w:pPr>
      <w:r w:rsidRPr="00462EA3">
        <w:rPr>
          <w:szCs w:val="28"/>
        </w:rPr>
        <w:t xml:space="preserve">Лицевому счету для учета операций получателя средств из бюджета присваивается номер, который указывается в </w:t>
      </w:r>
      <w:hyperlink w:anchor="P5166" w:tooltip="                                    ВЫПИСКА">
        <w:r w:rsidRPr="00462EA3">
          <w:rPr>
            <w:szCs w:val="28"/>
          </w:rPr>
          <w:t>Выписке</w:t>
        </w:r>
      </w:hyperlink>
      <w:r w:rsidRPr="00462EA3">
        <w:rPr>
          <w:szCs w:val="28"/>
        </w:rPr>
        <w:t xml:space="preserve"> из лицевого счета для учета операций получателя средств из бюджета по форме согласно приложению N 26 к настоящему Порядку (далее - Выписка из лицевого счета для учета операций получателя средств из бюджета).</w:t>
      </w:r>
    </w:p>
    <w:p w:rsidR="00A049E6" w:rsidRPr="00462EA3" w:rsidRDefault="00A049E6" w:rsidP="00A049E6">
      <w:pPr>
        <w:pStyle w:val="ConsPlusNormal"/>
        <w:spacing w:before="200"/>
        <w:ind w:firstLine="540"/>
        <w:jc w:val="both"/>
        <w:rPr>
          <w:szCs w:val="28"/>
        </w:rPr>
      </w:pPr>
      <w:r w:rsidRPr="00462EA3">
        <w:rPr>
          <w:szCs w:val="28"/>
        </w:rPr>
        <w:t>При этом содержательная часть Выписки из лицевого счета для учета операций получателя средств из бюджета не заполняется.</w:t>
      </w:r>
    </w:p>
    <w:p w:rsidR="00A049E6" w:rsidRPr="00462EA3" w:rsidRDefault="00A049E6" w:rsidP="00A049E6">
      <w:pPr>
        <w:pStyle w:val="ConsPlusNormal"/>
        <w:spacing w:before="200"/>
        <w:ind w:firstLine="540"/>
        <w:jc w:val="both"/>
        <w:rPr>
          <w:szCs w:val="28"/>
        </w:rPr>
      </w:pPr>
      <w:r w:rsidRPr="00462EA3">
        <w:rPr>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049E6" w:rsidRPr="00462EA3" w:rsidRDefault="00754C83" w:rsidP="00A049E6">
      <w:pPr>
        <w:pStyle w:val="ConsPlusNormal"/>
        <w:spacing w:before="200"/>
        <w:ind w:firstLine="540"/>
        <w:jc w:val="both"/>
        <w:rPr>
          <w:szCs w:val="28"/>
        </w:rPr>
      </w:pPr>
      <w:hyperlink r:id="rId8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Pr>
            <w:szCs w:val="28"/>
          </w:rPr>
          <w:t>99</w:t>
        </w:r>
      </w:hyperlink>
      <w:r w:rsidR="00A049E6" w:rsidRPr="00462EA3">
        <w:rPr>
          <w:szCs w:val="28"/>
        </w:rPr>
        <w:t xml:space="preserve">. Переоформление лицевого счета для учета операций получателя средств из бюджета производится на основании </w:t>
      </w:r>
      <w:hyperlink w:anchor="P1481" w:tooltip="ЗАЯВЛЕНИЕ">
        <w:r w:rsidR="00A049E6" w:rsidRPr="00462EA3">
          <w:rPr>
            <w:szCs w:val="28"/>
          </w:rPr>
          <w:t>Заявления</w:t>
        </w:r>
      </w:hyperlink>
      <w:r w:rsidR="00A049E6" w:rsidRPr="00462EA3">
        <w:rPr>
          <w:szCs w:val="28"/>
        </w:rPr>
        <w:t xml:space="preserve"> на переоформление лицевых счетов в случае:</w:t>
      </w:r>
    </w:p>
    <w:p w:rsidR="00A049E6" w:rsidRPr="00462EA3" w:rsidRDefault="00A049E6" w:rsidP="00A049E6">
      <w:pPr>
        <w:pStyle w:val="ConsPlusNormal"/>
        <w:jc w:val="both"/>
        <w:rPr>
          <w:szCs w:val="28"/>
        </w:rPr>
      </w:pPr>
    </w:p>
    <w:p w:rsidR="00A049E6" w:rsidRPr="00462EA3" w:rsidRDefault="00A049E6" w:rsidP="00A049E6">
      <w:pPr>
        <w:pStyle w:val="ConsPlusNormal"/>
        <w:spacing w:before="200"/>
        <w:ind w:firstLine="540"/>
        <w:jc w:val="both"/>
        <w:rPr>
          <w:szCs w:val="28"/>
        </w:rPr>
      </w:pPr>
      <w:r w:rsidRPr="00462EA3">
        <w:rPr>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A049E6" w:rsidRPr="00462EA3" w:rsidRDefault="00A049E6" w:rsidP="00A049E6">
      <w:pPr>
        <w:pStyle w:val="ConsPlusNormal"/>
        <w:spacing w:before="200"/>
        <w:ind w:firstLine="540"/>
        <w:jc w:val="both"/>
        <w:rPr>
          <w:szCs w:val="28"/>
        </w:rPr>
      </w:pPr>
      <w:r w:rsidRPr="00462EA3">
        <w:rPr>
          <w:szCs w:val="28"/>
        </w:rPr>
        <w:t>б) изменения структуры номера лицевого счета клиента.</w:t>
      </w:r>
    </w:p>
    <w:p w:rsidR="00A049E6" w:rsidRPr="00462EA3" w:rsidRDefault="00754C83" w:rsidP="00A049E6">
      <w:pPr>
        <w:pStyle w:val="ConsPlusNormal"/>
        <w:spacing w:before="200"/>
        <w:ind w:firstLine="540"/>
        <w:jc w:val="both"/>
        <w:rPr>
          <w:szCs w:val="28"/>
        </w:rPr>
      </w:pPr>
      <w:hyperlink r:id="rId8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10</w:t>
        </w:r>
        <w:r w:rsidR="00A049E6">
          <w:rPr>
            <w:szCs w:val="28"/>
          </w:rPr>
          <w:t>0</w:t>
        </w:r>
      </w:hyperlink>
      <w:r w:rsidR="00A049E6" w:rsidRPr="00462EA3">
        <w:rPr>
          <w:szCs w:val="28"/>
        </w:rPr>
        <w:t>. Переоформление лицевого счета для учета операций получателя средств из бюджета, открытого получателю средств из бюджета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bookmarkStart w:id="37" w:name="P625"/>
    <w:bookmarkEnd w:id="37"/>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10</w:t>
      </w:r>
      <w:r>
        <w:rPr>
          <w:szCs w:val="28"/>
        </w:rPr>
        <w:t>1</w:t>
      </w:r>
      <w:r w:rsidRPr="00462EA3">
        <w:rPr>
          <w:szCs w:val="28"/>
        </w:rPr>
        <w:fldChar w:fldCharType="end"/>
      </w:r>
      <w:r w:rsidRPr="00462EA3">
        <w:rPr>
          <w:szCs w:val="28"/>
        </w:rPr>
        <w:t xml:space="preserve">.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szCs w:val="28"/>
        </w:rPr>
        <w:t>Администрацию сельского поселения</w:t>
      </w:r>
      <w:r>
        <w:t xml:space="preserve"> </w:t>
      </w:r>
      <w:hyperlink w:anchor="P1481" w:tooltip="ЗАЯВЛЕНИЕ">
        <w:r w:rsidRPr="00462EA3">
          <w:rPr>
            <w:szCs w:val="28"/>
          </w:rPr>
          <w:t>Заявление</w:t>
        </w:r>
      </w:hyperlink>
      <w:r w:rsidRPr="00462EA3">
        <w:rPr>
          <w:szCs w:val="28"/>
        </w:rPr>
        <w:t xml:space="preserve"> на переоформление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w:t>
      </w:r>
      <w:r w:rsidRPr="00462EA3">
        <w:rPr>
          <w:szCs w:val="28"/>
        </w:rPr>
        <w:lastRenderedPageBreak/>
        <w:t xml:space="preserve">юридического лица без образования нового юридического лица и изменения ИНН и КПП), клиенту необходимо дополнительно представить </w:t>
      </w:r>
      <w:hyperlink w:anchor="P1114" w:tooltip="КАРТОЧКА ОБРАЗЦОВ ПОДПИСЕЙ N">
        <w:r w:rsidRPr="00462EA3">
          <w:rPr>
            <w:szCs w:val="28"/>
          </w:rPr>
          <w:t>Карточку</w:t>
        </w:r>
      </w:hyperlink>
      <w:r w:rsidRPr="00462EA3">
        <w:rPr>
          <w:szCs w:val="28"/>
        </w:rPr>
        <w:t xml:space="preserve"> образцов подписей, оформленную и заверенную в соответствии с </w:t>
      </w:r>
      <w:hyperlink w:anchor="P212" w:tooltip="19. Формирование Карточки образцов подписей осуществляется следующим образом.">
        <w:r w:rsidRPr="00462EA3">
          <w:rPr>
            <w:szCs w:val="28"/>
          </w:rPr>
          <w:t>пунктами 1</w:t>
        </w:r>
        <w:r>
          <w:rPr>
            <w:szCs w:val="28"/>
          </w:rPr>
          <w:t>8</w:t>
        </w:r>
      </w:hyperlink>
      <w:r w:rsidRPr="00462EA3">
        <w:rPr>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szCs w:val="28"/>
          </w:rPr>
          <w:t>9</w:t>
        </w:r>
        <w:r>
          <w:rPr>
            <w:szCs w:val="28"/>
          </w:rPr>
          <w:t>8</w:t>
        </w:r>
      </w:hyperlink>
      <w:r w:rsidRPr="00462EA3">
        <w:rPr>
          <w:szCs w:val="28"/>
        </w:rPr>
        <w:t xml:space="preserve"> настоящего Порядка.</w:t>
      </w:r>
    </w:p>
    <w:bookmarkStart w:id="38" w:name="P629"/>
    <w:bookmarkEnd w:id="38"/>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10</w:t>
      </w:r>
      <w:r>
        <w:rPr>
          <w:szCs w:val="28"/>
        </w:rPr>
        <w:t>2</w:t>
      </w:r>
      <w:r w:rsidRPr="00462EA3">
        <w:rPr>
          <w:szCs w:val="28"/>
        </w:rPr>
        <w:fldChar w:fldCharType="end"/>
      </w:r>
      <w:r w:rsidRPr="00462EA3">
        <w:rPr>
          <w:szCs w:val="28"/>
        </w:rPr>
        <w:t xml:space="preserve">. </w:t>
      </w:r>
      <w:r>
        <w:rPr>
          <w:szCs w:val="28"/>
        </w:rPr>
        <w:t>Администрация сельского поселения</w:t>
      </w:r>
      <w:r w:rsidRPr="00462EA3">
        <w:rPr>
          <w:szCs w:val="28"/>
        </w:rPr>
        <w:t xml:space="preserve"> осуществляет проверку реквизитов, предусмотренных к заполнению в представленном </w:t>
      </w:r>
      <w:hyperlink w:anchor="P1481" w:tooltip="ЗАЯВЛЕНИЕ">
        <w:r w:rsidRPr="00462EA3">
          <w:rPr>
            <w:szCs w:val="28"/>
          </w:rPr>
          <w:t>Заявлении</w:t>
        </w:r>
      </w:hyperlink>
      <w:r w:rsidRPr="00462EA3">
        <w:rPr>
          <w:szCs w:val="28"/>
        </w:rPr>
        <w:t xml:space="preserve"> на переоформление лицевых счетов и </w:t>
      </w:r>
      <w:hyperlink w:anchor="P1114" w:tooltip="КАРТОЧКА ОБРАЗЦОВ ПОДПИСЕЙ N">
        <w:r w:rsidRPr="00462EA3">
          <w:rPr>
            <w:szCs w:val="28"/>
          </w:rPr>
          <w:t>Карточке</w:t>
        </w:r>
      </w:hyperlink>
      <w:r w:rsidRPr="00462EA3">
        <w:rPr>
          <w:szCs w:val="28"/>
        </w:rPr>
        <w:t xml:space="preserve"> образцов подписей (в случае ее представления вместе с Заявлением на переоформление лицевых счетов) в соответствии с </w:t>
      </w:r>
      <w:hyperlink w:anchor="P212" w:tooltip="19. Формирование Карточки образцов подписей осуществляется следующим образом.">
        <w:r w:rsidRPr="00462EA3">
          <w:rPr>
            <w:szCs w:val="28"/>
          </w:rPr>
          <w:t>пунктами 1</w:t>
        </w:r>
        <w:r>
          <w:rPr>
            <w:szCs w:val="28"/>
          </w:rPr>
          <w:t>8</w:t>
        </w:r>
      </w:hyperlink>
      <w:r w:rsidRPr="00462EA3">
        <w:rPr>
          <w:szCs w:val="28"/>
        </w:rPr>
        <w:t xml:space="preserve">, </w:t>
      </w:r>
      <w:hyperlink w:anchor="P282" w:tooltip="26. Заполнение Заявления на переоформление лицевых счетов осуществляется следующим образом.">
        <w:r w:rsidRPr="00462EA3">
          <w:rPr>
            <w:szCs w:val="28"/>
          </w:rPr>
          <w:t>2</w:t>
        </w:r>
        <w:r>
          <w:rPr>
            <w:szCs w:val="28"/>
          </w:rPr>
          <w:t>5</w:t>
        </w:r>
      </w:hyperlink>
      <w:r w:rsidRPr="00462EA3">
        <w:rPr>
          <w:szCs w:val="28"/>
        </w:rPr>
        <w:t xml:space="preserve"> и </w:t>
      </w:r>
      <w:hyperlink w:anchor="P606" w:tooltip="97. Карточка образцов подписей для открытия лицевого счета для учета операций получателя средств из бюджет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
        <w:r w:rsidRPr="00462EA3">
          <w:rPr>
            <w:szCs w:val="28"/>
          </w:rPr>
          <w:t>9</w:t>
        </w:r>
        <w:r>
          <w:rPr>
            <w:szCs w:val="28"/>
          </w:rPr>
          <w:t>6</w:t>
        </w:r>
      </w:hyperlink>
      <w:r w:rsidRPr="00462EA3">
        <w:rPr>
          <w:szCs w:val="28"/>
        </w:rPr>
        <w:t xml:space="preserve"> настоящего Порядка.</w:t>
      </w:r>
    </w:p>
    <w:p w:rsidR="00A049E6" w:rsidRPr="00462EA3" w:rsidRDefault="00A049E6" w:rsidP="00A049E6">
      <w:pPr>
        <w:pStyle w:val="ConsPlusNormal"/>
        <w:spacing w:before="200"/>
        <w:ind w:firstLine="540"/>
        <w:jc w:val="both"/>
        <w:rPr>
          <w:szCs w:val="28"/>
        </w:rPr>
      </w:pPr>
      <w:r w:rsidRPr="00462EA3">
        <w:rPr>
          <w:szCs w:val="28"/>
        </w:rPr>
        <w:t xml:space="preserve">При приеме </w:t>
      </w:r>
      <w:hyperlink w:anchor="P1481" w:tooltip="ЗАЯВЛЕНИЕ">
        <w:r w:rsidRPr="00462EA3">
          <w:rPr>
            <w:szCs w:val="28"/>
          </w:rPr>
          <w:t>Заявления</w:t>
        </w:r>
      </w:hyperlink>
      <w:r w:rsidRPr="00462EA3">
        <w:rPr>
          <w:szCs w:val="28"/>
        </w:rPr>
        <w:t xml:space="preserve"> на переоформление лицевых счетов и </w:t>
      </w:r>
      <w:hyperlink w:anchor="P1114" w:tooltip="КАРТОЧКА ОБРАЗЦОВ ПОДПИСЕЙ N">
        <w:r w:rsidRPr="00462EA3">
          <w:rPr>
            <w:szCs w:val="28"/>
          </w:rPr>
          <w:t>Карточки</w:t>
        </w:r>
      </w:hyperlink>
      <w:r w:rsidRPr="00462EA3">
        <w:rPr>
          <w:szCs w:val="28"/>
        </w:rPr>
        <w:t xml:space="preserve"> образцов подписей также проверяется соответствие форм представленного </w:t>
      </w:r>
      <w:hyperlink w:anchor="P1481" w:tooltip="ЗАЯВЛЕНИЕ">
        <w:r w:rsidRPr="00462EA3">
          <w:rPr>
            <w:szCs w:val="28"/>
          </w:rPr>
          <w:t>Заявления</w:t>
        </w:r>
      </w:hyperlink>
      <w:r w:rsidRPr="00462EA3">
        <w:rPr>
          <w:szCs w:val="28"/>
        </w:rPr>
        <w:t xml:space="preserve"> на переоформление лицевых счетов и Карточки образцов подписей установленным настоящим Порядком формам.</w:t>
      </w:r>
    </w:p>
    <w:p w:rsidR="00A049E6" w:rsidRPr="00462EA3" w:rsidRDefault="00754C83" w:rsidP="00A049E6">
      <w:pPr>
        <w:pStyle w:val="ConsPlusNormal"/>
        <w:spacing w:before="200"/>
        <w:ind w:firstLine="540"/>
        <w:jc w:val="both"/>
        <w:rPr>
          <w:szCs w:val="28"/>
        </w:rPr>
      </w:pPr>
      <w:hyperlink r:id="rId8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10</w:t>
        </w:r>
        <w:r w:rsidR="00A049E6">
          <w:rPr>
            <w:szCs w:val="28"/>
          </w:rPr>
          <w:t>3</w:t>
        </w:r>
      </w:hyperlink>
      <w:r w:rsidR="00A049E6" w:rsidRPr="00462EA3">
        <w:rPr>
          <w:szCs w:val="28"/>
        </w:rPr>
        <w:t xml:space="preserve">. В случае изменения структуры номера лицевого счета клиента уполномоченный сотрудник </w:t>
      </w:r>
      <w:r w:rsidR="00A049E6">
        <w:rPr>
          <w:szCs w:val="28"/>
        </w:rPr>
        <w:t>Администрации сельского поселения</w:t>
      </w:r>
      <w:r w:rsidR="00A049E6" w:rsidRPr="00462EA3">
        <w:rPr>
          <w:szCs w:val="28"/>
        </w:rPr>
        <w:t xml:space="preserve"> на </w:t>
      </w:r>
      <w:hyperlink w:anchor="P1481" w:tooltip="ЗАЯВЛЕНИЕ">
        <w:r w:rsidR="00A049E6" w:rsidRPr="00462EA3">
          <w:rPr>
            <w:szCs w:val="28"/>
          </w:rPr>
          <w:t>Заявлении</w:t>
        </w:r>
      </w:hyperlink>
      <w:r w:rsidR="00A049E6" w:rsidRPr="00462EA3">
        <w:rPr>
          <w:szCs w:val="28"/>
        </w:rPr>
        <w:t xml:space="preserve"> на переоформление лицевых счетов, представленном клиентом, в </w:t>
      </w:r>
      <w:hyperlink w:anchor="P1114" w:tooltip="КАРТОЧКА ОБРАЗЦОВ ПОДПИСЕЙ N">
        <w:r w:rsidR="00A049E6" w:rsidRPr="00462EA3">
          <w:rPr>
            <w:szCs w:val="28"/>
          </w:rPr>
          <w:t>Карточке</w:t>
        </w:r>
      </w:hyperlink>
      <w:r w:rsidR="00A049E6" w:rsidRPr="00462EA3">
        <w:rPr>
          <w:szCs w:val="28"/>
        </w:rPr>
        <w:t xml:space="preserve"> образцов подписей и в </w:t>
      </w:r>
      <w:hyperlink w:anchor="P1345" w:tooltip="Книга регистрации лицевых счетов">
        <w:r w:rsidR="00A049E6" w:rsidRPr="00462EA3">
          <w:rPr>
            <w:szCs w:val="28"/>
          </w:rPr>
          <w:t>Книге</w:t>
        </w:r>
      </w:hyperlink>
      <w:r w:rsidR="00A049E6" w:rsidRPr="00462EA3">
        <w:rPr>
          <w:szCs w:val="28"/>
        </w:rPr>
        <w:t xml:space="preserve"> регистрации лицевых счетов указывает новые номера лицевых счетов клиента.</w:t>
      </w:r>
    </w:p>
    <w:p w:rsidR="00A049E6" w:rsidRPr="00462EA3" w:rsidRDefault="00A049E6" w:rsidP="00A049E6">
      <w:pPr>
        <w:pStyle w:val="ConsPlusNormal"/>
        <w:spacing w:before="200"/>
        <w:ind w:firstLine="540"/>
        <w:jc w:val="both"/>
        <w:rPr>
          <w:szCs w:val="28"/>
        </w:rPr>
      </w:pPr>
      <w:r w:rsidRPr="00462EA3">
        <w:rPr>
          <w:szCs w:val="28"/>
        </w:rPr>
        <w:t xml:space="preserve">Все дополнения и исправления в </w:t>
      </w:r>
      <w:hyperlink w:anchor="P1114" w:tooltip="КАРТОЧКА ОБРАЗЦОВ ПОДПИСЕЙ N">
        <w:r w:rsidRPr="00462EA3">
          <w:rPr>
            <w:szCs w:val="28"/>
          </w:rPr>
          <w:t>Карточке</w:t>
        </w:r>
      </w:hyperlink>
      <w:r w:rsidRPr="00462EA3">
        <w:rPr>
          <w:szCs w:val="28"/>
        </w:rPr>
        <w:t xml:space="preserve"> образцов подписей должны быть подтверждены подписью уполномоченного сотрудника </w:t>
      </w:r>
      <w:r>
        <w:rPr>
          <w:szCs w:val="28"/>
        </w:rPr>
        <w:t>Администрации сельского поселения</w:t>
      </w:r>
      <w:r w:rsidRPr="00462EA3">
        <w:rPr>
          <w:szCs w:val="28"/>
        </w:rPr>
        <w:t xml:space="preserve"> с указанием даты исправления.</w:t>
      </w:r>
    </w:p>
    <w:p w:rsidR="00A049E6" w:rsidRPr="00462EA3" w:rsidRDefault="00754C83" w:rsidP="00A049E6">
      <w:pPr>
        <w:pStyle w:val="ConsPlusNormal"/>
        <w:spacing w:before="200"/>
        <w:ind w:firstLine="540"/>
        <w:jc w:val="both"/>
        <w:rPr>
          <w:szCs w:val="28"/>
        </w:rPr>
      </w:pPr>
      <w:hyperlink r:id="rId8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10</w:t>
        </w:r>
        <w:r w:rsidR="00A049E6">
          <w:rPr>
            <w:szCs w:val="28"/>
          </w:rPr>
          <w:t>4</w:t>
        </w:r>
      </w:hyperlink>
      <w:r w:rsidR="00A049E6" w:rsidRPr="00462EA3">
        <w:rPr>
          <w:szCs w:val="28"/>
        </w:rPr>
        <w:t xml:space="preserve">. При наличии документов, представленных клиентом в соответствии с </w:t>
      </w:r>
      <w:hyperlink w:anchor="P625" w:tooltip="102. Получатель средств из бюджет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
        <w:r w:rsidR="00A049E6" w:rsidRPr="00462EA3">
          <w:rPr>
            <w:szCs w:val="28"/>
          </w:rPr>
          <w:t>пунктом 10</w:t>
        </w:r>
        <w:r w:rsidR="00A049E6">
          <w:rPr>
            <w:szCs w:val="28"/>
          </w:rPr>
          <w:t>1</w:t>
        </w:r>
      </w:hyperlink>
      <w:r w:rsidR="00A049E6" w:rsidRPr="00462EA3">
        <w:rPr>
          <w:szCs w:val="28"/>
        </w:rPr>
        <w:t xml:space="preserve"> настоящего Порядка, не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A049E6" w:rsidRPr="00462EA3">
          <w:rPr>
            <w:szCs w:val="28"/>
          </w:rPr>
          <w:t>пунктами 2</w:t>
        </w:r>
        <w:r w:rsidR="00A049E6">
          <w:rPr>
            <w:szCs w:val="28"/>
          </w:rPr>
          <w:t>6</w:t>
        </w:r>
      </w:hyperlink>
      <w:r w:rsidR="00A049E6" w:rsidRPr="00462EA3">
        <w:rPr>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A049E6" w:rsidRPr="00462EA3">
          <w:rPr>
            <w:szCs w:val="28"/>
          </w:rPr>
          <w:t>10</w:t>
        </w:r>
        <w:r w:rsidR="00A049E6">
          <w:rPr>
            <w:szCs w:val="28"/>
          </w:rPr>
          <w:t>2</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возвращает клиенту указанные документы с указанием причины возврата не позднее срока, установленного для проведения проверки.</w:t>
      </w:r>
    </w:p>
    <w:p w:rsidR="00A049E6" w:rsidRPr="00462EA3" w:rsidRDefault="00754C83" w:rsidP="00A049E6">
      <w:pPr>
        <w:pStyle w:val="ConsPlusNormal"/>
        <w:spacing w:before="200"/>
        <w:ind w:firstLine="540"/>
        <w:jc w:val="both"/>
        <w:rPr>
          <w:szCs w:val="28"/>
        </w:rPr>
      </w:pPr>
      <w:hyperlink r:id="rId9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10</w:t>
        </w:r>
        <w:r w:rsidR="00A049E6">
          <w:rPr>
            <w:szCs w:val="28"/>
          </w:rPr>
          <w:t>5</w:t>
        </w:r>
      </w:hyperlink>
      <w:r w:rsidR="00A049E6" w:rsidRPr="00462EA3">
        <w:rPr>
          <w:szCs w:val="28"/>
        </w:rPr>
        <w:t xml:space="preserve">. Переоформление лицевого счета для учета операций получателя средств из бюджета осуществляется  </w:t>
      </w:r>
      <w:r w:rsidR="00A049E6">
        <w:rPr>
          <w:szCs w:val="28"/>
        </w:rPr>
        <w:t>Администрацией сельского поселения</w:t>
      </w:r>
      <w:r w:rsidR="00A049E6" w:rsidRPr="00462EA3">
        <w:rPr>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309" w:tooltip="27.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6 настоящего Порядка, а также их соответствие документам, представленным вместе">
        <w:r w:rsidR="00A049E6" w:rsidRPr="00462EA3">
          <w:rPr>
            <w:szCs w:val="28"/>
          </w:rPr>
          <w:t>пунктами 2</w:t>
        </w:r>
        <w:r w:rsidR="00A049E6">
          <w:rPr>
            <w:szCs w:val="28"/>
          </w:rPr>
          <w:t>6</w:t>
        </w:r>
      </w:hyperlink>
      <w:r w:rsidR="00A049E6" w:rsidRPr="00462EA3">
        <w:rPr>
          <w:szCs w:val="28"/>
        </w:rPr>
        <w:t xml:space="preserve"> и </w:t>
      </w:r>
      <w:hyperlink w:anchor="P629" w:tooltip="103.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
        <w:r w:rsidR="00A049E6" w:rsidRPr="00462EA3">
          <w:rPr>
            <w:szCs w:val="28"/>
          </w:rPr>
          <w:t>10</w:t>
        </w:r>
        <w:r w:rsidR="00A049E6">
          <w:rPr>
            <w:szCs w:val="28"/>
          </w:rPr>
          <w:t>2</w:t>
        </w:r>
      </w:hyperlink>
      <w:r w:rsidR="00A049E6" w:rsidRPr="00462EA3">
        <w:rPr>
          <w:szCs w:val="28"/>
        </w:rPr>
        <w:t xml:space="preserve"> настоящего Порядка, не позднее следующего рабочего дня после завершения их проверки.</w:t>
      </w:r>
    </w:p>
    <w:p w:rsidR="00A049E6" w:rsidRPr="00462EA3" w:rsidRDefault="00754C83" w:rsidP="00A049E6">
      <w:pPr>
        <w:pStyle w:val="ConsPlusNormal"/>
        <w:spacing w:before="200"/>
        <w:ind w:firstLine="540"/>
        <w:jc w:val="both"/>
        <w:rPr>
          <w:szCs w:val="28"/>
        </w:rPr>
      </w:pPr>
      <w:hyperlink r:id="rId9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10</w:t>
        </w:r>
        <w:r w:rsidR="00A049E6">
          <w:rPr>
            <w:szCs w:val="28"/>
          </w:rPr>
          <w:t>6</w:t>
        </w:r>
      </w:hyperlink>
      <w:r w:rsidR="00A049E6" w:rsidRPr="00462EA3">
        <w:rPr>
          <w:szCs w:val="28"/>
        </w:rPr>
        <w:t>. Закрытие лицевого счета для учета операций получателя средств из бюджета осуществляется в следующих случаях:</w:t>
      </w:r>
    </w:p>
    <w:p w:rsidR="00A049E6" w:rsidRPr="00462EA3" w:rsidRDefault="00A049E6" w:rsidP="00A049E6">
      <w:pPr>
        <w:pStyle w:val="ConsPlusNormal"/>
        <w:spacing w:before="200"/>
        <w:ind w:firstLine="540"/>
        <w:jc w:val="both"/>
        <w:rPr>
          <w:szCs w:val="28"/>
        </w:rPr>
      </w:pPr>
      <w:r w:rsidRPr="00462EA3">
        <w:rPr>
          <w:szCs w:val="28"/>
        </w:rPr>
        <w:t>а) реорганизации (ликвидации) клиента;</w:t>
      </w:r>
    </w:p>
    <w:p w:rsidR="00A049E6" w:rsidRPr="00462EA3" w:rsidRDefault="00A049E6" w:rsidP="00A049E6">
      <w:pPr>
        <w:pStyle w:val="ConsPlusNormal"/>
        <w:spacing w:before="200"/>
        <w:ind w:firstLine="540"/>
        <w:jc w:val="both"/>
        <w:rPr>
          <w:szCs w:val="28"/>
        </w:rPr>
      </w:pPr>
      <w:r w:rsidRPr="00462EA3">
        <w:rPr>
          <w:szCs w:val="28"/>
        </w:rPr>
        <w:t xml:space="preserve">б) исполнения (расторжения) муниципального контракта (контракта, договора, </w:t>
      </w:r>
      <w:r w:rsidRPr="00462EA3">
        <w:rPr>
          <w:szCs w:val="28"/>
        </w:rPr>
        <w:lastRenderedPageBreak/>
        <w:t>соглашения), являющегося основанием для открытия лицевого счета;</w:t>
      </w:r>
    </w:p>
    <w:p w:rsidR="00A049E6" w:rsidRPr="00462EA3" w:rsidRDefault="00A049E6" w:rsidP="00A049E6">
      <w:pPr>
        <w:pStyle w:val="ConsPlusNormal"/>
        <w:spacing w:before="200"/>
        <w:ind w:firstLine="540"/>
        <w:jc w:val="both"/>
        <w:rPr>
          <w:szCs w:val="28"/>
        </w:rPr>
      </w:pPr>
      <w:r w:rsidRPr="00462EA3">
        <w:rPr>
          <w:szCs w:val="28"/>
        </w:rPr>
        <w:t xml:space="preserve">в) в иных случаях, предусмотренных законодательством Российской Федерации и Республики Башкортостан, нормативными правовыми актами </w:t>
      </w:r>
      <w:r>
        <w:rPr>
          <w:szCs w:val="28"/>
        </w:rPr>
        <w:t xml:space="preserve">сельского поселения </w:t>
      </w:r>
      <w:r w:rsidR="00F54AF6">
        <w:rPr>
          <w:szCs w:val="28"/>
        </w:rPr>
        <w:t>Нижнекигинский</w:t>
      </w:r>
      <w:r>
        <w:rPr>
          <w:szCs w:val="28"/>
        </w:rPr>
        <w:t xml:space="preserve"> сельсовет </w:t>
      </w:r>
      <w:r w:rsidRPr="00462EA3">
        <w:rPr>
          <w:szCs w:val="28"/>
        </w:rPr>
        <w:t>муниципального района Кигинский район Республики Башкортостан.</w:t>
      </w:r>
    </w:p>
    <w:bookmarkStart w:id="39" w:name="P645"/>
    <w:bookmarkEnd w:id="39"/>
    <w:p w:rsidR="00A049E6" w:rsidRPr="00462EA3" w:rsidRDefault="00A049E6" w:rsidP="00A049E6">
      <w:pPr>
        <w:pStyle w:val="ConsPlusNormal"/>
        <w:spacing w:before="200"/>
        <w:ind w:firstLine="540"/>
        <w:jc w:val="both"/>
        <w:rPr>
          <w:szCs w:val="28"/>
        </w:rPr>
      </w:pPr>
      <w:r w:rsidRPr="00462EA3">
        <w:rPr>
          <w:szCs w:val="28"/>
        </w:rPr>
        <w:fldChar w:fldCharType="begin"/>
      </w:r>
      <w:r w:rsidRPr="00462EA3">
        <w:rPr>
          <w:szCs w:val="28"/>
        </w:rPr>
        <w:instrText>HYPERLINK "consultantplus://offline/ref=B7C87455FAE0CA1D717193A0D71E803F82E092ABCF1499A666F4DAB78929676649A27C931D5D675343A45F9427C30D55FFD80AF16C5EBBF4E33B60E3gFR3L" \o "Приказ Минфина РБ от 14.01.2022 N 18 \"О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 (Зарегистри" \h</w:instrText>
      </w:r>
      <w:r w:rsidRPr="00462EA3">
        <w:rPr>
          <w:szCs w:val="28"/>
        </w:rPr>
        <w:fldChar w:fldCharType="separate"/>
      </w:r>
      <w:r w:rsidRPr="00462EA3">
        <w:rPr>
          <w:szCs w:val="28"/>
        </w:rPr>
        <w:t>10</w:t>
      </w:r>
      <w:r>
        <w:rPr>
          <w:szCs w:val="28"/>
        </w:rPr>
        <w:t>7</w:t>
      </w:r>
      <w:r w:rsidRPr="00462EA3">
        <w:rPr>
          <w:szCs w:val="28"/>
        </w:rPr>
        <w:fldChar w:fldCharType="end"/>
      </w:r>
      <w:r w:rsidRPr="00462EA3">
        <w:rPr>
          <w:szCs w:val="28"/>
        </w:rPr>
        <w:t>.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w:t>
      </w:r>
    </w:p>
    <w:p w:rsidR="00A049E6" w:rsidRPr="00462EA3" w:rsidRDefault="00A049E6" w:rsidP="00A049E6">
      <w:pPr>
        <w:pStyle w:val="ConsPlusNormal"/>
        <w:spacing w:before="200"/>
        <w:ind w:firstLine="540"/>
        <w:jc w:val="both"/>
        <w:rPr>
          <w:szCs w:val="28"/>
        </w:rPr>
      </w:pPr>
      <w:r w:rsidRPr="00462EA3">
        <w:rPr>
          <w:szCs w:val="28"/>
        </w:rPr>
        <w:t xml:space="preserve">Дополнительно обособленное подразделение получателя средств из бюджета вместе с </w:t>
      </w:r>
      <w:hyperlink w:anchor="P1662" w:tooltip="ЗАЯВЛЕНИЕ">
        <w:r w:rsidRPr="00462EA3">
          <w:rPr>
            <w:szCs w:val="28"/>
          </w:rPr>
          <w:t>Заявлением</w:t>
        </w:r>
      </w:hyperlink>
      <w:r w:rsidRPr="00462EA3">
        <w:rPr>
          <w:szCs w:val="28"/>
        </w:rPr>
        <w:t xml:space="preserve"> на закрытие лицевого счета представляет ходатайство вышестоящей организации о решении закрыть лицевой счет, открытый обособленному подразделению получателя средств из бюджета, подписанное руководителем и главным бухгалтером (уполномоченными руководителем лицами) вышестоящей организации.</w:t>
      </w:r>
    </w:p>
    <w:p w:rsidR="00A049E6" w:rsidRPr="00462EA3" w:rsidRDefault="00A049E6" w:rsidP="00A049E6">
      <w:pPr>
        <w:pStyle w:val="ConsPlusNormal"/>
        <w:spacing w:before="200"/>
        <w:ind w:firstLine="540"/>
        <w:jc w:val="both"/>
        <w:rPr>
          <w:szCs w:val="28"/>
        </w:rPr>
      </w:pPr>
      <w:r w:rsidRPr="00462EA3">
        <w:rPr>
          <w:szCs w:val="28"/>
        </w:rPr>
        <w:t xml:space="preserve">При реорганизации (ликвидации) получателя средств из бюджета в </w:t>
      </w:r>
      <w:r>
        <w:rPr>
          <w:szCs w:val="28"/>
        </w:rPr>
        <w:t>Администрацию сельского поселения</w:t>
      </w:r>
      <w:r w:rsidRPr="00462EA3">
        <w:rPr>
          <w:szCs w:val="28"/>
        </w:rPr>
        <w:t xml:space="preserve"> клиентом вместе с </w:t>
      </w:r>
      <w:hyperlink w:anchor="P1662" w:tooltip="ЗАЯВЛЕНИЕ">
        <w:r w:rsidRPr="00462EA3">
          <w:rPr>
            <w:szCs w:val="28"/>
          </w:rPr>
          <w:t>Заявлением</w:t>
        </w:r>
      </w:hyperlink>
      <w:r w:rsidRPr="00462EA3">
        <w:rPr>
          <w:szCs w:val="28"/>
        </w:rPr>
        <w:t xml:space="preserve">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w:t>
      </w:r>
      <w:hyperlink w:anchor="P1114" w:tooltip="КАРТОЧКА ОБРАЗЦОВ ПОДПИСЕЙ N">
        <w:r w:rsidRPr="00462EA3">
          <w:rPr>
            <w:szCs w:val="28"/>
          </w:rPr>
          <w:t>Карточка</w:t>
        </w:r>
      </w:hyperlink>
      <w:r w:rsidRPr="00462EA3">
        <w:rPr>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049E6" w:rsidRPr="00462EA3" w:rsidRDefault="00A049E6" w:rsidP="00A049E6">
      <w:pPr>
        <w:pStyle w:val="ConsPlusNormal"/>
        <w:spacing w:before="200"/>
        <w:ind w:firstLine="540"/>
        <w:jc w:val="both"/>
        <w:rPr>
          <w:szCs w:val="28"/>
        </w:rPr>
      </w:pPr>
      <w:r w:rsidRPr="00462EA3">
        <w:rPr>
          <w:szCs w:val="28"/>
        </w:rPr>
        <w:t>При этом заверения копии документа о реорганизации (ликвидации) получателя средств из бюджета и о назначении ликвидационной комиссии не требуется.</w:t>
      </w:r>
    </w:p>
    <w:p w:rsidR="00A049E6" w:rsidRPr="00462EA3" w:rsidRDefault="00A049E6" w:rsidP="00A049E6">
      <w:pPr>
        <w:pStyle w:val="ConsPlusNormal"/>
        <w:spacing w:before="200"/>
        <w:ind w:firstLine="540"/>
        <w:jc w:val="both"/>
        <w:rPr>
          <w:szCs w:val="28"/>
        </w:rPr>
      </w:pPr>
      <w:r w:rsidRPr="00462EA3">
        <w:rPr>
          <w:szCs w:val="28"/>
        </w:rPr>
        <w:t xml:space="preserve">По завершении работы ликвидационной комиссии </w:t>
      </w:r>
      <w:hyperlink w:anchor="P1662" w:tooltip="ЗАЯВЛЕНИЕ">
        <w:r w:rsidRPr="00462EA3">
          <w:rPr>
            <w:szCs w:val="28"/>
          </w:rPr>
          <w:t>Заявление</w:t>
        </w:r>
      </w:hyperlink>
      <w:r w:rsidRPr="00462EA3">
        <w:rPr>
          <w:szCs w:val="28"/>
        </w:rPr>
        <w:t xml:space="preserve"> на закрытие лицевого счета оформляется ликвидационной комиссией.</w:t>
      </w:r>
    </w:p>
    <w:p w:rsidR="00A049E6" w:rsidRPr="00462EA3" w:rsidRDefault="00754C83" w:rsidP="00A049E6">
      <w:pPr>
        <w:pStyle w:val="ConsPlusNormal"/>
        <w:spacing w:before="200"/>
        <w:ind w:firstLine="540"/>
        <w:jc w:val="both"/>
        <w:rPr>
          <w:szCs w:val="28"/>
        </w:rPr>
      </w:pPr>
      <w:hyperlink r:id="rId9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10</w:t>
        </w:r>
        <w:r w:rsidR="00A049E6">
          <w:rPr>
            <w:szCs w:val="28"/>
          </w:rPr>
          <w:t>8</w:t>
        </w:r>
      </w:hyperlink>
      <w:r w:rsidR="00A049E6" w:rsidRPr="00462EA3">
        <w:rPr>
          <w:szCs w:val="28"/>
        </w:rPr>
        <w:t xml:space="preserve">. При наличии документов, представленных получателем средств из бюджета в соответствии с </w:t>
      </w:r>
      <w:hyperlink w:anchor="P645" w:tooltip="108. При реорганизации (ликвидации) получателя средств из бюджета лицевые счета закрываются после внесения соответствующих изменений в Сводный реестр (при его наличии в Сводном реестре).">
        <w:r w:rsidR="00A049E6" w:rsidRPr="00462EA3">
          <w:rPr>
            <w:szCs w:val="28"/>
          </w:rPr>
          <w:t>пунктом 10</w:t>
        </w:r>
        <w:r w:rsidR="00A049E6">
          <w:rPr>
            <w:szCs w:val="28"/>
          </w:rPr>
          <w:t>7</w:t>
        </w:r>
      </w:hyperlink>
      <w:r w:rsidR="00A049E6" w:rsidRPr="00462EA3">
        <w:rPr>
          <w:szCs w:val="28"/>
        </w:rPr>
        <w:t xml:space="preserve"> настоящего Порядка, не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A049E6" w:rsidRPr="00462EA3">
          <w:rPr>
            <w:szCs w:val="28"/>
          </w:rPr>
          <w:t>пунктом 3</w:t>
        </w:r>
        <w:r w:rsidR="00A049E6">
          <w:rPr>
            <w:szCs w:val="28"/>
          </w:rPr>
          <w:t>1</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A049E6" w:rsidRPr="00462EA3" w:rsidRDefault="00754C83" w:rsidP="00A049E6">
      <w:pPr>
        <w:pStyle w:val="ConsPlusNormal"/>
        <w:spacing w:before="200"/>
        <w:ind w:firstLine="540"/>
        <w:jc w:val="both"/>
        <w:rPr>
          <w:szCs w:val="28"/>
        </w:rPr>
      </w:pPr>
      <w:hyperlink r:id="rId9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w:t>
        </w:r>
        <w:r w:rsidR="00A049E6">
          <w:rPr>
            <w:szCs w:val="28"/>
          </w:rPr>
          <w:t>09</w:t>
        </w:r>
      </w:hyperlink>
      <w:r w:rsidR="00A049E6" w:rsidRPr="00462EA3">
        <w:rPr>
          <w:szCs w:val="28"/>
        </w:rPr>
        <w:t xml:space="preserve">. На основании документов, представленных клиентом для закрытия лицевого счета для учета операций получателя средств из бюджета и прошедших проверку в соответствии с требованиями, установленными </w:t>
      </w:r>
      <w:hyperlink w:anchor="P363" w:tooltip="32.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31 настоящего Порядка, а также их соответствие документам, представленным вместе с Зая">
        <w:r w:rsidR="00A049E6" w:rsidRPr="00462EA3">
          <w:rPr>
            <w:szCs w:val="28"/>
          </w:rPr>
          <w:t>пунктом 3</w:t>
        </w:r>
        <w:r w:rsidR="00A049E6">
          <w:rPr>
            <w:szCs w:val="28"/>
          </w:rPr>
          <w:t>1</w:t>
        </w:r>
      </w:hyperlink>
      <w:r w:rsidR="00A049E6" w:rsidRPr="00462EA3">
        <w:rPr>
          <w:szCs w:val="28"/>
        </w:rPr>
        <w:t xml:space="preserve"> настоящего Порядка, </w:t>
      </w:r>
      <w:r w:rsidR="00A049E6">
        <w:rPr>
          <w:szCs w:val="28"/>
        </w:rPr>
        <w:t>Администрация сельского поселения</w:t>
      </w:r>
      <w:r w:rsidR="00A049E6" w:rsidRPr="00462EA3">
        <w:rPr>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w:t>
      </w:r>
      <w:r w:rsidR="00A049E6" w:rsidRPr="00462EA3">
        <w:rPr>
          <w:szCs w:val="28"/>
        </w:rPr>
        <w:lastRenderedPageBreak/>
        <w:t xml:space="preserve">денежных средств по назначению) и осуществляет сверку показателей, учтенных на данном лицевом счете путем предоставления клиенту </w:t>
      </w:r>
      <w:hyperlink w:anchor="P5355" w:tooltip="                               ОТЧЕТ О СОСТОЯНИИ">
        <w:r w:rsidR="00A049E6" w:rsidRPr="00462EA3">
          <w:rPr>
            <w:szCs w:val="28"/>
          </w:rPr>
          <w:t>Отчета</w:t>
        </w:r>
      </w:hyperlink>
      <w:r w:rsidR="00A049E6" w:rsidRPr="00462EA3">
        <w:rPr>
          <w:szCs w:val="28"/>
        </w:rPr>
        <w:t xml:space="preserve"> о состоянии лицевого счета для учета операций получателя средств из бюджета по форме согласно приложению N 27 к настоящему Порядку.</w:t>
      </w:r>
    </w:p>
    <w:p w:rsidR="00A049E6" w:rsidRPr="00462EA3" w:rsidRDefault="00754C83" w:rsidP="00A049E6">
      <w:pPr>
        <w:pStyle w:val="ConsPlusNormal"/>
        <w:spacing w:before="200"/>
        <w:ind w:firstLine="540"/>
        <w:jc w:val="both"/>
        <w:rPr>
          <w:szCs w:val="28"/>
        </w:rPr>
      </w:pPr>
      <w:hyperlink r:id="rId9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w:t>
        </w:r>
      </w:hyperlink>
      <w:r w:rsidR="00A049E6">
        <w:rPr>
          <w:szCs w:val="28"/>
        </w:rPr>
        <w:t>10</w:t>
      </w:r>
      <w:r w:rsidR="00A049E6" w:rsidRPr="00462EA3">
        <w:rPr>
          <w:szCs w:val="28"/>
        </w:rPr>
        <w:t>. Лицевой счет для учета операций получателя средств из бюджета закрывается при отсутствии на нем учтенных показателей и остатка денежных средств.</w:t>
      </w:r>
    </w:p>
    <w:p w:rsidR="00A049E6" w:rsidRDefault="00A049E6" w:rsidP="00A049E6">
      <w:pPr>
        <w:pStyle w:val="ConsPlusNormal"/>
        <w:spacing w:before="200"/>
        <w:ind w:firstLine="540"/>
        <w:jc w:val="both"/>
        <w:rPr>
          <w:szCs w:val="28"/>
        </w:rPr>
      </w:pPr>
      <w:r w:rsidRPr="00462EA3">
        <w:rPr>
          <w:szCs w:val="28"/>
        </w:rPr>
        <w:t xml:space="preserve">В случае закрытия лицевого счета для учета операций получателя средств из бюджета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получателю средств из бюджета, бюджетному (автономному) учреждению, представленного в </w:t>
      </w:r>
      <w:r>
        <w:rPr>
          <w:szCs w:val="28"/>
        </w:rPr>
        <w:t>Администрацию сельского поселения.</w:t>
      </w:r>
      <w:r w:rsidRPr="00462EA3">
        <w:rPr>
          <w:szCs w:val="28"/>
        </w:rPr>
        <w:t xml:space="preserve"> </w:t>
      </w:r>
    </w:p>
    <w:p w:rsidR="00A049E6" w:rsidRPr="00462EA3" w:rsidRDefault="00A049E6" w:rsidP="00A049E6">
      <w:pPr>
        <w:pStyle w:val="ConsPlusNormal"/>
        <w:spacing w:before="200"/>
        <w:ind w:firstLine="540"/>
        <w:jc w:val="both"/>
        <w:rPr>
          <w:szCs w:val="28"/>
        </w:rPr>
      </w:pPr>
      <w:r>
        <w:rPr>
          <w:szCs w:val="28"/>
        </w:rPr>
        <w:t>Администрация сельского поселения</w:t>
      </w:r>
      <w:r w:rsidRPr="00462EA3">
        <w:rPr>
          <w:szCs w:val="28"/>
        </w:rPr>
        <w:t xml:space="preserve"> осуществляет проверку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на соответствие показателям, отраженным на лицевом счете для учета операций получателя средств из бюджета, а также реквизитов, предусмотренных к заполнению при представлении Акта приемки-передачи показателей лицевого счета, открытого получателю средств из бюджета, бюджетному (автономному) учреждению.</w:t>
      </w:r>
    </w:p>
    <w:p w:rsidR="00A049E6" w:rsidRPr="00462EA3" w:rsidRDefault="00A049E6" w:rsidP="00A049E6">
      <w:pPr>
        <w:pStyle w:val="ConsPlusNormal"/>
        <w:spacing w:before="200"/>
        <w:ind w:firstLine="540"/>
        <w:jc w:val="both"/>
        <w:rPr>
          <w:szCs w:val="28"/>
        </w:rPr>
      </w:pPr>
      <w:r w:rsidRPr="00462EA3">
        <w:rPr>
          <w:szCs w:val="28"/>
        </w:rPr>
        <w:t xml:space="preserve">При приеме Акта приемки-передачи показателей лицевого счета, открытого получателю средств из бюджета, бюджетному (автономному) учреждению, </w:t>
      </w:r>
      <w:r>
        <w:rPr>
          <w:szCs w:val="28"/>
        </w:rPr>
        <w:t>Администрация сельского поселения</w:t>
      </w:r>
      <w:r w:rsidRPr="00462EA3">
        <w:rPr>
          <w:szCs w:val="28"/>
        </w:rPr>
        <w:t xml:space="preserve"> также проверяет соответствие формы представленного </w:t>
      </w:r>
      <w:hyperlink w:anchor="P4785" w:tooltip="АКТ">
        <w:r w:rsidRPr="00462EA3">
          <w:rPr>
            <w:szCs w:val="28"/>
          </w:rPr>
          <w:t>Акта</w:t>
        </w:r>
      </w:hyperlink>
      <w:r w:rsidRPr="00462EA3">
        <w:rPr>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w:t>
      </w:r>
    </w:p>
    <w:p w:rsidR="00A049E6" w:rsidRPr="00462EA3" w:rsidRDefault="00A049E6" w:rsidP="00A049E6">
      <w:pPr>
        <w:pStyle w:val="ConsPlusNormal"/>
        <w:spacing w:before="200"/>
        <w:ind w:firstLine="540"/>
        <w:jc w:val="both"/>
        <w:rPr>
          <w:szCs w:val="28"/>
        </w:rPr>
      </w:pPr>
      <w:r w:rsidRPr="00462EA3">
        <w:rPr>
          <w:szCs w:val="28"/>
        </w:rPr>
        <w:t xml:space="preserve">В случае выявления несоответствия показателей, отраженных в Акте приемки-передачи показателей лицевого счета, открытого получателю средств из бюджета, бюджетному (автономному) учреждению, показателям, отраженным на лицевом счете для учета операций получателя средств из бюджета, отсутствия реквизитов, подлежащих заполнению, несоответствия формы </w:t>
      </w:r>
      <w:hyperlink w:anchor="P4785" w:tooltip="АКТ">
        <w:r w:rsidRPr="00462EA3">
          <w:rPr>
            <w:szCs w:val="28"/>
          </w:rPr>
          <w:t>Акта</w:t>
        </w:r>
      </w:hyperlink>
      <w:r w:rsidRPr="00462EA3">
        <w:rPr>
          <w:szCs w:val="28"/>
        </w:rPr>
        <w:t xml:space="preserve"> приемки-передачи показателей лицевого счета, открытого получателю средств из бюджета, бюджетному (автономному) учреждению, форме согласно приложению N 25 к настоящему Порядку, а также наличия исправлений в документе </w:t>
      </w:r>
      <w:r>
        <w:rPr>
          <w:szCs w:val="28"/>
        </w:rPr>
        <w:t>Администрации сельского поселения</w:t>
      </w:r>
      <w:r w:rsidRPr="00462EA3">
        <w:rPr>
          <w:szCs w:val="28"/>
        </w:rPr>
        <w:t xml:space="preserve"> не позднее трех рабочих дней со дня представления Акта приемки-передачи показателей лицевого счета, открытого получателю средств из бюджета, бюджетному (автономному) учреждению, возвращает клиенту с указанием причины возврата.</w:t>
      </w:r>
    </w:p>
    <w:p w:rsidR="00A049E6" w:rsidRPr="00462EA3" w:rsidRDefault="00754C83" w:rsidP="00A049E6">
      <w:pPr>
        <w:pStyle w:val="ConsPlusNormal"/>
        <w:spacing w:before="200"/>
        <w:ind w:firstLine="540"/>
        <w:jc w:val="both"/>
        <w:rPr>
          <w:szCs w:val="28"/>
        </w:rPr>
      </w:pPr>
      <w:hyperlink r:id="rId9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11</w:t>
        </w:r>
        <w:r w:rsidR="00A049E6">
          <w:rPr>
            <w:szCs w:val="28"/>
          </w:rPr>
          <w:t>1</w:t>
        </w:r>
      </w:hyperlink>
      <w:r w:rsidR="00A049E6" w:rsidRPr="00462EA3">
        <w:rPr>
          <w:szCs w:val="28"/>
        </w:rPr>
        <w:t xml:space="preserve">. Не позднее пяти рабочих дней после передачи в течение текущего </w:t>
      </w:r>
      <w:r w:rsidR="00A049E6" w:rsidRPr="00462EA3">
        <w:rPr>
          <w:szCs w:val="28"/>
        </w:rPr>
        <w:lastRenderedPageBreak/>
        <w:t>финансового года показателей, отраженных на лицевом счете для учета операций получателя средств из бюджета, осуществляется закрытие лицевого счета, открытого клиенту.</w:t>
      </w:r>
    </w:p>
    <w:p w:rsidR="00A049E6" w:rsidRPr="00462EA3" w:rsidRDefault="00A049E6" w:rsidP="00A049E6">
      <w:pPr>
        <w:pStyle w:val="ConsPlusNormal"/>
        <w:spacing w:before="200"/>
        <w:ind w:firstLine="540"/>
        <w:jc w:val="both"/>
        <w:rPr>
          <w:szCs w:val="28"/>
        </w:rPr>
      </w:pPr>
      <w:r w:rsidRPr="00462EA3">
        <w:rPr>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w:t>
      </w:r>
      <w:hyperlink w:anchor="P1662" w:tooltip="ЗАЯВЛЕНИЕ">
        <w:r w:rsidRPr="00462EA3">
          <w:rPr>
            <w:szCs w:val="28"/>
          </w:rPr>
          <w:t>Заявления</w:t>
        </w:r>
      </w:hyperlink>
      <w:r w:rsidRPr="00462EA3">
        <w:rPr>
          <w:szCs w:val="28"/>
        </w:rPr>
        <w:t xml:space="preserve"> на закрытие лицевого счета, оформленного уполномоченным сотрудником </w:t>
      </w:r>
      <w:r>
        <w:rPr>
          <w:szCs w:val="28"/>
        </w:rPr>
        <w:t>Администрации сельского поселения</w:t>
      </w:r>
      <w:r w:rsidRPr="00462EA3">
        <w:rPr>
          <w:szCs w:val="28"/>
        </w:rPr>
        <w:t>.</w:t>
      </w:r>
    </w:p>
    <w:p w:rsidR="00A049E6" w:rsidRPr="00462EA3" w:rsidRDefault="00754C83" w:rsidP="00A049E6">
      <w:pPr>
        <w:pStyle w:val="ConsPlusNormal"/>
        <w:spacing w:before="200"/>
        <w:ind w:firstLine="540"/>
        <w:jc w:val="both"/>
        <w:rPr>
          <w:szCs w:val="28"/>
        </w:rPr>
      </w:pPr>
      <w:hyperlink w:anchor="P1662" w:tooltip="ЗАЯВЛЕНИЕ">
        <w:r w:rsidR="00A049E6" w:rsidRPr="00462EA3">
          <w:rPr>
            <w:szCs w:val="28"/>
          </w:rPr>
          <w:t>Заявление</w:t>
        </w:r>
      </w:hyperlink>
      <w:r w:rsidR="00A049E6" w:rsidRPr="00462EA3">
        <w:rPr>
          <w:szCs w:val="28"/>
        </w:rPr>
        <w:t xml:space="preserve"> на закрытие лицевого счета, оформленное уполномоченным сотрудником </w:t>
      </w:r>
      <w:r w:rsidR="00A049E6">
        <w:rPr>
          <w:szCs w:val="28"/>
        </w:rPr>
        <w:t>Администрации сельского поселения</w:t>
      </w:r>
      <w:r w:rsidR="00A049E6" w:rsidRPr="00462EA3">
        <w:rPr>
          <w:szCs w:val="28"/>
        </w:rPr>
        <w:t>, и Заявление на закрытие лицевого счета, представленное клиентом, хранится в деле клиента.</w:t>
      </w:r>
    </w:p>
    <w:p w:rsidR="00A049E6" w:rsidRPr="00462EA3" w:rsidRDefault="00754C83" w:rsidP="00A049E6">
      <w:pPr>
        <w:pStyle w:val="ConsPlusNormal"/>
        <w:spacing w:before="200"/>
        <w:ind w:firstLine="540"/>
        <w:jc w:val="both"/>
        <w:rPr>
          <w:szCs w:val="28"/>
        </w:rPr>
      </w:pPr>
      <w:hyperlink r:id="rId9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11</w:t>
        </w:r>
        <w:r w:rsidR="00A049E6">
          <w:rPr>
            <w:szCs w:val="28"/>
          </w:rPr>
          <w:t>2</w:t>
        </w:r>
      </w:hyperlink>
      <w:r w:rsidR="00A049E6" w:rsidRPr="00462EA3">
        <w:rPr>
          <w:szCs w:val="28"/>
        </w:rPr>
        <w:t xml:space="preserve">. При наличии на закрываемом лицевом счете для учета операций получателя средств из бюджета остатка денежных средств клиент представляет в </w:t>
      </w:r>
      <w:r w:rsidR="00A049E6">
        <w:rPr>
          <w:szCs w:val="28"/>
        </w:rPr>
        <w:t>Администрацию сельского поселения</w:t>
      </w:r>
      <w:r w:rsidR="00A049E6" w:rsidRPr="00462EA3">
        <w:rPr>
          <w:szCs w:val="28"/>
        </w:rPr>
        <w:t xml:space="preserve"> вместе с </w:t>
      </w:r>
      <w:hyperlink w:anchor="P1662" w:tooltip="ЗАЯВЛЕНИЕ">
        <w:r w:rsidR="00A049E6" w:rsidRPr="00462EA3">
          <w:rPr>
            <w:szCs w:val="28"/>
          </w:rPr>
          <w:t>Заявлением</w:t>
        </w:r>
      </w:hyperlink>
      <w:r w:rsidR="00A049E6" w:rsidRPr="00462EA3">
        <w:rPr>
          <w:szCs w:val="28"/>
        </w:rPr>
        <w:t xml:space="preserve"> на закрытие лицевого счета Распоряжение на перечисление остатка денежных средств по назначению.</w:t>
      </w:r>
    </w:p>
    <w:p w:rsidR="00A049E6" w:rsidRPr="00462EA3" w:rsidRDefault="00A049E6" w:rsidP="00A049E6">
      <w:pPr>
        <w:pStyle w:val="ConsPlusNormal"/>
        <w:spacing w:before="200"/>
        <w:ind w:firstLine="540"/>
        <w:jc w:val="both"/>
        <w:rPr>
          <w:szCs w:val="28"/>
        </w:rPr>
      </w:pPr>
      <w:bookmarkStart w:id="40" w:name="P676"/>
      <w:bookmarkEnd w:id="40"/>
      <w:r w:rsidRPr="00462EA3">
        <w:rPr>
          <w:szCs w:val="28"/>
        </w:rPr>
        <w:t xml:space="preserve">При поступлении на счет </w:t>
      </w:r>
      <w:r>
        <w:rPr>
          <w:szCs w:val="28"/>
        </w:rPr>
        <w:t>Администрации сельского поселения</w:t>
      </w:r>
      <w:r w:rsidRPr="00462EA3">
        <w:rPr>
          <w:szCs w:val="28"/>
        </w:rPr>
        <w:t xml:space="preserve"> денежных средств после закрытия лицевого счета клиента </w:t>
      </w:r>
      <w:r>
        <w:rPr>
          <w:szCs w:val="28"/>
        </w:rPr>
        <w:t>Администрация сельского поселения</w:t>
      </w:r>
      <w:r w:rsidRPr="00462EA3">
        <w:rPr>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58" w:tooltip="14. Для открытия соответствующего лицевого счета клиентом представляются следующие документы:">
        <w:r w:rsidRPr="00462EA3">
          <w:rPr>
            <w:szCs w:val="28"/>
          </w:rPr>
          <w:t>пункте 14</w:t>
        </w:r>
      </w:hyperlink>
      <w:r w:rsidRPr="00462EA3">
        <w:rPr>
          <w:szCs w:val="28"/>
        </w:rPr>
        <w:t xml:space="preserve"> настоящего Порядка, представленных клиентом.</w:t>
      </w:r>
    </w:p>
    <w:p w:rsidR="00A049E6" w:rsidRPr="00462EA3" w:rsidRDefault="00754C83" w:rsidP="00A049E6">
      <w:pPr>
        <w:pStyle w:val="ConsPlusNormal"/>
        <w:spacing w:before="200"/>
        <w:ind w:firstLine="540"/>
        <w:jc w:val="both"/>
        <w:rPr>
          <w:szCs w:val="28"/>
        </w:rPr>
      </w:pPr>
      <w:hyperlink r:id="rId9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11</w:t>
        </w:r>
        <w:r w:rsidR="00A049E6">
          <w:rPr>
            <w:szCs w:val="28"/>
          </w:rPr>
          <w:t>3</w:t>
        </w:r>
      </w:hyperlink>
      <w:r w:rsidR="00A049E6" w:rsidRPr="00462EA3">
        <w:rPr>
          <w:szCs w:val="28"/>
        </w:rPr>
        <w:t xml:space="preserve">.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A049E6">
        <w:rPr>
          <w:szCs w:val="28"/>
        </w:rPr>
        <w:t>ю</w:t>
      </w:r>
      <w:r w:rsidR="00A049E6" w:rsidRPr="00462EA3">
        <w:rPr>
          <w:szCs w:val="28"/>
        </w:rPr>
        <w:t xml:space="preserve"> </w:t>
      </w:r>
      <w:r w:rsidR="00A049E6">
        <w:rPr>
          <w:szCs w:val="28"/>
        </w:rPr>
        <w:t>Администрацией сельского поселения</w:t>
      </w:r>
      <w:r w:rsidR="00A049E6" w:rsidRPr="00462EA3">
        <w:rPr>
          <w:szCs w:val="28"/>
        </w:rPr>
        <w:t xml:space="preserve"> на основании </w:t>
      </w:r>
      <w:hyperlink w:anchor="P1662" w:tooltip="ЗАЯВЛЕНИЕ">
        <w:r w:rsidR="00A049E6" w:rsidRPr="00462EA3">
          <w:rPr>
            <w:szCs w:val="28"/>
          </w:rPr>
          <w:t>Заявления</w:t>
        </w:r>
      </w:hyperlink>
      <w:r w:rsidR="00A049E6" w:rsidRPr="00462EA3">
        <w:rPr>
          <w:szCs w:val="28"/>
        </w:rPr>
        <w:t xml:space="preserve"> на закрытие лицевого счета, оформленного уполномоченным сотрудником </w:t>
      </w:r>
      <w:r w:rsidR="00A049E6">
        <w:rPr>
          <w:szCs w:val="28"/>
        </w:rPr>
        <w:t>Администрации сельского поселения</w:t>
      </w:r>
      <w:r w:rsidR="00A049E6" w:rsidRPr="00462EA3">
        <w:rPr>
          <w:szCs w:val="28"/>
        </w:rPr>
        <w:t>.</w:t>
      </w:r>
    </w:p>
    <w:p w:rsidR="00A049E6" w:rsidRPr="00462EA3" w:rsidRDefault="00754C83" w:rsidP="00A049E6">
      <w:pPr>
        <w:pStyle w:val="ConsPlusNormal"/>
        <w:spacing w:before="200"/>
        <w:ind w:firstLine="540"/>
        <w:jc w:val="both"/>
        <w:rPr>
          <w:szCs w:val="28"/>
        </w:rPr>
      </w:pPr>
      <w:hyperlink r:id="rId9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11</w:t>
        </w:r>
        <w:r w:rsidR="00A049E6">
          <w:rPr>
            <w:szCs w:val="28"/>
          </w:rPr>
          <w:t>4</w:t>
        </w:r>
      </w:hyperlink>
      <w:r w:rsidR="00A049E6" w:rsidRPr="00462EA3">
        <w:rPr>
          <w:szCs w:val="28"/>
        </w:rPr>
        <w:t xml:space="preserve">. При исполнении (расторжении) </w:t>
      </w:r>
      <w:r w:rsidR="00A049E6">
        <w:rPr>
          <w:szCs w:val="28"/>
        </w:rPr>
        <w:t>муниципального</w:t>
      </w:r>
      <w:r w:rsidR="00A049E6" w:rsidRPr="00462EA3">
        <w:rPr>
          <w:szCs w:val="28"/>
        </w:rPr>
        <w:t xml:space="preserve"> контракта (контракта, договора, соглашения), являющегося основанием для открытия лицевого счета получателю средств из бюджета,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A049E6">
        <w:rPr>
          <w:szCs w:val="28"/>
        </w:rPr>
        <w:t>Администрацией сельского поселения</w:t>
      </w:r>
      <w:r w:rsidR="00A049E6" w:rsidRPr="00462EA3">
        <w:rPr>
          <w:szCs w:val="28"/>
        </w:rPr>
        <w:t xml:space="preserve"> на основании </w:t>
      </w:r>
      <w:hyperlink w:anchor="P1662" w:tooltip="ЗАЯВЛЕНИЕ">
        <w:r w:rsidR="00A049E6" w:rsidRPr="00462EA3">
          <w:rPr>
            <w:szCs w:val="28"/>
          </w:rPr>
          <w:t>Заявления</w:t>
        </w:r>
      </w:hyperlink>
      <w:r w:rsidR="00A049E6" w:rsidRPr="00462EA3">
        <w:rPr>
          <w:szCs w:val="28"/>
        </w:rPr>
        <w:t xml:space="preserve"> на закрытие лицевого счета, оформленного уполномоченным сотрудником </w:t>
      </w:r>
      <w:r w:rsidR="00A049E6">
        <w:rPr>
          <w:szCs w:val="28"/>
        </w:rPr>
        <w:t>Администрации сельского поселения.</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1"/>
        <w:rPr>
          <w:szCs w:val="28"/>
        </w:rPr>
      </w:pPr>
      <w:r w:rsidRPr="00462EA3">
        <w:rPr>
          <w:szCs w:val="28"/>
        </w:rPr>
        <w:t>III. ПОРЯДОК ВЕДЕНИЯ ЛИЦЕВЫХ СЧЕТОВ</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9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11</w:t>
        </w:r>
        <w:r w:rsidR="00A049E6">
          <w:rPr>
            <w:szCs w:val="28"/>
          </w:rPr>
          <w:t>5</w:t>
        </w:r>
      </w:hyperlink>
      <w:r w:rsidR="00A049E6" w:rsidRPr="00462EA3">
        <w:rPr>
          <w:szCs w:val="28"/>
        </w:rPr>
        <w:t xml:space="preserve">. Операции со средствами на лицевых счетах отражаются нарастающим </w:t>
      </w:r>
      <w:r w:rsidR="00A049E6" w:rsidRPr="00462EA3">
        <w:rPr>
          <w:szCs w:val="28"/>
        </w:rPr>
        <w:lastRenderedPageBreak/>
        <w:t>итогом в пределах текущего финансового года.</w:t>
      </w:r>
    </w:p>
    <w:p w:rsidR="00A049E6" w:rsidRPr="00462EA3" w:rsidRDefault="00A049E6" w:rsidP="00A049E6">
      <w:pPr>
        <w:pStyle w:val="ConsPlusNormal"/>
        <w:spacing w:before="200"/>
        <w:ind w:firstLine="540"/>
        <w:jc w:val="both"/>
        <w:rPr>
          <w:szCs w:val="28"/>
        </w:rPr>
      </w:pPr>
      <w:r w:rsidRPr="00462EA3">
        <w:rPr>
          <w:szCs w:val="28"/>
        </w:rPr>
        <w:t>Показатели отражаются на лицевых счетах в структуре кодов бюджетной классификации.</w:t>
      </w:r>
    </w:p>
    <w:p w:rsidR="00A049E6" w:rsidRPr="00462EA3" w:rsidRDefault="00A049E6" w:rsidP="00A049E6">
      <w:pPr>
        <w:pStyle w:val="ConsPlusNormal"/>
        <w:spacing w:before="200"/>
        <w:ind w:firstLine="540"/>
        <w:jc w:val="both"/>
        <w:rPr>
          <w:szCs w:val="28"/>
        </w:rPr>
      </w:pPr>
      <w:r w:rsidRPr="00462EA3">
        <w:rPr>
          <w:szCs w:val="28"/>
        </w:rPr>
        <w:t>Операции отражаются на лицевых счетах в валюте Российской Федерации.</w:t>
      </w:r>
    </w:p>
    <w:p w:rsidR="00A049E6" w:rsidRPr="00462EA3" w:rsidRDefault="00754C83" w:rsidP="00A049E6">
      <w:pPr>
        <w:pStyle w:val="ConsPlusNormal"/>
        <w:spacing w:before="200"/>
        <w:ind w:firstLine="540"/>
        <w:jc w:val="both"/>
        <w:rPr>
          <w:szCs w:val="28"/>
        </w:rPr>
      </w:pPr>
      <w:hyperlink r:id="rId10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11</w:t>
        </w:r>
        <w:r w:rsidR="00A049E6">
          <w:rPr>
            <w:szCs w:val="28"/>
          </w:rPr>
          <w:t>6</w:t>
        </w:r>
      </w:hyperlink>
      <w:r w:rsidR="00A049E6" w:rsidRPr="00462EA3">
        <w:rPr>
          <w:szCs w:val="28"/>
        </w:rPr>
        <w:t>. На лицевом счете главного распорядителя (распорядителя) бюджетных средств отражаются следующие операции:</w:t>
      </w:r>
    </w:p>
    <w:p w:rsidR="00A049E6" w:rsidRPr="00462EA3" w:rsidRDefault="00A049E6" w:rsidP="00A049E6">
      <w:pPr>
        <w:pStyle w:val="ConsPlusNormal"/>
        <w:spacing w:before="200"/>
        <w:ind w:firstLine="540"/>
        <w:jc w:val="both"/>
        <w:rPr>
          <w:szCs w:val="28"/>
        </w:rPr>
      </w:pPr>
      <w:r w:rsidRPr="00462EA3">
        <w:rPr>
          <w:szCs w:val="28"/>
        </w:rPr>
        <w:t>а) получение:</w:t>
      </w:r>
    </w:p>
    <w:p w:rsidR="00A049E6" w:rsidRPr="00462EA3" w:rsidRDefault="00A049E6" w:rsidP="00A049E6">
      <w:pPr>
        <w:pStyle w:val="ConsPlusNormal"/>
        <w:spacing w:before="200"/>
        <w:ind w:firstLine="540"/>
        <w:jc w:val="both"/>
        <w:rPr>
          <w:szCs w:val="28"/>
        </w:rPr>
      </w:pPr>
      <w:r w:rsidRPr="00462EA3">
        <w:rPr>
          <w:szCs w:val="28"/>
        </w:rPr>
        <w:t>бюджетных ассигнований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лимитов бюджетных обязательств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предельных объемов финансирования;</w:t>
      </w:r>
    </w:p>
    <w:p w:rsidR="00A049E6" w:rsidRPr="00462EA3" w:rsidRDefault="00A049E6" w:rsidP="00A049E6">
      <w:pPr>
        <w:pStyle w:val="ConsPlusNormal"/>
        <w:spacing w:before="200"/>
        <w:ind w:firstLine="540"/>
        <w:jc w:val="both"/>
        <w:rPr>
          <w:szCs w:val="28"/>
        </w:rPr>
      </w:pPr>
      <w:r w:rsidRPr="00462EA3">
        <w:rPr>
          <w:szCs w:val="28"/>
        </w:rPr>
        <w:t>б) распределение:</w:t>
      </w:r>
    </w:p>
    <w:p w:rsidR="00A049E6" w:rsidRPr="00462EA3" w:rsidRDefault="00A049E6" w:rsidP="00A049E6">
      <w:pPr>
        <w:pStyle w:val="ConsPlusNormal"/>
        <w:spacing w:before="200"/>
        <w:ind w:firstLine="540"/>
        <w:jc w:val="both"/>
        <w:rPr>
          <w:szCs w:val="28"/>
        </w:rPr>
      </w:pPr>
      <w:r w:rsidRPr="00462EA3">
        <w:rPr>
          <w:szCs w:val="28"/>
        </w:rPr>
        <w:t>бюджетных ассигнований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лимитов бюджетных обязательств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предельных объемов финансирования.</w:t>
      </w:r>
    </w:p>
    <w:p w:rsidR="00A049E6" w:rsidRPr="00462EA3" w:rsidRDefault="00754C83" w:rsidP="00A049E6">
      <w:pPr>
        <w:pStyle w:val="ConsPlusNormal"/>
        <w:spacing w:before="200"/>
        <w:ind w:firstLine="540"/>
        <w:jc w:val="both"/>
        <w:rPr>
          <w:szCs w:val="28"/>
        </w:rPr>
      </w:pPr>
      <w:hyperlink r:id="rId10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11</w:t>
        </w:r>
        <w:r w:rsidR="00A049E6">
          <w:rPr>
            <w:szCs w:val="28"/>
          </w:rPr>
          <w:t>7</w:t>
        </w:r>
      </w:hyperlink>
      <w:r w:rsidR="00A049E6" w:rsidRPr="00462EA3">
        <w:rPr>
          <w:szCs w:val="28"/>
        </w:rPr>
        <w:t>. На лицевом счете получателя бюджетных средств отражаются следующие операции:</w:t>
      </w:r>
    </w:p>
    <w:p w:rsidR="00A049E6" w:rsidRPr="00462EA3" w:rsidRDefault="00A049E6" w:rsidP="00A049E6">
      <w:pPr>
        <w:pStyle w:val="ConsPlusNormal"/>
        <w:spacing w:before="200"/>
        <w:ind w:firstLine="540"/>
        <w:jc w:val="both"/>
        <w:rPr>
          <w:szCs w:val="28"/>
        </w:rPr>
      </w:pPr>
      <w:r w:rsidRPr="00462EA3">
        <w:rPr>
          <w:szCs w:val="28"/>
        </w:rPr>
        <w:t>а) доведение бюджетных данных:</w:t>
      </w:r>
    </w:p>
    <w:p w:rsidR="00A049E6" w:rsidRPr="00462EA3" w:rsidRDefault="00A049E6" w:rsidP="00A049E6">
      <w:pPr>
        <w:pStyle w:val="ConsPlusNormal"/>
        <w:spacing w:before="200"/>
        <w:ind w:firstLine="540"/>
        <w:jc w:val="both"/>
        <w:rPr>
          <w:szCs w:val="28"/>
        </w:rPr>
      </w:pPr>
      <w:r w:rsidRPr="00462EA3">
        <w:rPr>
          <w:szCs w:val="28"/>
        </w:rPr>
        <w:t>бюджетных ассигнований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лимитов бюджетных обязательств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предельных объемов финансирования;</w:t>
      </w:r>
    </w:p>
    <w:p w:rsidR="00A049E6" w:rsidRPr="00462EA3" w:rsidRDefault="00A049E6" w:rsidP="00A049E6">
      <w:pPr>
        <w:pStyle w:val="ConsPlusNormal"/>
        <w:spacing w:before="200"/>
        <w:ind w:firstLine="540"/>
        <w:jc w:val="both"/>
        <w:rPr>
          <w:szCs w:val="28"/>
        </w:rPr>
      </w:pPr>
      <w:r w:rsidRPr="00462EA3">
        <w:rPr>
          <w:szCs w:val="28"/>
        </w:rPr>
        <w:t>распределение лимитов бюджетных обязательств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б) операции с бюджетными средствами:</w:t>
      </w:r>
    </w:p>
    <w:p w:rsidR="00A049E6" w:rsidRPr="00462EA3" w:rsidRDefault="00A049E6" w:rsidP="00A049E6">
      <w:pPr>
        <w:pStyle w:val="ConsPlusNormal"/>
        <w:spacing w:before="200"/>
        <w:ind w:firstLine="540"/>
        <w:jc w:val="both"/>
        <w:rPr>
          <w:szCs w:val="28"/>
        </w:rPr>
      </w:pPr>
      <w:r w:rsidRPr="00462EA3">
        <w:rPr>
          <w:szCs w:val="28"/>
        </w:rPr>
        <w:t>выплаты, в том числе на счет получателя бюджетных средств, открытый в банке;</w:t>
      </w:r>
    </w:p>
    <w:p w:rsidR="00A049E6" w:rsidRPr="00462EA3" w:rsidRDefault="00A049E6" w:rsidP="00A049E6">
      <w:pPr>
        <w:pStyle w:val="ConsPlusNormal"/>
        <w:spacing w:before="200"/>
        <w:ind w:firstLine="540"/>
        <w:jc w:val="both"/>
        <w:rPr>
          <w:szCs w:val="28"/>
        </w:rPr>
      </w:pPr>
      <w:r w:rsidRPr="00462EA3">
        <w:rPr>
          <w:szCs w:val="28"/>
        </w:rPr>
        <w:t>поступление средств, в том числе со счета получателя бюджетных средств, открытого в банке;</w:t>
      </w:r>
    </w:p>
    <w:p w:rsidR="00A049E6" w:rsidRPr="00462EA3" w:rsidRDefault="00A049E6" w:rsidP="00A049E6">
      <w:pPr>
        <w:pStyle w:val="ConsPlusNormal"/>
        <w:spacing w:before="200"/>
        <w:ind w:firstLine="540"/>
        <w:jc w:val="both"/>
        <w:rPr>
          <w:szCs w:val="28"/>
        </w:rPr>
      </w:pPr>
      <w:r w:rsidRPr="00462EA3">
        <w:rPr>
          <w:szCs w:val="28"/>
        </w:rPr>
        <w:t xml:space="preserve">в) отражение операций с бюджетными и денежными обязательствами получателя </w:t>
      </w:r>
      <w:r w:rsidRPr="00462EA3">
        <w:rPr>
          <w:szCs w:val="28"/>
        </w:rPr>
        <w:lastRenderedPageBreak/>
        <w:t>бюджетных средств текущего финансового года и планового периода.</w:t>
      </w:r>
    </w:p>
    <w:p w:rsidR="00A049E6" w:rsidRPr="00462EA3" w:rsidRDefault="00754C83" w:rsidP="00A049E6">
      <w:pPr>
        <w:pStyle w:val="ConsPlusNormal"/>
        <w:spacing w:before="200"/>
        <w:ind w:firstLine="540"/>
        <w:jc w:val="both"/>
        <w:rPr>
          <w:szCs w:val="28"/>
        </w:rPr>
      </w:pPr>
      <w:hyperlink r:id="rId10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11</w:t>
        </w:r>
        <w:r w:rsidR="00A049E6">
          <w:rPr>
            <w:szCs w:val="28"/>
          </w:rPr>
          <w:t>8</w:t>
        </w:r>
      </w:hyperlink>
      <w:r w:rsidR="00A049E6" w:rsidRPr="00462EA3">
        <w:rPr>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A049E6" w:rsidRPr="00462EA3" w:rsidRDefault="00A049E6" w:rsidP="00A049E6">
      <w:pPr>
        <w:pStyle w:val="ConsPlusNormal"/>
        <w:spacing w:before="200"/>
        <w:ind w:firstLine="540"/>
        <w:jc w:val="both"/>
        <w:rPr>
          <w:szCs w:val="28"/>
        </w:rPr>
      </w:pPr>
      <w:r w:rsidRPr="00462EA3">
        <w:rPr>
          <w:szCs w:val="28"/>
        </w:rPr>
        <w:t>поступление средств;</w:t>
      </w:r>
    </w:p>
    <w:p w:rsidR="00A049E6" w:rsidRPr="00462EA3" w:rsidRDefault="00A049E6" w:rsidP="00A049E6">
      <w:pPr>
        <w:pStyle w:val="ConsPlusNormal"/>
        <w:spacing w:before="200"/>
        <w:ind w:firstLine="540"/>
        <w:jc w:val="both"/>
        <w:rPr>
          <w:szCs w:val="28"/>
        </w:rPr>
      </w:pPr>
      <w:r w:rsidRPr="00462EA3">
        <w:rPr>
          <w:szCs w:val="28"/>
        </w:rPr>
        <w:t>выплаты.</w:t>
      </w:r>
    </w:p>
    <w:p w:rsidR="00A049E6" w:rsidRPr="00462EA3" w:rsidRDefault="00754C83" w:rsidP="00A049E6">
      <w:pPr>
        <w:pStyle w:val="ConsPlusNormal"/>
        <w:spacing w:before="200"/>
        <w:ind w:firstLine="540"/>
        <w:jc w:val="both"/>
        <w:rPr>
          <w:szCs w:val="28"/>
        </w:rPr>
      </w:pPr>
      <w:hyperlink r:id="rId10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w:t>
        </w:r>
        <w:r w:rsidR="00A049E6">
          <w:rPr>
            <w:szCs w:val="28"/>
          </w:rPr>
          <w:t>19</w:t>
        </w:r>
      </w:hyperlink>
      <w:r w:rsidR="00A049E6" w:rsidRPr="00462EA3">
        <w:rPr>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A049E6" w:rsidRPr="00462EA3" w:rsidRDefault="00A049E6" w:rsidP="00A049E6">
      <w:pPr>
        <w:pStyle w:val="ConsPlusNormal"/>
        <w:spacing w:before="200"/>
        <w:ind w:firstLine="540"/>
        <w:jc w:val="both"/>
        <w:rPr>
          <w:szCs w:val="28"/>
        </w:rPr>
      </w:pPr>
      <w:r w:rsidRPr="00462EA3">
        <w:rPr>
          <w:szCs w:val="28"/>
        </w:rPr>
        <w:t>получение бюджетных ассигнований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распределение бюджетных ассигнований на текущий финансовый год и плановый период.</w:t>
      </w:r>
    </w:p>
    <w:p w:rsidR="00A049E6" w:rsidRPr="00462EA3" w:rsidRDefault="00754C83" w:rsidP="00A049E6">
      <w:pPr>
        <w:pStyle w:val="ConsPlusNormal"/>
        <w:spacing w:before="200"/>
        <w:ind w:firstLine="540"/>
        <w:jc w:val="both"/>
        <w:rPr>
          <w:szCs w:val="28"/>
        </w:rPr>
      </w:pPr>
      <w:hyperlink r:id="rId10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12</w:t>
        </w:r>
        <w:r w:rsidR="00A049E6">
          <w:rPr>
            <w:szCs w:val="28"/>
          </w:rPr>
          <w:t>0</w:t>
        </w:r>
      </w:hyperlink>
      <w:r w:rsidR="00A049E6" w:rsidRPr="00462EA3">
        <w:rPr>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A049E6" w:rsidRPr="00462EA3" w:rsidRDefault="00754C83" w:rsidP="00A049E6">
      <w:pPr>
        <w:pStyle w:val="ConsPlusNormal"/>
        <w:spacing w:before="200"/>
        <w:ind w:firstLine="540"/>
        <w:jc w:val="both"/>
        <w:rPr>
          <w:szCs w:val="28"/>
        </w:rPr>
      </w:pPr>
      <w:hyperlink r:id="rId10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12</w:t>
        </w:r>
        <w:r w:rsidR="00A049E6">
          <w:rPr>
            <w:szCs w:val="28"/>
          </w:rPr>
          <w:t>1</w:t>
        </w:r>
      </w:hyperlink>
      <w:r w:rsidR="00A049E6" w:rsidRPr="00462EA3">
        <w:rPr>
          <w:szCs w:val="28"/>
        </w:rPr>
        <w:t>. На лицевом счете администратора источников внутреннего финансирования дефицита бюджета отражаются следующие операции:</w:t>
      </w:r>
    </w:p>
    <w:p w:rsidR="00A049E6" w:rsidRPr="00462EA3" w:rsidRDefault="00A049E6" w:rsidP="00A049E6">
      <w:pPr>
        <w:pStyle w:val="ConsPlusNormal"/>
        <w:spacing w:before="200"/>
        <w:ind w:firstLine="540"/>
        <w:jc w:val="both"/>
        <w:rPr>
          <w:szCs w:val="28"/>
        </w:rPr>
      </w:pPr>
      <w:r w:rsidRPr="00462EA3">
        <w:rPr>
          <w:szCs w:val="28"/>
        </w:rPr>
        <w:t>получение бюджетных ассигнований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поступление средств;</w:t>
      </w:r>
    </w:p>
    <w:p w:rsidR="00A049E6" w:rsidRPr="00462EA3" w:rsidRDefault="00A049E6" w:rsidP="00A049E6">
      <w:pPr>
        <w:pStyle w:val="ConsPlusNormal"/>
        <w:spacing w:before="200"/>
        <w:ind w:firstLine="540"/>
        <w:jc w:val="both"/>
        <w:rPr>
          <w:szCs w:val="28"/>
        </w:rPr>
      </w:pPr>
      <w:r w:rsidRPr="00462EA3">
        <w:rPr>
          <w:szCs w:val="28"/>
        </w:rPr>
        <w:t>выплаты.</w:t>
      </w:r>
    </w:p>
    <w:p w:rsidR="00A049E6" w:rsidRPr="00462EA3" w:rsidRDefault="00754C83" w:rsidP="00A049E6">
      <w:pPr>
        <w:pStyle w:val="ConsPlusNormal"/>
        <w:spacing w:before="200"/>
        <w:ind w:firstLine="540"/>
        <w:jc w:val="both"/>
        <w:rPr>
          <w:szCs w:val="28"/>
        </w:rPr>
      </w:pPr>
      <w:hyperlink r:id="rId10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12</w:t>
        </w:r>
        <w:r w:rsidR="00A049E6">
          <w:rPr>
            <w:szCs w:val="28"/>
          </w:rPr>
          <w:t>2</w:t>
        </w:r>
      </w:hyperlink>
      <w:r w:rsidR="00A049E6" w:rsidRPr="00462EA3">
        <w:rPr>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A049E6" w:rsidRPr="00462EA3" w:rsidRDefault="00754C83" w:rsidP="00A049E6">
      <w:pPr>
        <w:pStyle w:val="ConsPlusNormal"/>
        <w:spacing w:before="200"/>
        <w:ind w:firstLine="540"/>
        <w:jc w:val="both"/>
        <w:rPr>
          <w:szCs w:val="28"/>
        </w:rPr>
      </w:pPr>
      <w:hyperlink r:id="rId10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12</w:t>
        </w:r>
        <w:r w:rsidR="00A049E6">
          <w:rPr>
            <w:szCs w:val="28"/>
          </w:rPr>
          <w:t>3</w:t>
        </w:r>
      </w:hyperlink>
      <w:r w:rsidR="00A049E6" w:rsidRPr="00462EA3">
        <w:rPr>
          <w:szCs w:val="28"/>
        </w:rPr>
        <w:t>. На лицевом счете иного получателя бюджетных средств отражаются следующие операции:</w:t>
      </w:r>
    </w:p>
    <w:p w:rsidR="00A049E6" w:rsidRPr="00462EA3" w:rsidRDefault="00A049E6" w:rsidP="00A049E6">
      <w:pPr>
        <w:pStyle w:val="ConsPlusNormal"/>
        <w:spacing w:before="200"/>
        <w:ind w:firstLine="540"/>
        <w:jc w:val="both"/>
        <w:rPr>
          <w:szCs w:val="28"/>
        </w:rPr>
      </w:pPr>
      <w:r w:rsidRPr="00462EA3">
        <w:rPr>
          <w:szCs w:val="28"/>
        </w:rPr>
        <w:t>а) доведение бюджетных данных:</w:t>
      </w:r>
    </w:p>
    <w:p w:rsidR="00A049E6" w:rsidRPr="00462EA3" w:rsidRDefault="00A049E6" w:rsidP="00A049E6">
      <w:pPr>
        <w:pStyle w:val="ConsPlusNormal"/>
        <w:spacing w:before="200"/>
        <w:ind w:firstLine="540"/>
        <w:jc w:val="both"/>
        <w:rPr>
          <w:szCs w:val="28"/>
        </w:rPr>
      </w:pPr>
      <w:r w:rsidRPr="00462EA3">
        <w:rPr>
          <w:szCs w:val="28"/>
        </w:rPr>
        <w:t>бюджетных ассигнований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t>лимитов бюджетных обязательств на текущий финансовый год и плановый период;</w:t>
      </w:r>
    </w:p>
    <w:p w:rsidR="00A049E6" w:rsidRPr="00462EA3" w:rsidRDefault="00A049E6" w:rsidP="00A049E6">
      <w:pPr>
        <w:pStyle w:val="ConsPlusNormal"/>
        <w:spacing w:before="200"/>
        <w:ind w:firstLine="540"/>
        <w:jc w:val="both"/>
        <w:rPr>
          <w:szCs w:val="28"/>
        </w:rPr>
      </w:pPr>
      <w:r w:rsidRPr="00462EA3">
        <w:rPr>
          <w:szCs w:val="28"/>
        </w:rPr>
        <w:lastRenderedPageBreak/>
        <w:t>предельных объемов финансирования;</w:t>
      </w:r>
    </w:p>
    <w:p w:rsidR="00A049E6" w:rsidRPr="00462EA3" w:rsidRDefault="00A049E6" w:rsidP="00A049E6">
      <w:pPr>
        <w:pStyle w:val="ConsPlusNormal"/>
        <w:spacing w:before="200"/>
        <w:ind w:firstLine="540"/>
        <w:jc w:val="both"/>
        <w:rPr>
          <w:szCs w:val="28"/>
        </w:rPr>
      </w:pPr>
      <w:r w:rsidRPr="00462EA3">
        <w:rPr>
          <w:szCs w:val="28"/>
        </w:rPr>
        <w:t>б) операции с бюджетными средствами:</w:t>
      </w:r>
    </w:p>
    <w:p w:rsidR="00A049E6" w:rsidRPr="00462EA3" w:rsidRDefault="00A049E6" w:rsidP="00A049E6">
      <w:pPr>
        <w:pStyle w:val="ConsPlusNormal"/>
        <w:spacing w:before="200"/>
        <w:ind w:firstLine="540"/>
        <w:jc w:val="both"/>
        <w:rPr>
          <w:szCs w:val="28"/>
        </w:rPr>
      </w:pPr>
      <w:r w:rsidRPr="00462EA3">
        <w:rPr>
          <w:szCs w:val="28"/>
        </w:rPr>
        <w:t>суммы выплат в валюте Российской Федерации;</w:t>
      </w:r>
    </w:p>
    <w:p w:rsidR="00A049E6" w:rsidRPr="00462EA3" w:rsidRDefault="00A049E6" w:rsidP="00A049E6">
      <w:pPr>
        <w:pStyle w:val="ConsPlusNormal"/>
        <w:spacing w:before="200"/>
        <w:ind w:firstLine="540"/>
        <w:jc w:val="both"/>
        <w:rPr>
          <w:szCs w:val="28"/>
        </w:rPr>
      </w:pPr>
      <w:r w:rsidRPr="00462EA3">
        <w:rPr>
          <w:szCs w:val="28"/>
        </w:rPr>
        <w:t>суммы поступлений в валюте Российской Федерации.</w:t>
      </w:r>
    </w:p>
    <w:p w:rsidR="00A049E6" w:rsidRPr="00462EA3" w:rsidRDefault="00754C83" w:rsidP="00A049E6">
      <w:pPr>
        <w:pStyle w:val="ConsPlusNormal"/>
        <w:spacing w:before="200"/>
        <w:ind w:firstLine="540"/>
        <w:jc w:val="both"/>
        <w:rPr>
          <w:szCs w:val="28"/>
        </w:rPr>
      </w:pPr>
      <w:hyperlink r:id="rId10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12</w:t>
        </w:r>
        <w:r w:rsidR="00A049E6">
          <w:rPr>
            <w:szCs w:val="28"/>
          </w:rPr>
          <w:t>4</w:t>
        </w:r>
      </w:hyperlink>
      <w:r w:rsidR="00A049E6" w:rsidRPr="00462EA3">
        <w:rPr>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049E6" w:rsidRPr="00462EA3" w:rsidRDefault="00754C83" w:rsidP="00A049E6">
      <w:pPr>
        <w:pStyle w:val="ConsPlusNormal"/>
        <w:spacing w:before="200"/>
        <w:ind w:firstLine="540"/>
        <w:jc w:val="both"/>
        <w:rPr>
          <w:szCs w:val="28"/>
        </w:rPr>
      </w:pPr>
      <w:hyperlink r:id="rId10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12</w:t>
        </w:r>
        <w:r w:rsidR="00A049E6">
          <w:rPr>
            <w:szCs w:val="28"/>
          </w:rPr>
          <w:t>5</w:t>
        </w:r>
      </w:hyperlink>
      <w:r w:rsidR="00A049E6" w:rsidRPr="00462EA3">
        <w:rPr>
          <w:szCs w:val="28"/>
        </w:rPr>
        <w:t>. На лицевом счете для учета операций получателя средств из бюджета отражаются следующие операции:</w:t>
      </w:r>
    </w:p>
    <w:p w:rsidR="00A049E6" w:rsidRPr="00462EA3" w:rsidRDefault="00A049E6" w:rsidP="00A049E6">
      <w:pPr>
        <w:pStyle w:val="ConsPlusNormal"/>
        <w:spacing w:before="200"/>
        <w:ind w:firstLine="540"/>
        <w:jc w:val="both"/>
        <w:rPr>
          <w:szCs w:val="28"/>
        </w:rPr>
      </w:pPr>
      <w:r w:rsidRPr="00462EA3">
        <w:rPr>
          <w:szCs w:val="28"/>
        </w:rPr>
        <w:t>поступление средств;</w:t>
      </w:r>
    </w:p>
    <w:p w:rsidR="00A049E6" w:rsidRPr="00462EA3" w:rsidRDefault="00A049E6" w:rsidP="00A049E6">
      <w:pPr>
        <w:pStyle w:val="ConsPlusNormal"/>
        <w:spacing w:before="200"/>
        <w:ind w:firstLine="540"/>
        <w:jc w:val="both"/>
        <w:rPr>
          <w:szCs w:val="28"/>
        </w:rPr>
      </w:pPr>
      <w:r w:rsidRPr="00462EA3">
        <w:rPr>
          <w:szCs w:val="28"/>
        </w:rPr>
        <w:t>суммы выплат;</w:t>
      </w:r>
    </w:p>
    <w:p w:rsidR="00A049E6" w:rsidRPr="00462EA3" w:rsidRDefault="00A049E6" w:rsidP="00A049E6">
      <w:pPr>
        <w:pStyle w:val="ConsPlusNormal"/>
        <w:spacing w:before="200"/>
        <w:ind w:firstLine="540"/>
        <w:jc w:val="both"/>
        <w:rPr>
          <w:szCs w:val="28"/>
        </w:rPr>
      </w:pPr>
      <w:r w:rsidRPr="00462EA3">
        <w:rPr>
          <w:szCs w:val="28"/>
        </w:rPr>
        <w:t>плановые показатели в разрезе кодов по бюджетной классификации и дополнительной классификации.</w:t>
      </w:r>
    </w:p>
    <w:p w:rsidR="00A049E6" w:rsidRPr="00462EA3" w:rsidRDefault="00754C83" w:rsidP="00A049E6">
      <w:pPr>
        <w:pStyle w:val="ConsPlusNormal"/>
        <w:spacing w:before="200"/>
        <w:ind w:firstLine="540"/>
        <w:jc w:val="both"/>
        <w:rPr>
          <w:szCs w:val="28"/>
        </w:rPr>
      </w:pPr>
      <w:hyperlink r:id="rId11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12</w:t>
        </w:r>
        <w:r w:rsidR="00A049E6">
          <w:rPr>
            <w:szCs w:val="28"/>
          </w:rPr>
          <w:t>6</w:t>
        </w:r>
      </w:hyperlink>
      <w:r w:rsidR="00A049E6" w:rsidRPr="00462EA3">
        <w:rPr>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049E6" w:rsidRPr="00462EA3" w:rsidRDefault="00A049E6" w:rsidP="00A049E6">
      <w:pPr>
        <w:pStyle w:val="ConsPlusNormal"/>
        <w:spacing w:before="200"/>
        <w:ind w:firstLine="540"/>
        <w:jc w:val="both"/>
        <w:rPr>
          <w:szCs w:val="28"/>
        </w:rPr>
      </w:pPr>
      <w:r w:rsidRPr="00462EA3">
        <w:rPr>
          <w:szCs w:val="28"/>
        </w:rPr>
        <w:t>поступления средств;</w:t>
      </w:r>
    </w:p>
    <w:p w:rsidR="00A049E6" w:rsidRPr="00462EA3" w:rsidRDefault="00A049E6" w:rsidP="00A049E6">
      <w:pPr>
        <w:pStyle w:val="ConsPlusNormal"/>
        <w:spacing w:before="200"/>
        <w:ind w:firstLine="540"/>
        <w:jc w:val="both"/>
        <w:rPr>
          <w:szCs w:val="28"/>
        </w:rPr>
      </w:pPr>
      <w:r w:rsidRPr="00462EA3">
        <w:rPr>
          <w:szCs w:val="28"/>
        </w:rPr>
        <w:t>суммы выплат;</w:t>
      </w:r>
    </w:p>
    <w:p w:rsidR="00A049E6" w:rsidRPr="00462EA3" w:rsidRDefault="00A049E6" w:rsidP="00A049E6">
      <w:pPr>
        <w:pStyle w:val="ConsPlusNormal"/>
        <w:spacing w:before="200"/>
        <w:ind w:firstLine="540"/>
        <w:jc w:val="both"/>
        <w:rPr>
          <w:szCs w:val="28"/>
        </w:rPr>
      </w:pPr>
      <w:r w:rsidRPr="00462EA3">
        <w:rPr>
          <w:szCs w:val="28"/>
        </w:rPr>
        <w:t>плановые показатели в разрезе кодов по бюджетной классификации и дополнительной классификации.</w:t>
      </w:r>
    </w:p>
    <w:p w:rsidR="00A049E6" w:rsidRPr="00462EA3" w:rsidRDefault="00A049E6" w:rsidP="00A049E6">
      <w:pPr>
        <w:pStyle w:val="ConsPlusNormal"/>
        <w:spacing w:before="200"/>
        <w:ind w:firstLine="540"/>
        <w:jc w:val="both"/>
        <w:rPr>
          <w:szCs w:val="28"/>
        </w:rPr>
      </w:pPr>
      <w:r w:rsidRPr="00462EA3">
        <w:rPr>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A049E6" w:rsidRPr="00462EA3" w:rsidRDefault="00754C83" w:rsidP="00A049E6">
      <w:pPr>
        <w:pStyle w:val="ConsPlusNormal"/>
        <w:spacing w:before="200"/>
        <w:ind w:firstLine="540"/>
        <w:jc w:val="both"/>
        <w:rPr>
          <w:szCs w:val="28"/>
        </w:rPr>
      </w:pPr>
      <w:hyperlink r:id="rId11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12</w:t>
        </w:r>
        <w:r w:rsidR="00A049E6">
          <w:rPr>
            <w:szCs w:val="28"/>
          </w:rPr>
          <w:t>7</w:t>
        </w:r>
      </w:hyperlink>
      <w:r w:rsidR="00A049E6" w:rsidRPr="00462EA3">
        <w:rPr>
          <w:szCs w:val="28"/>
        </w:rPr>
        <w:t xml:space="preserve">. Операции по возврату средств, поступивших во временное распоряжение получателя бюджетных средств, осуществляются </w:t>
      </w:r>
      <w:r w:rsidR="00A049E6">
        <w:rPr>
          <w:szCs w:val="28"/>
        </w:rPr>
        <w:t>Администрацией сельского поселения</w:t>
      </w:r>
      <w:r w:rsidR="00A049E6" w:rsidRPr="00462EA3">
        <w:rPr>
          <w:szCs w:val="28"/>
        </w:rPr>
        <w:t xml:space="preserve"> на основании Распоряжения.</w:t>
      </w:r>
    </w:p>
    <w:p w:rsidR="00A049E6" w:rsidRPr="00462EA3" w:rsidRDefault="00A049E6" w:rsidP="00A049E6">
      <w:pPr>
        <w:pStyle w:val="ConsPlusNormal"/>
        <w:spacing w:before="200"/>
        <w:ind w:firstLine="540"/>
        <w:jc w:val="both"/>
        <w:rPr>
          <w:szCs w:val="28"/>
        </w:rPr>
      </w:pPr>
      <w:r w:rsidRPr="00462EA3">
        <w:rPr>
          <w:szCs w:val="28"/>
        </w:rPr>
        <w:t>Если в соответствии с законодательными и иными нормативными правовыми актами Российской Федерации, Республики Башкортостан, нормативными правовыми актами</w:t>
      </w:r>
      <w:r>
        <w:rPr>
          <w:szCs w:val="28"/>
        </w:rPr>
        <w:t xml:space="preserve"> сельского поселения</w:t>
      </w:r>
      <w:r w:rsidRPr="00462EA3">
        <w:rPr>
          <w:szCs w:val="28"/>
        </w:rPr>
        <w:t xml:space="preserve"> </w:t>
      </w:r>
      <w:r>
        <w:rPr>
          <w:szCs w:val="28"/>
        </w:rPr>
        <w:t xml:space="preserve">Кандаковский сельсовет </w:t>
      </w:r>
      <w:r w:rsidRPr="00462EA3">
        <w:rPr>
          <w:szCs w:val="28"/>
        </w:rPr>
        <w:t xml:space="preserve">муниципального района Кигинский район Республики Башкортостан средства, поступившие во </w:t>
      </w:r>
      <w:r w:rsidRPr="00462EA3">
        <w:rPr>
          <w:szCs w:val="28"/>
        </w:rPr>
        <w:lastRenderedPageBreak/>
        <w:t xml:space="preserve">временное распоряжение получателя бюджетных средств, подлежат зачислению в бюджет </w:t>
      </w:r>
      <w:r>
        <w:rPr>
          <w:szCs w:val="28"/>
        </w:rPr>
        <w:t xml:space="preserve">сельского совета </w:t>
      </w:r>
      <w:r w:rsidR="00F54AF6">
        <w:rPr>
          <w:szCs w:val="28"/>
        </w:rPr>
        <w:t>Нижнекигинский</w:t>
      </w:r>
      <w:r>
        <w:rPr>
          <w:szCs w:val="28"/>
        </w:rPr>
        <w:t xml:space="preserve"> сельсовет </w:t>
      </w:r>
      <w:r w:rsidRPr="00462EA3">
        <w:rPr>
          <w:szCs w:val="28"/>
        </w:rPr>
        <w:t xml:space="preserve">муниципального района Кигинский район Республики Башкортостан, их перечисление осуществляется </w:t>
      </w:r>
      <w:r>
        <w:rPr>
          <w:szCs w:val="28"/>
        </w:rPr>
        <w:t>Администрацией сельского поселения</w:t>
      </w:r>
      <w:r w:rsidRPr="00462EA3">
        <w:rPr>
          <w:szCs w:val="28"/>
        </w:rPr>
        <w:t xml:space="preserve">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A049E6" w:rsidRDefault="00754C83" w:rsidP="00A049E6">
      <w:pPr>
        <w:pStyle w:val="ConsPlusNormal"/>
        <w:ind w:firstLine="540"/>
        <w:jc w:val="both"/>
        <w:rPr>
          <w:szCs w:val="28"/>
        </w:rPr>
      </w:pPr>
      <w:hyperlink r:id="rId11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7868E8">
          <w:rPr>
            <w:color w:val="000000" w:themeColor="text1"/>
            <w:szCs w:val="28"/>
          </w:rPr>
          <w:t>12</w:t>
        </w:r>
        <w:r w:rsidR="00A049E6">
          <w:rPr>
            <w:color w:val="000000" w:themeColor="text1"/>
            <w:szCs w:val="28"/>
          </w:rPr>
          <w:t>8</w:t>
        </w:r>
      </w:hyperlink>
      <w:r w:rsidR="00A049E6" w:rsidRPr="007868E8">
        <w:rPr>
          <w:color w:val="000000" w:themeColor="text1"/>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w:t>
      </w:r>
      <w:r w:rsidR="00A049E6">
        <w:rPr>
          <w:szCs w:val="28"/>
        </w:rPr>
        <w:t xml:space="preserve">Решением Совета «О бюджете сельского поселения </w:t>
      </w:r>
      <w:r w:rsidR="00F54AF6">
        <w:rPr>
          <w:szCs w:val="28"/>
        </w:rPr>
        <w:t>Нижнекигинский</w:t>
      </w:r>
      <w:r w:rsidR="00A049E6">
        <w:rPr>
          <w:szCs w:val="28"/>
        </w:rPr>
        <w:t xml:space="preserve"> сельсовет муниципального района Кигинский район Республики Башкортостан».</w:t>
      </w:r>
    </w:p>
    <w:p w:rsidR="00A049E6" w:rsidRPr="00F33739" w:rsidRDefault="00A049E6" w:rsidP="00A049E6">
      <w:pPr>
        <w:pStyle w:val="ConsPlusNormal"/>
        <w:ind w:firstLine="540"/>
        <w:jc w:val="both"/>
        <w:rPr>
          <w:color w:val="FF0000"/>
          <w:szCs w:val="28"/>
        </w:rPr>
      </w:pPr>
      <w:r w:rsidRPr="00F33739">
        <w:rPr>
          <w:color w:val="FF0000"/>
          <w:szCs w:val="28"/>
        </w:rPr>
        <w:t>.</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2"/>
        <w:rPr>
          <w:szCs w:val="28"/>
        </w:rPr>
      </w:pPr>
      <w:r w:rsidRPr="00462EA3">
        <w:rPr>
          <w:szCs w:val="28"/>
        </w:rPr>
        <w:t>Документооборот при ведении лицевых счетов</w:t>
      </w:r>
    </w:p>
    <w:p w:rsidR="00A049E6" w:rsidRPr="00462EA3" w:rsidRDefault="00A049E6" w:rsidP="00A049E6">
      <w:pPr>
        <w:pStyle w:val="ConsPlusNormal"/>
        <w:jc w:val="center"/>
        <w:rPr>
          <w:szCs w:val="28"/>
        </w:rPr>
      </w:pPr>
    </w:p>
    <w:p w:rsidR="00A049E6" w:rsidRPr="00462EA3" w:rsidRDefault="00A049E6" w:rsidP="00A049E6">
      <w:pPr>
        <w:pStyle w:val="ConsPlusTitle"/>
        <w:jc w:val="center"/>
        <w:outlineLvl w:val="3"/>
        <w:rPr>
          <w:szCs w:val="28"/>
        </w:rPr>
      </w:pPr>
      <w:r w:rsidRPr="00462EA3">
        <w:rPr>
          <w:szCs w:val="28"/>
        </w:rPr>
        <w:t>Порядок сверки операций, учтенных на лицевых счетах</w:t>
      </w:r>
    </w:p>
    <w:p w:rsidR="00A049E6" w:rsidRPr="00462EA3" w:rsidRDefault="00A049E6" w:rsidP="00A049E6">
      <w:pPr>
        <w:pStyle w:val="ConsPlusNormal"/>
        <w:jc w:val="center"/>
        <w:rPr>
          <w:szCs w:val="28"/>
        </w:rPr>
      </w:pPr>
    </w:p>
    <w:p w:rsidR="00A049E6" w:rsidRPr="00462EA3" w:rsidRDefault="00754C83" w:rsidP="00A049E6">
      <w:pPr>
        <w:pStyle w:val="ConsPlusNormal"/>
        <w:ind w:firstLine="540"/>
        <w:jc w:val="both"/>
        <w:rPr>
          <w:szCs w:val="28"/>
        </w:rPr>
      </w:pPr>
      <w:hyperlink r:id="rId11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w:t>
        </w:r>
        <w:r w:rsidR="00A049E6">
          <w:rPr>
            <w:szCs w:val="28"/>
          </w:rPr>
          <w:t>29</w:t>
        </w:r>
      </w:hyperlink>
      <w:r w:rsidR="00A049E6" w:rsidRPr="00462EA3">
        <w:rPr>
          <w:szCs w:val="28"/>
        </w:rPr>
        <w:t xml:space="preserve">. </w:t>
      </w:r>
      <w:r w:rsidR="00A049E6">
        <w:rPr>
          <w:szCs w:val="28"/>
        </w:rPr>
        <w:t>Администрация сельского поселения</w:t>
      </w:r>
      <w:r w:rsidR="00A049E6" w:rsidRPr="00462EA3">
        <w:rPr>
          <w:szCs w:val="28"/>
        </w:rPr>
        <w:t xml:space="preserve"> осуществляет сверку операций, учтенных на лицевых счетах, с клиентами (далее - сверка).</w:t>
      </w:r>
    </w:p>
    <w:p w:rsidR="00A049E6" w:rsidRPr="00462EA3" w:rsidRDefault="00A049E6" w:rsidP="00A049E6">
      <w:pPr>
        <w:pStyle w:val="ConsPlusNormal"/>
        <w:spacing w:before="200"/>
        <w:ind w:firstLine="540"/>
        <w:jc w:val="both"/>
        <w:rPr>
          <w:szCs w:val="28"/>
        </w:rPr>
      </w:pPr>
      <w:r w:rsidRPr="00462EA3">
        <w:rPr>
          <w:szCs w:val="28"/>
        </w:rPr>
        <w:t xml:space="preserve">Сверка производится путем предоставления </w:t>
      </w:r>
      <w:r>
        <w:rPr>
          <w:szCs w:val="28"/>
        </w:rPr>
        <w:t>Администрацией сельского поселения</w:t>
      </w:r>
      <w:r w:rsidRPr="00462EA3">
        <w:rPr>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A049E6" w:rsidRPr="00462EA3" w:rsidRDefault="00A049E6" w:rsidP="00A049E6">
      <w:pPr>
        <w:pStyle w:val="ConsPlusNormal"/>
        <w:spacing w:before="200"/>
        <w:ind w:firstLine="540"/>
        <w:jc w:val="both"/>
        <w:rPr>
          <w:szCs w:val="28"/>
        </w:rPr>
      </w:pPr>
      <w:r w:rsidRPr="00462EA3">
        <w:rPr>
          <w:szCs w:val="28"/>
        </w:rPr>
        <w:t xml:space="preserve">Сверка по лицевому счету иного получателя бюджетных средств производится путем предоставления </w:t>
      </w:r>
      <w:r>
        <w:rPr>
          <w:szCs w:val="28"/>
        </w:rPr>
        <w:t>Администрацией сельского поселения</w:t>
      </w:r>
      <w:r w:rsidRPr="00462EA3">
        <w:rPr>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A049E6" w:rsidRPr="00462EA3" w:rsidRDefault="00754C83" w:rsidP="00A049E6">
      <w:pPr>
        <w:pStyle w:val="ConsPlusNormal"/>
        <w:spacing w:before="200"/>
        <w:ind w:firstLine="540"/>
        <w:jc w:val="both"/>
        <w:rPr>
          <w:szCs w:val="28"/>
        </w:rPr>
      </w:pPr>
      <w:hyperlink r:id="rId11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0</w:t>
        </w:r>
      </w:hyperlink>
      <w:r w:rsidR="00A049E6" w:rsidRPr="00462EA3">
        <w:rPr>
          <w:szCs w:val="28"/>
        </w:rPr>
        <w:t xml:space="preserve">. Выписки из лицевых счетов формируются по всем видам лицевых счетов, открытых в </w:t>
      </w:r>
      <w:r w:rsidR="00A049E6">
        <w:rPr>
          <w:szCs w:val="28"/>
        </w:rPr>
        <w:t>Администрации сельского поселения</w:t>
      </w:r>
      <w:r w:rsidR="00A049E6" w:rsidRPr="00462EA3">
        <w:rPr>
          <w:szCs w:val="28"/>
        </w:rPr>
        <w:t>, в разрезе первичных документов по операциям за соответствующий операционный день.</w:t>
      </w:r>
    </w:p>
    <w:p w:rsidR="00A049E6" w:rsidRPr="00462EA3" w:rsidRDefault="00A049E6" w:rsidP="00A049E6">
      <w:pPr>
        <w:pStyle w:val="ConsPlusNormal"/>
        <w:spacing w:before="200"/>
        <w:ind w:firstLine="540"/>
        <w:jc w:val="both"/>
        <w:rPr>
          <w:szCs w:val="28"/>
        </w:rPr>
      </w:pPr>
      <w:r w:rsidRPr="00462EA3">
        <w:rPr>
          <w:szCs w:val="28"/>
        </w:rPr>
        <w:t xml:space="preserve">Выписки из лицевых счетов предоставляются не позднее следующего операционного дня после совершения казначейского платежа и подтверждения Управлением Федерального казначейства по Республике Башкортостан проведения банковской операции (предоставления банковской выписки) либо при осуществлении выплат на банковские карты "Мир", банковские карты с товарным знаком "Мир", </w:t>
      </w:r>
      <w:r w:rsidRPr="00462EA3">
        <w:rPr>
          <w:szCs w:val="28"/>
        </w:rPr>
        <w:lastRenderedPageBreak/>
        <w:t xml:space="preserve">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либо в случае изменения бюджетных данных, плановых показателей, бюджетных и денежных обязательств. При бумажном документообороте на Выписке из лицевого счета и на каждом приложенном к Выписке из лицевого счета документе </w:t>
      </w:r>
      <w:r>
        <w:rPr>
          <w:szCs w:val="28"/>
        </w:rPr>
        <w:t>Администрацией сельского поселения</w:t>
      </w:r>
      <w:r w:rsidRPr="00462EA3">
        <w:rPr>
          <w:szCs w:val="28"/>
        </w:rPr>
        <w:t xml:space="preserve"> ставится отметка об исполнении с указанием даты, должности, фамилии, инициалов и подписи уполномоченного руководителем </w:t>
      </w:r>
      <w:r>
        <w:rPr>
          <w:szCs w:val="28"/>
        </w:rPr>
        <w:t>Администрации сельского поселения</w:t>
      </w:r>
      <w:r w:rsidRPr="00462EA3">
        <w:rPr>
          <w:szCs w:val="28"/>
        </w:rPr>
        <w:t xml:space="preserve"> сотрудника.</w:t>
      </w:r>
    </w:p>
    <w:p w:rsidR="00A049E6" w:rsidRPr="00462EA3" w:rsidRDefault="00A049E6" w:rsidP="00A049E6">
      <w:pPr>
        <w:pStyle w:val="ConsPlusNormal"/>
        <w:spacing w:before="200"/>
        <w:ind w:firstLine="540"/>
        <w:jc w:val="both"/>
        <w:rPr>
          <w:szCs w:val="28"/>
        </w:rPr>
      </w:pPr>
      <w:r w:rsidRPr="00462EA3">
        <w:rPr>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szCs w:val="28"/>
        </w:rPr>
        <w:t>Администрацией сельского поселения</w:t>
      </w:r>
      <w:r w:rsidRPr="00462EA3">
        <w:rPr>
          <w:szCs w:val="28"/>
        </w:rPr>
        <w:t xml:space="preserve"> на копиях документов на бумажном носителе, представленных клиентом в </w:t>
      </w:r>
      <w:r>
        <w:rPr>
          <w:szCs w:val="28"/>
        </w:rPr>
        <w:t>Администрацию сельского поселения</w:t>
      </w:r>
      <w:r w:rsidRPr="00462EA3">
        <w:rPr>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szCs w:val="28"/>
        </w:rPr>
        <w:t>Администрации сельского поселения</w:t>
      </w:r>
      <w:r w:rsidRPr="00462EA3">
        <w:rPr>
          <w:szCs w:val="28"/>
        </w:rPr>
        <w:t>.</w:t>
      </w:r>
    </w:p>
    <w:p w:rsidR="00A049E6" w:rsidRPr="00462EA3" w:rsidRDefault="00A049E6" w:rsidP="00A049E6">
      <w:pPr>
        <w:pStyle w:val="ConsPlusNormal"/>
        <w:spacing w:before="200"/>
        <w:ind w:firstLine="540"/>
        <w:jc w:val="both"/>
        <w:rPr>
          <w:szCs w:val="28"/>
        </w:rPr>
      </w:pPr>
      <w:r>
        <w:rPr>
          <w:szCs w:val="28"/>
        </w:rPr>
        <w:t>Администрация сельского поселения</w:t>
      </w:r>
      <w:r w:rsidRPr="00462EA3">
        <w:rPr>
          <w:szCs w:val="28"/>
        </w:rPr>
        <w:t xml:space="preserve"> вместе с Выпиской из соответствующего лицевого счета формируются и представляются клиенту:</w:t>
      </w:r>
    </w:p>
    <w:p w:rsidR="00A049E6" w:rsidRPr="00462EA3" w:rsidRDefault="00754C83" w:rsidP="00A049E6">
      <w:pPr>
        <w:pStyle w:val="ConsPlusNormal"/>
        <w:spacing w:before="200"/>
        <w:ind w:firstLine="540"/>
        <w:jc w:val="both"/>
        <w:rPr>
          <w:szCs w:val="28"/>
        </w:rPr>
      </w:pPr>
      <w:hyperlink w:anchor="P5444" w:tooltip="Приложение N 28">
        <w:r w:rsidR="00A049E6" w:rsidRPr="00462EA3">
          <w:rPr>
            <w:szCs w:val="28"/>
          </w:rPr>
          <w:t>Приложение</w:t>
        </w:r>
      </w:hyperlink>
      <w:r w:rsidR="00A049E6" w:rsidRPr="00462EA3">
        <w:rPr>
          <w:szCs w:val="28"/>
        </w:rPr>
        <w:t xml:space="preserve"> к Выписке из лицевого счета главного распорядителя (распорядителя) бюджетных средств по форме согласно приложению N 28 к настоящему Порядку;</w:t>
      </w:r>
    </w:p>
    <w:p w:rsidR="00A049E6" w:rsidRPr="00462EA3" w:rsidRDefault="00754C83" w:rsidP="00A049E6">
      <w:pPr>
        <w:pStyle w:val="ConsPlusNormal"/>
        <w:spacing w:before="200"/>
        <w:ind w:firstLine="540"/>
        <w:jc w:val="both"/>
        <w:rPr>
          <w:szCs w:val="28"/>
        </w:rPr>
      </w:pPr>
      <w:hyperlink w:anchor="P5646" w:tooltip="Приложение N 29">
        <w:r w:rsidR="00A049E6" w:rsidRPr="00462EA3">
          <w:rPr>
            <w:szCs w:val="28"/>
          </w:rPr>
          <w:t>Приложение</w:t>
        </w:r>
      </w:hyperlink>
      <w:r w:rsidR="00A049E6" w:rsidRPr="00462EA3">
        <w:rPr>
          <w:szCs w:val="28"/>
        </w:rPr>
        <w:t xml:space="preserve"> к Выписке из лицевого счета получателя бюджетных средств по форме согласно приложению N 29 к настоящему Порядку (далее - Приложение к Выписке из лицевого счета получателя);</w:t>
      </w:r>
    </w:p>
    <w:p w:rsidR="00A049E6" w:rsidRPr="00462EA3" w:rsidRDefault="00754C83" w:rsidP="00A049E6">
      <w:pPr>
        <w:pStyle w:val="ConsPlusNormal"/>
        <w:spacing w:before="200"/>
        <w:ind w:firstLine="540"/>
        <w:jc w:val="both"/>
        <w:rPr>
          <w:szCs w:val="28"/>
        </w:rPr>
      </w:pPr>
      <w:hyperlink w:anchor="P5793" w:tooltip="Приложение N 30">
        <w:r w:rsidR="00A049E6" w:rsidRPr="00462EA3">
          <w:rPr>
            <w:szCs w:val="28"/>
          </w:rPr>
          <w:t>Приложение</w:t>
        </w:r>
      </w:hyperlink>
      <w:r w:rsidR="00A049E6" w:rsidRPr="00462EA3">
        <w:rPr>
          <w:szCs w:val="28"/>
        </w:rPr>
        <w:t xml:space="preserve"> к Выписке из лицевого счета главного администратора источников финансирования дефицита бюджета по форме согласно приложению N 30 к настоящему Порядку;</w:t>
      </w:r>
    </w:p>
    <w:p w:rsidR="00A049E6" w:rsidRPr="00462EA3" w:rsidRDefault="00754C83" w:rsidP="00A049E6">
      <w:pPr>
        <w:pStyle w:val="ConsPlusNormal"/>
        <w:spacing w:before="200"/>
        <w:ind w:firstLine="540"/>
        <w:jc w:val="both"/>
        <w:rPr>
          <w:szCs w:val="28"/>
        </w:rPr>
      </w:pPr>
      <w:hyperlink w:anchor="P5890" w:tooltip="Приложение N 31">
        <w:r w:rsidR="00A049E6" w:rsidRPr="00462EA3">
          <w:rPr>
            <w:szCs w:val="28"/>
          </w:rPr>
          <w:t>Приложение</w:t>
        </w:r>
      </w:hyperlink>
      <w:r w:rsidR="00A049E6" w:rsidRPr="00462EA3">
        <w:rPr>
          <w:szCs w:val="28"/>
        </w:rPr>
        <w:t xml:space="preserve"> к Выписке из лицевого счета администратора источников финансирования дефицита бюджета по форме согласно приложению N 31 к настоящему Порядку;</w:t>
      </w:r>
    </w:p>
    <w:p w:rsidR="00A049E6" w:rsidRPr="00462EA3" w:rsidRDefault="00754C83" w:rsidP="00A049E6">
      <w:pPr>
        <w:pStyle w:val="ConsPlusNormal"/>
        <w:spacing w:before="200"/>
        <w:ind w:firstLine="540"/>
        <w:jc w:val="both"/>
        <w:rPr>
          <w:szCs w:val="28"/>
        </w:rPr>
      </w:pPr>
      <w:hyperlink w:anchor="P6026" w:tooltip="Приложение N 32">
        <w:r w:rsidR="00A049E6" w:rsidRPr="00462EA3">
          <w:rPr>
            <w:szCs w:val="28"/>
          </w:rPr>
          <w:t>Приложение</w:t>
        </w:r>
      </w:hyperlink>
      <w:r w:rsidR="00A049E6" w:rsidRPr="00462EA3">
        <w:rPr>
          <w:szCs w:val="28"/>
        </w:rPr>
        <w:t xml:space="preserve"> к Выписке из лицевого счета иного получателя бюджетных средств по форме согласно приложению N 32 к настоящему Порядку.</w:t>
      </w:r>
    </w:p>
    <w:p w:rsidR="00A049E6" w:rsidRPr="00462EA3" w:rsidRDefault="00A049E6" w:rsidP="00A049E6">
      <w:pPr>
        <w:pStyle w:val="ConsPlusNormal"/>
        <w:spacing w:before="200"/>
        <w:ind w:firstLine="540"/>
        <w:jc w:val="both"/>
        <w:rPr>
          <w:szCs w:val="28"/>
        </w:rPr>
      </w:pPr>
      <w:r w:rsidRPr="00462EA3">
        <w:rPr>
          <w:szCs w:val="28"/>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r>
        <w:rPr>
          <w:szCs w:val="28"/>
        </w:rPr>
        <w:t>Администрацией сельского поселения</w:t>
      </w:r>
      <w:r w:rsidRPr="00462EA3">
        <w:rPr>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A049E6" w:rsidRPr="00462EA3" w:rsidRDefault="00A049E6" w:rsidP="00A049E6">
      <w:pPr>
        <w:pStyle w:val="ConsPlusNormal"/>
        <w:spacing w:before="200"/>
        <w:ind w:firstLine="540"/>
        <w:jc w:val="both"/>
        <w:rPr>
          <w:szCs w:val="28"/>
        </w:rPr>
      </w:pPr>
      <w:r w:rsidRPr="00462EA3">
        <w:rPr>
          <w:szCs w:val="28"/>
        </w:rPr>
        <w:lastRenderedPageBreak/>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w:t>
      </w:r>
      <w:hyperlink w:anchor="P2175" w:tooltip="                                 ВЫПИСКА                                            ┌───────┐">
        <w:r w:rsidRPr="00462EA3">
          <w:rPr>
            <w:szCs w:val="28"/>
          </w:rPr>
          <w:t>Выписки</w:t>
        </w:r>
      </w:hyperlink>
      <w:r w:rsidRPr="00462EA3">
        <w:rPr>
          <w:szCs w:val="28"/>
        </w:rPr>
        <w:t xml:space="preserve"> из лицевого счета получателя и </w:t>
      </w:r>
      <w:hyperlink w:anchor="P5652" w:tooltip="                      ПРИЛОЖЕНИЕ К ВЫПИСКЕ                        ┌───────┐">
        <w:r w:rsidRPr="00462EA3">
          <w:rPr>
            <w:szCs w:val="28"/>
          </w:rPr>
          <w:t>Приложения</w:t>
        </w:r>
      </w:hyperlink>
      <w:r w:rsidRPr="00462EA3">
        <w:rPr>
          <w:szCs w:val="28"/>
        </w:rPr>
        <w:t xml:space="preserve">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полномочия.</w:t>
      </w:r>
    </w:p>
    <w:p w:rsidR="00A049E6" w:rsidRPr="00462EA3" w:rsidRDefault="00A049E6" w:rsidP="00A049E6">
      <w:pPr>
        <w:pStyle w:val="ConsPlusNormal"/>
        <w:spacing w:before="200"/>
        <w:ind w:firstLine="540"/>
        <w:jc w:val="both"/>
        <w:rPr>
          <w:szCs w:val="28"/>
        </w:rPr>
      </w:pPr>
      <w:r w:rsidRPr="00462EA3">
        <w:rPr>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A049E6" w:rsidRPr="00462EA3" w:rsidRDefault="00A049E6" w:rsidP="00A049E6">
      <w:pPr>
        <w:pStyle w:val="ConsPlusNormal"/>
        <w:spacing w:before="200"/>
        <w:ind w:firstLine="540"/>
        <w:jc w:val="both"/>
        <w:rPr>
          <w:szCs w:val="28"/>
        </w:rPr>
      </w:pPr>
      <w:r w:rsidRPr="00462EA3">
        <w:rPr>
          <w:szCs w:val="28"/>
        </w:rPr>
        <w:t xml:space="preserve">По письменному запросу получателей бюджетных средств не позднее пяти рабочих дней после дня получения запроса представляются </w:t>
      </w:r>
      <w:hyperlink w:anchor="P6151" w:tooltip="                                         Сведения">
        <w:r w:rsidRPr="00462EA3">
          <w:rPr>
            <w:szCs w:val="28"/>
          </w:rPr>
          <w:t>Сведения</w:t>
        </w:r>
      </w:hyperlink>
      <w:r w:rsidRPr="00462EA3">
        <w:rPr>
          <w:szCs w:val="28"/>
        </w:rPr>
        <w:t xml:space="preserve"> по операциям на лицевом счете по переданным полномочиям получателя бюджетных средств по форме согласно приложению N 33 к настоящему Порядку.</w:t>
      </w:r>
    </w:p>
    <w:p w:rsidR="00A049E6" w:rsidRPr="00462EA3" w:rsidRDefault="00754C83" w:rsidP="00A049E6">
      <w:pPr>
        <w:pStyle w:val="ConsPlusNormal"/>
        <w:spacing w:before="200"/>
        <w:ind w:firstLine="540"/>
        <w:jc w:val="both"/>
        <w:rPr>
          <w:szCs w:val="28"/>
        </w:rPr>
      </w:pPr>
      <w:hyperlink r:id="rId115"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1</w:t>
        </w:r>
      </w:hyperlink>
      <w:r w:rsidR="00A049E6" w:rsidRPr="00462EA3">
        <w:rPr>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114" w:tooltip="КАРТОЧКА ОБРАЗЦОВ ПОДПИСЕЙ N">
        <w:r w:rsidR="00A049E6" w:rsidRPr="00462EA3">
          <w:rPr>
            <w:szCs w:val="28"/>
          </w:rPr>
          <w:t>Карточку</w:t>
        </w:r>
      </w:hyperlink>
      <w:r w:rsidR="00A049E6" w:rsidRPr="00462EA3">
        <w:rPr>
          <w:szCs w:val="28"/>
        </w:rPr>
        <w:t xml:space="preserve">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A049E6" w:rsidRPr="00462EA3" w:rsidRDefault="00A049E6" w:rsidP="00A049E6">
      <w:pPr>
        <w:pStyle w:val="ConsPlusNormal"/>
        <w:spacing w:before="200"/>
        <w:ind w:firstLine="540"/>
        <w:jc w:val="both"/>
        <w:rPr>
          <w:szCs w:val="28"/>
        </w:rPr>
      </w:pPr>
      <w:r w:rsidRPr="00462EA3">
        <w:rPr>
          <w:szCs w:val="28"/>
        </w:rPr>
        <w:t xml:space="preserve">Сотрудникам клиента, подписи которых не включены в </w:t>
      </w:r>
      <w:hyperlink w:anchor="P1114" w:tooltip="КАРТОЧКА ОБРАЗЦОВ ПОДПИСЕЙ N">
        <w:r w:rsidRPr="00462EA3">
          <w:rPr>
            <w:szCs w:val="28"/>
          </w:rPr>
          <w:t>Карточку</w:t>
        </w:r>
      </w:hyperlink>
      <w:r w:rsidRPr="00462EA3">
        <w:rPr>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A049E6" w:rsidRPr="00462EA3" w:rsidRDefault="00754C83" w:rsidP="00A049E6">
      <w:pPr>
        <w:pStyle w:val="ConsPlusNormal"/>
        <w:spacing w:before="200"/>
        <w:ind w:firstLine="540"/>
        <w:jc w:val="both"/>
        <w:rPr>
          <w:szCs w:val="28"/>
        </w:rPr>
      </w:pPr>
      <w:hyperlink r:id="rId116"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2</w:t>
        </w:r>
      </w:hyperlink>
      <w:r w:rsidR="00A049E6" w:rsidRPr="00462EA3">
        <w:rPr>
          <w:szCs w:val="28"/>
        </w:rPr>
        <w:t xml:space="preserve">. </w:t>
      </w:r>
      <w:r w:rsidR="00A049E6">
        <w:rPr>
          <w:szCs w:val="28"/>
        </w:rPr>
        <w:t>Администрация сельского поселения</w:t>
      </w:r>
      <w:r w:rsidR="00A049E6" w:rsidRPr="00462EA3">
        <w:rPr>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A049E6" w:rsidRPr="00462EA3" w:rsidRDefault="00A049E6" w:rsidP="00A049E6">
      <w:pPr>
        <w:pStyle w:val="ConsPlusNormal"/>
        <w:spacing w:before="200"/>
        <w:ind w:firstLine="540"/>
        <w:jc w:val="both"/>
        <w:rPr>
          <w:szCs w:val="28"/>
        </w:rPr>
      </w:pPr>
      <w:r w:rsidRPr="00462EA3">
        <w:rPr>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A049E6" w:rsidRPr="00462EA3" w:rsidRDefault="00A049E6" w:rsidP="00A049E6">
      <w:pPr>
        <w:pStyle w:val="ConsPlusNormal"/>
        <w:spacing w:before="200"/>
        <w:ind w:firstLine="540"/>
        <w:jc w:val="both"/>
        <w:rPr>
          <w:szCs w:val="28"/>
        </w:rPr>
      </w:pPr>
      <w:r w:rsidRPr="00462EA3">
        <w:rPr>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w:t>
      </w:r>
      <w:hyperlink w:anchor="P3396" w:tooltip="                          ОТЧЕТ О СОСТОЯНИИ">
        <w:r w:rsidRPr="00462EA3">
          <w:rPr>
            <w:szCs w:val="28"/>
          </w:rPr>
          <w:t>Отчета</w:t>
        </w:r>
      </w:hyperlink>
      <w:r w:rsidRPr="00462EA3">
        <w:rPr>
          <w:szCs w:val="28"/>
        </w:rPr>
        <w:t xml:space="preserve">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получателю средств из бюджета, принявшему </w:t>
      </w:r>
      <w:r w:rsidRPr="00462EA3">
        <w:rPr>
          <w:szCs w:val="28"/>
        </w:rPr>
        <w:lastRenderedPageBreak/>
        <w:t>полномочия.</w:t>
      </w:r>
    </w:p>
    <w:p w:rsidR="00A049E6" w:rsidRPr="00462EA3" w:rsidRDefault="00754C83" w:rsidP="00A049E6">
      <w:pPr>
        <w:pStyle w:val="ConsPlusNormal"/>
        <w:spacing w:before="200"/>
        <w:ind w:firstLine="540"/>
        <w:jc w:val="both"/>
        <w:rPr>
          <w:szCs w:val="28"/>
        </w:rPr>
      </w:pPr>
      <w:hyperlink r:id="rId117"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3</w:t>
        </w:r>
      </w:hyperlink>
      <w:r w:rsidR="00A049E6" w:rsidRPr="00462EA3">
        <w:rPr>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сотрудника </w:t>
      </w:r>
      <w:r w:rsidR="00A049E6">
        <w:rPr>
          <w:szCs w:val="28"/>
        </w:rPr>
        <w:t>Администрации сельского поселения</w:t>
      </w:r>
      <w:r w:rsidR="00A049E6" w:rsidRPr="00462EA3">
        <w:rPr>
          <w:szCs w:val="28"/>
        </w:rPr>
        <w:t>.</w:t>
      </w:r>
    </w:p>
    <w:p w:rsidR="00A049E6" w:rsidRPr="00462EA3" w:rsidRDefault="00A049E6" w:rsidP="00A049E6">
      <w:pPr>
        <w:pStyle w:val="ConsPlusNormal"/>
        <w:spacing w:before="200"/>
        <w:ind w:firstLine="540"/>
        <w:jc w:val="both"/>
        <w:rPr>
          <w:szCs w:val="28"/>
        </w:rPr>
      </w:pPr>
      <w:r w:rsidRPr="00462EA3">
        <w:rPr>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szCs w:val="28"/>
        </w:rPr>
        <w:t>Администрацию сельского поселения</w:t>
      </w:r>
      <w:r w:rsidRPr="00462EA3">
        <w:rPr>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A049E6" w:rsidRPr="00462EA3" w:rsidRDefault="00754C83" w:rsidP="00A049E6">
      <w:pPr>
        <w:pStyle w:val="ConsPlusNormal"/>
        <w:spacing w:before="200"/>
        <w:ind w:firstLine="540"/>
        <w:jc w:val="both"/>
        <w:rPr>
          <w:szCs w:val="28"/>
        </w:rPr>
      </w:pPr>
      <w:hyperlink r:id="rId118"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4</w:t>
        </w:r>
      </w:hyperlink>
      <w:r w:rsidR="00A049E6" w:rsidRPr="00462EA3">
        <w:rPr>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A049E6">
        <w:rPr>
          <w:szCs w:val="28"/>
        </w:rPr>
        <w:t>Администрацией сельского поселения</w:t>
      </w:r>
      <w:r w:rsidR="00A049E6" w:rsidRPr="00462EA3">
        <w:rPr>
          <w:szCs w:val="28"/>
        </w:rPr>
        <w:t xml:space="preserve"> в соответствии с правилами делопроизводства.</w:t>
      </w:r>
    </w:p>
    <w:p w:rsidR="00A049E6" w:rsidRPr="00462EA3" w:rsidRDefault="00A049E6" w:rsidP="00A049E6">
      <w:pPr>
        <w:pStyle w:val="ConsPlusNormal"/>
        <w:spacing w:before="200"/>
        <w:ind w:firstLine="540"/>
        <w:jc w:val="both"/>
        <w:rPr>
          <w:szCs w:val="28"/>
        </w:rPr>
      </w:pPr>
      <w:r w:rsidRPr="00462EA3">
        <w:rPr>
          <w:szCs w:val="28"/>
        </w:rPr>
        <w:t>При электронном документообороте хранение указанных документов осуществляется в порядке, установленном регламентом.</w:t>
      </w:r>
    </w:p>
    <w:p w:rsidR="00A049E6" w:rsidRPr="00462EA3" w:rsidRDefault="00754C83" w:rsidP="00A049E6">
      <w:pPr>
        <w:pStyle w:val="ConsPlusNormal"/>
        <w:spacing w:before="200"/>
        <w:ind w:firstLine="540"/>
        <w:jc w:val="both"/>
        <w:rPr>
          <w:szCs w:val="28"/>
        </w:rPr>
      </w:pPr>
      <w:hyperlink r:id="rId119"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5</w:t>
        </w:r>
      </w:hyperlink>
      <w:r w:rsidR="00A049E6" w:rsidRPr="00462EA3">
        <w:rPr>
          <w:szCs w:val="28"/>
        </w:rPr>
        <w:t xml:space="preserve">. Клиент письменно сообщает </w:t>
      </w:r>
      <w:r w:rsidR="00A049E6">
        <w:rPr>
          <w:szCs w:val="28"/>
        </w:rPr>
        <w:t>Администрации сельского поселения</w:t>
      </w:r>
      <w:r w:rsidR="00A049E6" w:rsidRPr="00462EA3">
        <w:rPr>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A049E6" w:rsidRPr="00462EA3" w:rsidRDefault="00754C83" w:rsidP="00A049E6">
      <w:pPr>
        <w:pStyle w:val="ConsPlusNormal"/>
        <w:spacing w:before="200"/>
        <w:ind w:firstLine="540"/>
        <w:jc w:val="both"/>
        <w:rPr>
          <w:szCs w:val="28"/>
        </w:rPr>
      </w:pPr>
      <w:hyperlink r:id="rId120"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6</w:t>
        </w:r>
      </w:hyperlink>
      <w:r w:rsidR="00A049E6" w:rsidRPr="00462EA3">
        <w:rPr>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w:t>
      </w:r>
      <w:hyperlink w:anchor="P6560" w:tooltip="                  Сводные данные по лицевым счетам">
        <w:r w:rsidR="00A049E6" w:rsidRPr="00462EA3">
          <w:rPr>
            <w:szCs w:val="28"/>
          </w:rPr>
          <w:t>приложениям NN 34</w:t>
        </w:r>
      </w:hyperlink>
      <w:r w:rsidR="00A049E6" w:rsidRPr="00462EA3">
        <w:rPr>
          <w:szCs w:val="28"/>
        </w:rPr>
        <w:t xml:space="preserve">, </w:t>
      </w:r>
      <w:hyperlink w:anchor="P7207" w:tooltip="     Сводные данные по лицевым счетам подведомственных            ┌───────┐">
        <w:r w:rsidR="00A049E6" w:rsidRPr="00462EA3">
          <w:rPr>
            <w:szCs w:val="28"/>
          </w:rPr>
          <w:t>35</w:t>
        </w:r>
      </w:hyperlink>
      <w:r w:rsidR="00A049E6" w:rsidRPr="00462EA3">
        <w:rPr>
          <w:szCs w:val="28"/>
        </w:rPr>
        <w:t xml:space="preserve"> (далее - Сводные данные).</w:t>
      </w:r>
    </w:p>
    <w:p w:rsidR="00A049E6" w:rsidRPr="00462EA3" w:rsidRDefault="00A049E6" w:rsidP="00A049E6">
      <w:pPr>
        <w:pStyle w:val="ConsPlusNormal"/>
        <w:spacing w:before="200"/>
        <w:ind w:firstLine="540"/>
        <w:jc w:val="both"/>
        <w:rPr>
          <w:szCs w:val="28"/>
        </w:rPr>
      </w:pPr>
      <w:r w:rsidRPr="00462EA3">
        <w:rPr>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A049E6" w:rsidRPr="00462EA3" w:rsidRDefault="00A049E6" w:rsidP="00A049E6">
      <w:pPr>
        <w:pStyle w:val="ConsPlusNormal"/>
        <w:spacing w:before="200"/>
        <w:ind w:firstLine="540"/>
        <w:jc w:val="both"/>
        <w:rPr>
          <w:szCs w:val="28"/>
        </w:rPr>
      </w:pPr>
      <w:r w:rsidRPr="00462EA3">
        <w:rPr>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szCs w:val="28"/>
        </w:rPr>
        <w:t>Администрации сельского поселения</w:t>
      </w:r>
      <w:r w:rsidRPr="00462EA3">
        <w:rPr>
          <w:szCs w:val="28"/>
        </w:rPr>
        <w:t>.</w:t>
      </w:r>
    </w:p>
    <w:p w:rsidR="00A049E6" w:rsidRPr="00462EA3" w:rsidRDefault="00754C83" w:rsidP="00A049E6">
      <w:pPr>
        <w:pStyle w:val="ConsPlusNormal"/>
        <w:spacing w:before="200"/>
        <w:ind w:firstLine="540"/>
        <w:jc w:val="both"/>
        <w:rPr>
          <w:szCs w:val="28"/>
        </w:rPr>
      </w:pPr>
      <w:hyperlink r:id="rId121"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7</w:t>
        </w:r>
      </w:hyperlink>
      <w:r w:rsidR="00A049E6" w:rsidRPr="00462EA3">
        <w:rPr>
          <w:szCs w:val="28"/>
        </w:rPr>
        <w:t xml:space="preserve">. Распределение и закрепление конкретных обязанностей за сотрудниками </w:t>
      </w:r>
      <w:r w:rsidR="00A049E6">
        <w:rPr>
          <w:szCs w:val="28"/>
        </w:rPr>
        <w:lastRenderedPageBreak/>
        <w:t>Администрации сельского поселения</w:t>
      </w:r>
      <w:r w:rsidR="00A049E6" w:rsidRPr="00462EA3">
        <w:rPr>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A049E6">
        <w:rPr>
          <w:szCs w:val="28"/>
        </w:rPr>
        <w:t>Администрацией сельского поселения</w:t>
      </w:r>
      <w:r w:rsidR="00A049E6" w:rsidRPr="00462EA3">
        <w:rPr>
          <w:szCs w:val="28"/>
        </w:rPr>
        <w:t xml:space="preserve"> регламентом.</w:t>
      </w:r>
    </w:p>
    <w:p w:rsidR="00A049E6" w:rsidRPr="00462EA3" w:rsidRDefault="00754C83" w:rsidP="00A049E6">
      <w:pPr>
        <w:pStyle w:val="ConsPlusNormal"/>
        <w:spacing w:before="200"/>
        <w:ind w:firstLine="540"/>
        <w:jc w:val="both"/>
        <w:rPr>
          <w:szCs w:val="28"/>
        </w:rPr>
      </w:pPr>
      <w:hyperlink r:id="rId122"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13</w:t>
        </w:r>
        <w:r w:rsidR="00A049E6">
          <w:rPr>
            <w:szCs w:val="28"/>
          </w:rPr>
          <w:t>8</w:t>
        </w:r>
      </w:hyperlink>
      <w:r w:rsidR="00A049E6" w:rsidRPr="00462EA3">
        <w:rPr>
          <w:szCs w:val="28"/>
        </w:rPr>
        <w:t xml:space="preserve">. </w:t>
      </w:r>
      <w:r w:rsidR="00A049E6">
        <w:rPr>
          <w:szCs w:val="28"/>
        </w:rPr>
        <w:t>Администрация сельского поселения</w:t>
      </w:r>
      <w:r w:rsidR="00A049E6" w:rsidRPr="00462EA3">
        <w:rPr>
          <w:szCs w:val="28"/>
        </w:rPr>
        <w:t xml:space="preserve">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A049E6" w:rsidRPr="00462EA3" w:rsidRDefault="00754C83" w:rsidP="00A049E6">
      <w:pPr>
        <w:pStyle w:val="ConsPlusNormal"/>
        <w:spacing w:before="200"/>
        <w:ind w:firstLine="540"/>
        <w:jc w:val="both"/>
        <w:rPr>
          <w:szCs w:val="28"/>
        </w:rPr>
      </w:pPr>
      <w:hyperlink r:id="rId123"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w:t>
        </w:r>
        <w:r w:rsidR="00A049E6">
          <w:rPr>
            <w:szCs w:val="28"/>
          </w:rPr>
          <w:t>39</w:t>
        </w:r>
      </w:hyperlink>
      <w:r w:rsidR="00A049E6" w:rsidRPr="00462EA3">
        <w:rPr>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A049E6">
        <w:rPr>
          <w:szCs w:val="28"/>
        </w:rPr>
        <w:t>Администрацией сельского поселения</w:t>
      </w:r>
      <w:r w:rsidR="00A049E6" w:rsidRPr="00462EA3">
        <w:rPr>
          <w:szCs w:val="28"/>
        </w:rPr>
        <w:t xml:space="preserve"> в соответствии с требованиями, установленными законодательством Российской Федерации о государственной тайне.</w:t>
      </w:r>
    </w:p>
    <w:p w:rsidR="00A049E6" w:rsidRPr="00462EA3" w:rsidRDefault="00754C83" w:rsidP="00A049E6">
      <w:pPr>
        <w:pStyle w:val="ConsPlusNormal"/>
        <w:spacing w:before="200"/>
        <w:ind w:firstLine="540"/>
        <w:jc w:val="both"/>
        <w:rPr>
          <w:szCs w:val="28"/>
        </w:rPr>
      </w:pPr>
      <w:hyperlink r:id="rId124" w:tooltip="Приказ Минфина РБ от 14.01.2022 N 18 &quot;О внесении изменений в Порядок открытия и ведения лицевых счетов в Министерстве финансов Республики Башкортостан, утвержденный Приказом Министерства финансов Республики Башкортостан от 14 ноября 2008 года N 44&quot; (Зарегистри">
        <w:r w:rsidR="00A049E6" w:rsidRPr="00462EA3">
          <w:rPr>
            <w:szCs w:val="28"/>
          </w:rPr>
          <w:t>14</w:t>
        </w:r>
        <w:r w:rsidR="00A049E6">
          <w:rPr>
            <w:szCs w:val="28"/>
          </w:rPr>
          <w:t>0</w:t>
        </w:r>
      </w:hyperlink>
      <w:r w:rsidR="00A049E6" w:rsidRPr="00462EA3">
        <w:rPr>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w:t>
      </w:r>
      <w:hyperlink w:anchor="P945" w:tooltip="ЗАЯВЛЕНИЕ">
        <w:r w:rsidR="00A049E6" w:rsidRPr="00462EA3">
          <w:rPr>
            <w:szCs w:val="28"/>
          </w:rPr>
          <w:t>приложениями NN 1</w:t>
        </w:r>
      </w:hyperlink>
      <w:r w:rsidR="00A049E6" w:rsidRPr="00462EA3">
        <w:rPr>
          <w:szCs w:val="28"/>
        </w:rPr>
        <w:t xml:space="preserve"> - </w:t>
      </w:r>
      <w:hyperlink w:anchor="P7207" w:tooltip="     Сводные данные по лицевым счетам подведомственных            ┌───────┐">
        <w:r w:rsidR="00A049E6" w:rsidRPr="00462EA3">
          <w:rPr>
            <w:szCs w:val="28"/>
          </w:rPr>
          <w:t>35</w:t>
        </w:r>
      </w:hyperlink>
      <w:r w:rsidR="00A049E6" w:rsidRPr="00462EA3">
        <w:rPr>
          <w:szCs w:val="28"/>
        </w:rPr>
        <w:t xml:space="preserve"> настоящего Порядка.</w:t>
      </w:r>
    </w:p>
    <w:p w:rsidR="00A049E6" w:rsidRPr="00462EA3" w:rsidRDefault="00A049E6" w:rsidP="00A049E6">
      <w:pPr>
        <w:pStyle w:val="ConsPlusNormal"/>
        <w:jc w:val="center"/>
        <w:rPr>
          <w:szCs w:val="28"/>
        </w:rPr>
      </w:pPr>
    </w:p>
    <w:p w:rsidR="00A049E6" w:rsidRDefault="00A049E6" w:rsidP="00A049E6">
      <w:pPr>
        <w:pStyle w:val="ConsPlusNormal"/>
        <w:jc w:val="center"/>
      </w:pPr>
      <w:bookmarkStart w:id="41" w:name="P786"/>
      <w:bookmarkEnd w:id="41"/>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96D55" w:rsidRDefault="00A96D55" w:rsidP="00A049E6">
      <w:pPr>
        <w:pStyle w:val="ConsPlusNormal"/>
        <w:jc w:val="center"/>
      </w:pPr>
    </w:p>
    <w:p w:rsidR="00A96D55" w:rsidRDefault="00A96D55" w:rsidP="00A049E6">
      <w:pPr>
        <w:pStyle w:val="ConsPlusNormal"/>
        <w:jc w:val="center"/>
      </w:pPr>
    </w:p>
    <w:p w:rsidR="00A96D55" w:rsidRDefault="00A96D55" w:rsidP="00A049E6">
      <w:pPr>
        <w:pStyle w:val="ConsPlusNormal"/>
        <w:jc w:val="center"/>
      </w:pPr>
    </w:p>
    <w:p w:rsidR="00A96D55" w:rsidRDefault="00A96D55" w:rsidP="00A049E6">
      <w:pPr>
        <w:pStyle w:val="ConsPlusNormal"/>
        <w:jc w:val="center"/>
      </w:pPr>
    </w:p>
    <w:p w:rsidR="00F54AF6" w:rsidRDefault="00F54AF6" w:rsidP="00A049E6">
      <w:pPr>
        <w:pStyle w:val="ConsPlusNormal"/>
        <w:jc w:val="right"/>
        <w:outlineLvl w:val="1"/>
        <w:rPr>
          <w:sz w:val="20"/>
        </w:rPr>
      </w:pPr>
      <w:bookmarkStart w:id="42" w:name="P938"/>
      <w:bookmarkStart w:id="43" w:name="P945"/>
      <w:bookmarkEnd w:id="42"/>
      <w:bookmarkEnd w:id="43"/>
    </w:p>
    <w:p w:rsidR="00A049E6" w:rsidRPr="00F54AF6" w:rsidRDefault="00A049E6" w:rsidP="00A049E6">
      <w:pPr>
        <w:pStyle w:val="ConsPlusNormal"/>
        <w:jc w:val="right"/>
        <w:outlineLvl w:val="1"/>
        <w:rPr>
          <w:sz w:val="20"/>
        </w:rPr>
      </w:pPr>
      <w:r w:rsidRPr="00F54AF6">
        <w:rPr>
          <w:sz w:val="20"/>
        </w:rPr>
        <w:t>Приложение N 1</w:t>
      </w:r>
    </w:p>
    <w:p w:rsidR="00A049E6" w:rsidRPr="00F54AF6" w:rsidRDefault="00A049E6" w:rsidP="00A049E6">
      <w:pPr>
        <w:pStyle w:val="ConsPlusNormal"/>
        <w:jc w:val="right"/>
        <w:rPr>
          <w:sz w:val="20"/>
        </w:rPr>
      </w:pPr>
      <w:r w:rsidRPr="00F54AF6">
        <w:rPr>
          <w:sz w:val="20"/>
        </w:rPr>
        <w:t>к Порядку открытия и ведения</w:t>
      </w:r>
    </w:p>
    <w:p w:rsidR="00A049E6" w:rsidRPr="00F54AF6" w:rsidRDefault="00A049E6" w:rsidP="00A049E6">
      <w:pPr>
        <w:pStyle w:val="ConsPlusNormal"/>
        <w:jc w:val="right"/>
        <w:rPr>
          <w:sz w:val="20"/>
        </w:rPr>
      </w:pPr>
      <w:r w:rsidRPr="00F54AF6">
        <w:rPr>
          <w:sz w:val="20"/>
        </w:rPr>
        <w:t>лицевых счетов</w:t>
      </w:r>
    </w:p>
    <w:p w:rsidR="00A049E6" w:rsidRPr="00F54AF6" w:rsidRDefault="00A049E6" w:rsidP="00A049E6">
      <w:pPr>
        <w:pStyle w:val="ConsPlusNormal"/>
        <w:jc w:val="right"/>
        <w:rPr>
          <w:sz w:val="20"/>
        </w:rPr>
      </w:pPr>
      <w:r w:rsidRPr="00F54AF6">
        <w:rPr>
          <w:sz w:val="20"/>
        </w:rPr>
        <w:t xml:space="preserve">в Администрации сельского поселения </w:t>
      </w:r>
    </w:p>
    <w:p w:rsidR="00A049E6" w:rsidRPr="00F54AF6" w:rsidRDefault="00F54AF6" w:rsidP="00A049E6">
      <w:pPr>
        <w:pStyle w:val="ConsPlusNormal"/>
        <w:jc w:val="right"/>
        <w:rPr>
          <w:sz w:val="20"/>
        </w:rPr>
      </w:pPr>
      <w:r w:rsidRPr="00F54AF6">
        <w:rPr>
          <w:sz w:val="20"/>
          <w:szCs w:val="28"/>
        </w:rPr>
        <w:t>Нижнекигинский</w:t>
      </w:r>
      <w:r w:rsidR="00A049E6" w:rsidRPr="00F54AF6">
        <w:rPr>
          <w:sz w:val="20"/>
        </w:rPr>
        <w:t xml:space="preserve"> сельсовет </w:t>
      </w:r>
    </w:p>
    <w:p w:rsidR="00A049E6" w:rsidRPr="00F54AF6" w:rsidRDefault="00A049E6" w:rsidP="00A049E6">
      <w:pPr>
        <w:pStyle w:val="ConsPlusNormal"/>
        <w:jc w:val="right"/>
        <w:rPr>
          <w:sz w:val="20"/>
        </w:rPr>
      </w:pPr>
      <w:r w:rsidRPr="00F54AF6">
        <w:rPr>
          <w:sz w:val="20"/>
        </w:rPr>
        <w:t xml:space="preserve"> муниципального района Кигинский район</w:t>
      </w:r>
    </w:p>
    <w:p w:rsidR="00A049E6" w:rsidRPr="00F54AF6" w:rsidRDefault="00A049E6" w:rsidP="00A049E6">
      <w:pPr>
        <w:pStyle w:val="ConsPlusNormal"/>
        <w:jc w:val="right"/>
        <w:rPr>
          <w:sz w:val="20"/>
        </w:rPr>
      </w:pPr>
      <w:r w:rsidRPr="00F54AF6">
        <w:rPr>
          <w:sz w:val="20"/>
        </w:rPr>
        <w:t>Республики Башкортостан</w:t>
      </w:r>
    </w:p>
    <w:p w:rsidR="00A049E6" w:rsidRDefault="00A049E6" w:rsidP="00A049E6">
      <w:pPr>
        <w:pStyle w:val="ConsPlusNormal"/>
        <w:sectPr w:rsidR="00A049E6" w:rsidSect="00754C83">
          <w:footerReference w:type="first" r:id="rId125"/>
          <w:pgSz w:w="11906" w:h="16838"/>
          <w:pgMar w:top="1440" w:right="566" w:bottom="1440" w:left="1133"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143"/>
        <w:gridCol w:w="462"/>
        <w:gridCol w:w="340"/>
        <w:gridCol w:w="1826"/>
        <w:gridCol w:w="340"/>
        <w:gridCol w:w="354"/>
        <w:gridCol w:w="1701"/>
        <w:gridCol w:w="1191"/>
        <w:gridCol w:w="1247"/>
        <w:gridCol w:w="1418"/>
      </w:tblGrid>
      <w:tr w:rsidR="00A049E6" w:rsidRPr="00A96D55" w:rsidTr="00754C83">
        <w:tc>
          <w:tcPr>
            <w:tcW w:w="10326" w:type="dxa"/>
            <w:gridSpan w:val="10"/>
            <w:tcBorders>
              <w:top w:val="nil"/>
              <w:left w:val="nil"/>
              <w:bottom w:val="nil"/>
            </w:tcBorders>
            <w:vAlign w:val="bottom"/>
          </w:tcPr>
          <w:p w:rsidR="00A049E6" w:rsidRPr="00A96D55" w:rsidRDefault="00A049E6" w:rsidP="00754C83">
            <w:pPr>
              <w:pStyle w:val="ConsPlusNormal"/>
              <w:jc w:val="center"/>
              <w:rPr>
                <w:sz w:val="24"/>
              </w:rPr>
            </w:pPr>
            <w:r w:rsidRPr="00A96D55">
              <w:rPr>
                <w:sz w:val="24"/>
              </w:rPr>
              <w:lastRenderedPageBreak/>
              <w:t>ЗАЯВЛЕНИЕ</w:t>
            </w:r>
          </w:p>
        </w:tc>
        <w:tc>
          <w:tcPr>
            <w:tcW w:w="1418" w:type="dxa"/>
            <w:tcBorders>
              <w:top w:val="single" w:sz="4" w:space="0" w:color="auto"/>
              <w:bottom w:val="single" w:sz="4" w:space="0" w:color="auto"/>
            </w:tcBorders>
            <w:vAlign w:val="center"/>
          </w:tcPr>
          <w:p w:rsidR="00A049E6" w:rsidRPr="00A96D55" w:rsidRDefault="00A049E6" w:rsidP="00754C83">
            <w:pPr>
              <w:pStyle w:val="ConsPlusNormal"/>
              <w:jc w:val="center"/>
              <w:rPr>
                <w:sz w:val="24"/>
              </w:rPr>
            </w:pPr>
            <w:r w:rsidRPr="00A96D55">
              <w:rPr>
                <w:sz w:val="24"/>
              </w:rPr>
              <w:t>Коды</w:t>
            </w:r>
          </w:p>
        </w:tc>
      </w:tr>
      <w:tr w:rsidR="00A049E6" w:rsidRPr="00A96D55" w:rsidTr="00754C83">
        <w:tc>
          <w:tcPr>
            <w:tcW w:w="10326" w:type="dxa"/>
            <w:gridSpan w:val="10"/>
            <w:tcBorders>
              <w:top w:val="nil"/>
              <w:left w:val="nil"/>
              <w:bottom w:val="nil"/>
            </w:tcBorders>
          </w:tcPr>
          <w:p w:rsidR="00A049E6" w:rsidRPr="00A96D55" w:rsidRDefault="00A049E6" w:rsidP="00754C83">
            <w:pPr>
              <w:pStyle w:val="ConsPlusNormal"/>
              <w:jc w:val="center"/>
              <w:rPr>
                <w:sz w:val="24"/>
              </w:rPr>
            </w:pPr>
            <w:r w:rsidRPr="00A96D55">
              <w:rPr>
                <w:sz w:val="24"/>
              </w:rPr>
              <w:t>на открытие лицевого счета</w:t>
            </w:r>
          </w:p>
        </w:tc>
        <w:tc>
          <w:tcPr>
            <w:tcW w:w="1418" w:type="dxa"/>
            <w:vMerge w:val="restart"/>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2865" w:type="dxa"/>
            <w:gridSpan w:val="2"/>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от "</w:t>
            </w:r>
          </w:p>
        </w:tc>
        <w:tc>
          <w:tcPr>
            <w:tcW w:w="462"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826"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5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701"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c>
          <w:tcPr>
            <w:tcW w:w="2438" w:type="dxa"/>
            <w:gridSpan w:val="2"/>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Дата</w:t>
            </w:r>
          </w:p>
        </w:tc>
        <w:tc>
          <w:tcPr>
            <w:tcW w:w="1418"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272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w:t>
            </w:r>
          </w:p>
          <w:p w:rsidR="00A049E6" w:rsidRPr="00A96D55" w:rsidRDefault="00A049E6" w:rsidP="00754C83">
            <w:pPr>
              <w:pStyle w:val="ConsPlusNormal"/>
              <w:rPr>
                <w:sz w:val="24"/>
              </w:rPr>
            </w:pPr>
            <w:r w:rsidRPr="00A96D55">
              <w:rPr>
                <w:sz w:val="24"/>
              </w:rPr>
              <w:t>клиента</w:t>
            </w:r>
          </w:p>
        </w:tc>
        <w:tc>
          <w:tcPr>
            <w:tcW w:w="5166" w:type="dxa"/>
            <w:gridSpan w:val="7"/>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2438" w:type="dxa"/>
            <w:gridSpan w:val="2"/>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418"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10326" w:type="dxa"/>
            <w:gridSpan w:val="10"/>
            <w:tcBorders>
              <w:top w:val="nil"/>
              <w:left w:val="nil"/>
              <w:bottom w:val="nil"/>
            </w:tcBorders>
            <w:vAlign w:val="bottom"/>
          </w:tcPr>
          <w:p w:rsidR="00A049E6" w:rsidRPr="00A96D55" w:rsidRDefault="00A049E6" w:rsidP="00754C83">
            <w:pPr>
              <w:pStyle w:val="ConsPlusNormal"/>
              <w:jc w:val="right"/>
              <w:rPr>
                <w:sz w:val="24"/>
              </w:rPr>
            </w:pPr>
            <w:r w:rsidRPr="00A96D55">
              <w:rPr>
                <w:sz w:val="24"/>
              </w:rPr>
              <w:t>КПП</w:t>
            </w:r>
          </w:p>
        </w:tc>
        <w:tc>
          <w:tcPr>
            <w:tcW w:w="1418"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272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иного</w:t>
            </w:r>
          </w:p>
          <w:p w:rsidR="00A049E6" w:rsidRPr="00A96D55" w:rsidRDefault="00A049E6" w:rsidP="00754C83">
            <w:pPr>
              <w:pStyle w:val="ConsPlusNormal"/>
              <w:rPr>
                <w:sz w:val="24"/>
              </w:rPr>
            </w:pPr>
            <w:r w:rsidRPr="00A96D55">
              <w:rPr>
                <w:sz w:val="24"/>
              </w:rPr>
              <w:t>получателя бюджетных</w:t>
            </w:r>
          </w:p>
          <w:p w:rsidR="00A049E6" w:rsidRPr="00A96D55" w:rsidRDefault="00A049E6" w:rsidP="00754C83">
            <w:pPr>
              <w:pStyle w:val="ConsPlusNormal"/>
              <w:rPr>
                <w:sz w:val="24"/>
              </w:rPr>
            </w:pPr>
            <w:r w:rsidRPr="00A96D55">
              <w:rPr>
                <w:sz w:val="24"/>
              </w:rPr>
              <w:t>средств</w:t>
            </w:r>
          </w:p>
        </w:tc>
        <w:tc>
          <w:tcPr>
            <w:tcW w:w="5166" w:type="dxa"/>
            <w:gridSpan w:val="7"/>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2438" w:type="dxa"/>
            <w:gridSpan w:val="2"/>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418"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10326" w:type="dxa"/>
            <w:gridSpan w:val="10"/>
            <w:tcBorders>
              <w:top w:val="nil"/>
              <w:left w:val="nil"/>
              <w:bottom w:val="nil"/>
            </w:tcBorders>
            <w:vAlign w:val="bottom"/>
          </w:tcPr>
          <w:p w:rsidR="00A049E6" w:rsidRPr="00A96D55" w:rsidRDefault="00A049E6" w:rsidP="00754C83">
            <w:pPr>
              <w:pStyle w:val="ConsPlusNormal"/>
              <w:jc w:val="right"/>
              <w:rPr>
                <w:sz w:val="24"/>
              </w:rPr>
            </w:pPr>
            <w:r w:rsidRPr="00A96D55">
              <w:rPr>
                <w:sz w:val="24"/>
              </w:rPr>
              <w:t>КПП</w:t>
            </w:r>
          </w:p>
        </w:tc>
        <w:tc>
          <w:tcPr>
            <w:tcW w:w="1418"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10326" w:type="dxa"/>
            <w:gridSpan w:val="10"/>
            <w:tcBorders>
              <w:top w:val="nil"/>
              <w:left w:val="nil"/>
              <w:bottom w:val="nil"/>
            </w:tcBorders>
            <w:vAlign w:val="bottom"/>
          </w:tcPr>
          <w:p w:rsidR="00A049E6" w:rsidRPr="00A96D55" w:rsidRDefault="00A049E6" w:rsidP="00754C83">
            <w:pPr>
              <w:pStyle w:val="ConsPlusNormal"/>
              <w:rPr>
                <w:sz w:val="24"/>
              </w:rPr>
            </w:pPr>
          </w:p>
        </w:tc>
        <w:tc>
          <w:tcPr>
            <w:tcW w:w="1418" w:type="dxa"/>
            <w:vMerge w:val="restart"/>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272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Финансовый орган</w:t>
            </w:r>
          </w:p>
        </w:tc>
        <w:tc>
          <w:tcPr>
            <w:tcW w:w="6357" w:type="dxa"/>
            <w:gridSpan w:val="8"/>
            <w:tcBorders>
              <w:top w:val="nil"/>
              <w:left w:val="nil"/>
              <w:bottom w:val="single" w:sz="4" w:space="0" w:color="auto"/>
              <w:right w:val="nil"/>
            </w:tcBorders>
            <w:vAlign w:val="bottom"/>
          </w:tcPr>
          <w:p w:rsidR="00A049E6" w:rsidRPr="00A96D55" w:rsidRDefault="00A049E6" w:rsidP="00754C83">
            <w:pPr>
              <w:pStyle w:val="ConsPlusNormal"/>
              <w:jc w:val="center"/>
              <w:rPr>
                <w:sz w:val="24"/>
              </w:rPr>
            </w:pPr>
            <w:r w:rsidRPr="00A96D55">
              <w:rPr>
                <w:sz w:val="24"/>
              </w:rPr>
              <w:t>Администрация сельского поселения Кандаковский сельсовет муниципального района кигинский район Республики Башкортостан</w:t>
            </w:r>
          </w:p>
        </w:tc>
        <w:tc>
          <w:tcPr>
            <w:tcW w:w="1247"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418"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031"/>
        <w:gridCol w:w="964"/>
        <w:gridCol w:w="1417"/>
      </w:tblGrid>
      <w:tr w:rsidR="00A049E6" w:rsidRPr="00A96D55" w:rsidTr="00754C83">
        <w:tc>
          <w:tcPr>
            <w:tcW w:w="3345"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Прошу:</w:t>
            </w:r>
          </w:p>
          <w:p w:rsidR="00A049E6" w:rsidRPr="00A96D55" w:rsidRDefault="00A049E6" w:rsidP="00754C83">
            <w:pPr>
              <w:pStyle w:val="ConsPlusNormal"/>
              <w:rPr>
                <w:sz w:val="24"/>
              </w:rPr>
            </w:pPr>
            <w:r w:rsidRPr="00A96D55">
              <w:rPr>
                <w:sz w:val="24"/>
              </w:rPr>
              <w:t>1. открыть лицевой счет</w:t>
            </w:r>
          </w:p>
        </w:tc>
        <w:tc>
          <w:tcPr>
            <w:tcW w:w="603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96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3345" w:type="dxa"/>
            <w:tcBorders>
              <w:top w:val="nil"/>
              <w:left w:val="nil"/>
              <w:bottom w:val="nil"/>
              <w:right w:val="nil"/>
            </w:tcBorders>
            <w:vAlign w:val="bottom"/>
          </w:tcPr>
          <w:p w:rsidR="00A049E6" w:rsidRPr="00A96D55" w:rsidRDefault="00A049E6" w:rsidP="00754C83">
            <w:pPr>
              <w:pStyle w:val="ConsPlusNormal"/>
              <w:rPr>
                <w:sz w:val="24"/>
              </w:rPr>
            </w:pPr>
          </w:p>
        </w:tc>
        <w:tc>
          <w:tcPr>
            <w:tcW w:w="6031"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96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3345" w:type="dxa"/>
            <w:tcBorders>
              <w:top w:val="nil"/>
              <w:left w:val="nil"/>
              <w:bottom w:val="nil"/>
              <w:right w:val="nil"/>
            </w:tcBorders>
            <w:vAlign w:val="bottom"/>
          </w:tcPr>
          <w:p w:rsidR="00A049E6" w:rsidRPr="00A96D55" w:rsidRDefault="00A049E6" w:rsidP="00754C83">
            <w:pPr>
              <w:pStyle w:val="ConsPlusNormal"/>
              <w:rPr>
                <w:sz w:val="24"/>
              </w:rPr>
            </w:pPr>
          </w:p>
        </w:tc>
        <w:tc>
          <w:tcPr>
            <w:tcW w:w="6031"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96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3345" w:type="dxa"/>
            <w:tcBorders>
              <w:top w:val="nil"/>
              <w:left w:val="nil"/>
              <w:bottom w:val="nil"/>
              <w:right w:val="nil"/>
            </w:tcBorders>
            <w:vAlign w:val="bottom"/>
          </w:tcPr>
          <w:p w:rsidR="00A049E6" w:rsidRPr="00A96D55" w:rsidRDefault="00A049E6" w:rsidP="00754C83">
            <w:pPr>
              <w:pStyle w:val="ConsPlusNormal"/>
              <w:rPr>
                <w:sz w:val="24"/>
              </w:rPr>
            </w:pPr>
          </w:p>
        </w:tc>
        <w:tc>
          <w:tcPr>
            <w:tcW w:w="6031"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96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nil"/>
          </w:tblBorders>
        </w:tblPrEx>
        <w:tc>
          <w:tcPr>
            <w:tcW w:w="3345" w:type="dxa"/>
            <w:tcBorders>
              <w:top w:val="nil"/>
              <w:left w:val="nil"/>
              <w:bottom w:val="nil"/>
              <w:right w:val="nil"/>
            </w:tcBorders>
          </w:tcPr>
          <w:p w:rsidR="00A049E6" w:rsidRPr="00A96D55" w:rsidRDefault="00A049E6" w:rsidP="00754C83">
            <w:pPr>
              <w:pStyle w:val="ConsPlusNormal"/>
              <w:rPr>
                <w:sz w:val="24"/>
              </w:rPr>
            </w:pPr>
          </w:p>
        </w:tc>
        <w:tc>
          <w:tcPr>
            <w:tcW w:w="603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(вид лицевого счета)</w:t>
            </w:r>
          </w:p>
        </w:tc>
        <w:tc>
          <w:tcPr>
            <w:tcW w:w="964" w:type="dxa"/>
            <w:tcBorders>
              <w:top w:val="nil"/>
              <w:left w:val="nil"/>
              <w:bottom w:val="nil"/>
              <w:right w:val="nil"/>
            </w:tcBorders>
            <w:vAlign w:val="bottom"/>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vAlign w:val="bottom"/>
          </w:tcPr>
          <w:p w:rsidR="00A049E6" w:rsidRPr="00A96D55" w:rsidRDefault="00A049E6" w:rsidP="00754C83">
            <w:pPr>
              <w:pStyle w:val="ConsPlusNormal"/>
              <w:rPr>
                <w:sz w:val="24"/>
              </w:rPr>
            </w:pPr>
          </w:p>
        </w:tc>
      </w:tr>
      <w:tr w:rsidR="00A049E6" w:rsidRPr="00A96D55" w:rsidTr="00754C83">
        <w:tblPrEx>
          <w:tblBorders>
            <w:right w:val="nil"/>
          </w:tblBorders>
        </w:tblPrEx>
        <w:tc>
          <w:tcPr>
            <w:tcW w:w="9376" w:type="dxa"/>
            <w:gridSpan w:val="2"/>
            <w:tcBorders>
              <w:top w:val="nil"/>
              <w:left w:val="nil"/>
              <w:bottom w:val="nil"/>
              <w:right w:val="nil"/>
            </w:tcBorders>
          </w:tcPr>
          <w:p w:rsidR="00A049E6" w:rsidRPr="00A96D55" w:rsidRDefault="00A049E6" w:rsidP="00754C83">
            <w:pPr>
              <w:pStyle w:val="ConsPlusNormal"/>
              <w:rPr>
                <w:sz w:val="24"/>
              </w:rPr>
            </w:pPr>
            <w:r w:rsidRPr="00A96D55">
              <w:rPr>
                <w:sz w:val="24"/>
              </w:rPr>
              <w:t>2. сообщить об открытии лицевого счета</w:t>
            </w:r>
          </w:p>
          <w:p w:rsidR="00A049E6" w:rsidRPr="00A96D55" w:rsidRDefault="00A049E6" w:rsidP="00754C83">
            <w:pPr>
              <w:pStyle w:val="ConsPlusNormal"/>
              <w:rPr>
                <w:sz w:val="24"/>
              </w:rPr>
            </w:pPr>
            <w:r w:rsidRPr="00A96D55">
              <w:rPr>
                <w:sz w:val="24"/>
              </w:rPr>
              <w:t>на адрес электронной почты:</w:t>
            </w:r>
          </w:p>
        </w:tc>
        <w:tc>
          <w:tcPr>
            <w:tcW w:w="964" w:type="dxa"/>
            <w:tcBorders>
              <w:top w:val="nil"/>
              <w:left w:val="nil"/>
              <w:bottom w:val="nil"/>
              <w:right w:val="nil"/>
            </w:tcBorders>
            <w:vAlign w:val="bottom"/>
          </w:tcPr>
          <w:p w:rsidR="00A049E6" w:rsidRPr="00A96D55" w:rsidRDefault="00A049E6" w:rsidP="00754C83">
            <w:pPr>
              <w:pStyle w:val="ConsPlusNormal"/>
              <w:rPr>
                <w:sz w:val="24"/>
              </w:rPr>
            </w:pPr>
          </w:p>
        </w:tc>
        <w:tc>
          <w:tcPr>
            <w:tcW w:w="141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345" w:type="dxa"/>
            <w:vMerge w:val="restart"/>
            <w:tcBorders>
              <w:top w:val="nil"/>
              <w:left w:val="nil"/>
              <w:bottom w:val="nil"/>
              <w:right w:val="nil"/>
            </w:tcBorders>
            <w:vAlign w:val="center"/>
          </w:tcPr>
          <w:p w:rsidR="00A049E6" w:rsidRPr="00A96D55" w:rsidRDefault="00A049E6" w:rsidP="00754C83">
            <w:pPr>
              <w:pStyle w:val="ConsPlusNormal"/>
              <w:rPr>
                <w:sz w:val="24"/>
              </w:rPr>
            </w:pPr>
            <w:r w:rsidRPr="00A96D55">
              <w:rPr>
                <w:sz w:val="24"/>
              </w:rPr>
              <w:lastRenderedPageBreak/>
              <w:t>Основание для открытия</w:t>
            </w:r>
          </w:p>
          <w:p w:rsidR="00A049E6" w:rsidRPr="00A96D55" w:rsidRDefault="00A049E6" w:rsidP="00754C83">
            <w:pPr>
              <w:pStyle w:val="ConsPlusNormal"/>
              <w:rPr>
                <w:sz w:val="24"/>
              </w:rPr>
            </w:pPr>
            <w:r w:rsidRPr="00A96D55">
              <w:rPr>
                <w:sz w:val="24"/>
              </w:rPr>
              <w:t>лицевого счета</w:t>
            </w:r>
          </w:p>
        </w:tc>
        <w:tc>
          <w:tcPr>
            <w:tcW w:w="6031" w:type="dxa"/>
            <w:vMerge w:val="restart"/>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96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left w:val="single" w:sz="4" w:space="0" w:color="auto"/>
          </w:tblBorders>
        </w:tblPrEx>
        <w:tc>
          <w:tcPr>
            <w:tcW w:w="3345" w:type="dxa"/>
            <w:vMerge/>
            <w:tcBorders>
              <w:top w:val="nil"/>
              <w:left w:val="nil"/>
              <w:bottom w:val="nil"/>
              <w:right w:val="nil"/>
            </w:tcBorders>
          </w:tcPr>
          <w:p w:rsidR="00A049E6" w:rsidRPr="00A96D55" w:rsidRDefault="00A049E6" w:rsidP="00754C83">
            <w:pPr>
              <w:pStyle w:val="ConsPlusNormal"/>
              <w:rPr>
                <w:sz w:val="24"/>
              </w:rPr>
            </w:pPr>
          </w:p>
        </w:tc>
        <w:tc>
          <w:tcPr>
            <w:tcW w:w="6031" w:type="dxa"/>
            <w:vMerge/>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96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bl>
    <w:p w:rsidR="00A049E6" w:rsidRPr="00A96D55" w:rsidRDefault="00A049E6" w:rsidP="00A049E6">
      <w:pPr>
        <w:pStyle w:val="ConsPlusNormal"/>
        <w:rPr>
          <w:sz w:val="24"/>
        </w:rPr>
      </w:pPr>
    </w:p>
    <w:p w:rsidR="00A049E6" w:rsidRPr="00A96D55" w:rsidRDefault="00A049E6" w:rsidP="00A049E6">
      <w:pPr>
        <w:pStyle w:val="ConsPlusNormal"/>
        <w:rPr>
          <w:sz w:val="24"/>
        </w:rPr>
      </w:pPr>
    </w:p>
    <w:p w:rsidR="00A049E6" w:rsidRPr="00A96D55" w:rsidRDefault="00A049E6" w:rsidP="00A049E6">
      <w:pPr>
        <w:pStyle w:val="ConsPlusNormal"/>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701"/>
        <w:gridCol w:w="340"/>
        <w:gridCol w:w="1304"/>
        <w:gridCol w:w="340"/>
        <w:gridCol w:w="2891"/>
      </w:tblGrid>
      <w:tr w:rsidR="00A049E6" w:rsidRPr="00A96D55" w:rsidTr="00754C83">
        <w:tc>
          <w:tcPr>
            <w:tcW w:w="3345"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Руководитель клиента</w:t>
            </w:r>
          </w:p>
          <w:p w:rsidR="00A049E6" w:rsidRPr="00A96D55" w:rsidRDefault="00A049E6" w:rsidP="00754C83">
            <w:pPr>
              <w:pStyle w:val="ConsPlusNormal"/>
              <w:rPr>
                <w:sz w:val="24"/>
              </w:rPr>
            </w:pPr>
            <w:r w:rsidRPr="00A96D55">
              <w:rPr>
                <w:sz w:val="24"/>
              </w:rPr>
              <w:t>(уполномоченное лицо)</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30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289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345" w:type="dxa"/>
            <w:tcBorders>
              <w:top w:val="nil"/>
              <w:left w:val="nil"/>
              <w:bottom w:val="nil"/>
              <w:right w:val="nil"/>
            </w:tcBorders>
          </w:tcPr>
          <w:p w:rsidR="00A049E6" w:rsidRPr="00A96D55" w:rsidRDefault="00A049E6" w:rsidP="00754C83">
            <w:pPr>
              <w:pStyle w:val="ConsPlusNormal"/>
              <w:rPr>
                <w:sz w:val="24"/>
              </w:rPr>
            </w:pPr>
          </w:p>
        </w:tc>
        <w:tc>
          <w:tcPr>
            <w:tcW w:w="170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30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289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1701"/>
        <w:gridCol w:w="340"/>
        <w:gridCol w:w="1304"/>
        <w:gridCol w:w="340"/>
        <w:gridCol w:w="2891"/>
      </w:tblGrid>
      <w:tr w:rsidR="00A049E6" w:rsidRPr="00A96D55" w:rsidTr="00754C83">
        <w:tc>
          <w:tcPr>
            <w:tcW w:w="3345"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Главный бухгалтер клиента</w:t>
            </w:r>
          </w:p>
          <w:p w:rsidR="00A049E6" w:rsidRPr="00A96D55" w:rsidRDefault="00A049E6" w:rsidP="00754C83">
            <w:pPr>
              <w:pStyle w:val="ConsPlusNormal"/>
              <w:rPr>
                <w:sz w:val="24"/>
              </w:rPr>
            </w:pPr>
            <w:r w:rsidRPr="00A96D55">
              <w:rPr>
                <w:sz w:val="24"/>
              </w:rPr>
              <w:t>(уполномоченное лицо)</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30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289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345" w:type="dxa"/>
            <w:tcBorders>
              <w:top w:val="nil"/>
              <w:left w:val="nil"/>
              <w:bottom w:val="nil"/>
              <w:right w:val="nil"/>
            </w:tcBorders>
          </w:tcPr>
          <w:p w:rsidR="00A049E6" w:rsidRPr="00A96D55" w:rsidRDefault="00A049E6" w:rsidP="00754C83">
            <w:pPr>
              <w:pStyle w:val="ConsPlusNormal"/>
              <w:rPr>
                <w:sz w:val="24"/>
              </w:rPr>
            </w:pPr>
          </w:p>
        </w:tc>
        <w:tc>
          <w:tcPr>
            <w:tcW w:w="170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30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289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A049E6" w:rsidRPr="00A96D55" w:rsidTr="00754C83">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45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bl>
    <w:p w:rsidR="00A049E6" w:rsidRPr="00A96D55" w:rsidRDefault="00A049E6" w:rsidP="00A049E6">
      <w:pPr>
        <w:pStyle w:val="ConsPlusNormal"/>
        <w:jc w:val="center"/>
        <w:rPr>
          <w:sz w:val="24"/>
        </w:rPr>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40"/>
        <w:gridCol w:w="4649"/>
        <w:gridCol w:w="1531"/>
      </w:tblGrid>
      <w:tr w:rsidR="00A049E6" w:rsidRPr="00A96D55" w:rsidTr="00754C83">
        <w:tc>
          <w:tcPr>
            <w:tcW w:w="11736" w:type="dxa"/>
            <w:gridSpan w:val="4"/>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 xml:space="preserve">                                        Отметка Администрация сельского поселения </w:t>
            </w:r>
            <w:r w:rsidR="00F54AF6" w:rsidRPr="00A96D55">
              <w:rPr>
                <w:sz w:val="24"/>
                <w:szCs w:val="28"/>
              </w:rPr>
              <w:t>Нижнекигинский</w:t>
            </w:r>
            <w:r w:rsidRPr="00A96D55">
              <w:rPr>
                <w:sz w:val="24"/>
              </w:rPr>
              <w:t xml:space="preserve"> сельсовет муниципального района Кигинский район Республики Башкортостан</w:t>
            </w:r>
          </w:p>
        </w:tc>
      </w:tr>
      <w:tr w:rsidR="00A049E6" w:rsidRPr="00A96D55" w:rsidTr="00754C83">
        <w:tc>
          <w:tcPr>
            <w:tcW w:w="5216" w:type="dxa"/>
            <w:tcBorders>
              <w:top w:val="nil"/>
              <w:left w:val="nil"/>
              <w:bottom w:val="nil"/>
              <w:right w:val="nil"/>
            </w:tcBorders>
          </w:tcPr>
          <w:p w:rsidR="00A049E6" w:rsidRPr="00A96D55" w:rsidRDefault="00A049E6" w:rsidP="00754C83">
            <w:pPr>
              <w:pStyle w:val="ConsPlusNormal"/>
              <w:jc w:val="right"/>
              <w:rPr>
                <w:sz w:val="24"/>
              </w:rPr>
            </w:pPr>
            <w:r w:rsidRPr="00A96D55">
              <w:rPr>
                <w:sz w:val="24"/>
              </w:rPr>
              <w:t>об открытии лицевого счета</w:t>
            </w:r>
          </w:p>
        </w:tc>
        <w:tc>
          <w:tcPr>
            <w:tcW w:w="340" w:type="dxa"/>
            <w:tcBorders>
              <w:top w:val="nil"/>
              <w:left w:val="nil"/>
              <w:bottom w:val="nil"/>
              <w:right w:val="nil"/>
            </w:tcBorders>
          </w:tcPr>
          <w:p w:rsidR="00A049E6" w:rsidRPr="00A96D55" w:rsidRDefault="00A049E6" w:rsidP="00754C83">
            <w:pPr>
              <w:pStyle w:val="ConsPlusNormal"/>
              <w:jc w:val="center"/>
              <w:rPr>
                <w:sz w:val="24"/>
              </w:rPr>
            </w:pPr>
            <w:r w:rsidRPr="00A96D55">
              <w:rPr>
                <w:sz w:val="24"/>
              </w:rPr>
              <w:t>N</w:t>
            </w:r>
          </w:p>
        </w:tc>
        <w:tc>
          <w:tcPr>
            <w:tcW w:w="4649" w:type="dxa"/>
            <w:tcBorders>
              <w:top w:val="nil"/>
              <w:left w:val="nil"/>
              <w:bottom w:val="single" w:sz="4" w:space="0" w:color="auto"/>
              <w:right w:val="nil"/>
            </w:tcBorders>
          </w:tcPr>
          <w:p w:rsidR="00A049E6" w:rsidRPr="00A96D55" w:rsidRDefault="00A049E6" w:rsidP="00754C83">
            <w:pPr>
              <w:pStyle w:val="ConsPlusNormal"/>
              <w:rPr>
                <w:sz w:val="24"/>
              </w:rPr>
            </w:pPr>
          </w:p>
        </w:tc>
        <w:tc>
          <w:tcPr>
            <w:tcW w:w="1531"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5216"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jc w:val="center"/>
              <w:rPr>
                <w:sz w:val="24"/>
              </w:rPr>
            </w:pPr>
            <w:r w:rsidRPr="00A96D55">
              <w:rPr>
                <w:sz w:val="24"/>
              </w:rPr>
              <w:t>N</w:t>
            </w:r>
          </w:p>
        </w:tc>
        <w:tc>
          <w:tcPr>
            <w:tcW w:w="4649" w:type="dxa"/>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1531"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5216"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jc w:val="center"/>
              <w:rPr>
                <w:sz w:val="24"/>
              </w:rPr>
            </w:pPr>
            <w:r w:rsidRPr="00A96D55">
              <w:rPr>
                <w:sz w:val="24"/>
              </w:rPr>
              <w:t>N</w:t>
            </w:r>
          </w:p>
        </w:tc>
        <w:tc>
          <w:tcPr>
            <w:tcW w:w="4649" w:type="dxa"/>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1531"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5216"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jc w:val="center"/>
              <w:rPr>
                <w:sz w:val="24"/>
              </w:rPr>
            </w:pPr>
            <w:r w:rsidRPr="00A96D55">
              <w:rPr>
                <w:sz w:val="24"/>
              </w:rPr>
              <w:t>N</w:t>
            </w:r>
          </w:p>
        </w:tc>
        <w:tc>
          <w:tcPr>
            <w:tcW w:w="4649" w:type="dxa"/>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1531" w:type="dxa"/>
            <w:tcBorders>
              <w:top w:val="nil"/>
              <w:left w:val="nil"/>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rPr>
          <w:sz w:val="24"/>
        </w:rPr>
      </w:pPr>
    </w:p>
    <w:p w:rsidR="00A049E6" w:rsidRPr="00A96D55" w:rsidRDefault="00A049E6" w:rsidP="00A049E6">
      <w:pPr>
        <w:pStyle w:val="ConsPlusNormal"/>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680"/>
        <w:gridCol w:w="1020"/>
        <w:gridCol w:w="228"/>
        <w:gridCol w:w="340"/>
        <w:gridCol w:w="849"/>
        <w:gridCol w:w="342"/>
        <w:gridCol w:w="340"/>
        <w:gridCol w:w="2891"/>
        <w:gridCol w:w="57"/>
        <w:gridCol w:w="340"/>
        <w:gridCol w:w="1306"/>
      </w:tblGrid>
      <w:tr w:rsidR="00A049E6" w:rsidRPr="00A96D55" w:rsidTr="00754C83">
        <w:trPr>
          <w:gridAfter w:val="3"/>
          <w:wAfter w:w="1703" w:type="dxa"/>
        </w:trPr>
        <w:tc>
          <w:tcPr>
            <w:tcW w:w="4025"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Глава сельского поселения</w:t>
            </w:r>
          </w:p>
          <w:p w:rsidR="00A049E6" w:rsidRPr="00A96D55" w:rsidRDefault="00A049E6" w:rsidP="00754C83">
            <w:pPr>
              <w:pStyle w:val="ConsPlusNormal"/>
              <w:rPr>
                <w:sz w:val="24"/>
              </w:rPr>
            </w:pPr>
            <w:r w:rsidRPr="00A96D55">
              <w:rPr>
                <w:sz w:val="24"/>
              </w:rPr>
              <w:t>(или иное уполномоченное лицо)</w:t>
            </w:r>
          </w:p>
        </w:tc>
        <w:tc>
          <w:tcPr>
            <w:tcW w:w="1020" w:type="dxa"/>
            <w:tcBorders>
              <w:top w:val="nil"/>
              <w:left w:val="nil"/>
              <w:bottom w:val="nil"/>
              <w:right w:val="nil"/>
            </w:tcBorders>
            <w:vAlign w:val="bottom"/>
          </w:tcPr>
          <w:p w:rsidR="00A049E6" w:rsidRPr="00A96D55" w:rsidRDefault="00A049E6" w:rsidP="00754C83">
            <w:pPr>
              <w:pStyle w:val="ConsPlusNormal"/>
              <w:rPr>
                <w:sz w:val="24"/>
              </w:rPr>
            </w:pPr>
          </w:p>
        </w:tc>
        <w:tc>
          <w:tcPr>
            <w:tcW w:w="1417" w:type="dxa"/>
            <w:gridSpan w:val="3"/>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231"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rPr>
          <w:gridAfter w:val="3"/>
          <w:wAfter w:w="1703" w:type="dxa"/>
        </w:trPr>
        <w:tc>
          <w:tcPr>
            <w:tcW w:w="4025" w:type="dxa"/>
            <w:gridSpan w:val="2"/>
            <w:tcBorders>
              <w:top w:val="nil"/>
              <w:left w:val="nil"/>
              <w:bottom w:val="nil"/>
              <w:right w:val="nil"/>
            </w:tcBorders>
          </w:tcPr>
          <w:p w:rsidR="00A049E6" w:rsidRPr="00A96D55" w:rsidRDefault="00A049E6" w:rsidP="00754C83">
            <w:pPr>
              <w:pStyle w:val="ConsPlusNormal"/>
              <w:rPr>
                <w:sz w:val="24"/>
              </w:rPr>
            </w:pPr>
          </w:p>
        </w:tc>
        <w:tc>
          <w:tcPr>
            <w:tcW w:w="1020" w:type="dxa"/>
            <w:tcBorders>
              <w:top w:val="nil"/>
              <w:left w:val="nil"/>
              <w:bottom w:val="nil"/>
              <w:right w:val="nil"/>
            </w:tcBorders>
          </w:tcPr>
          <w:p w:rsidR="00A049E6" w:rsidRPr="00A96D55" w:rsidRDefault="00A049E6" w:rsidP="00754C83">
            <w:pPr>
              <w:pStyle w:val="ConsPlusNormal"/>
              <w:rPr>
                <w:sz w:val="24"/>
              </w:rPr>
            </w:pPr>
          </w:p>
        </w:tc>
        <w:tc>
          <w:tcPr>
            <w:tcW w:w="1417"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231"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3345"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Ответственный исполнитель</w:t>
            </w:r>
          </w:p>
        </w:tc>
        <w:tc>
          <w:tcPr>
            <w:tcW w:w="1928" w:type="dxa"/>
            <w:gridSpan w:val="3"/>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191"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2948"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30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345" w:type="dxa"/>
            <w:tcBorders>
              <w:top w:val="nil"/>
              <w:left w:val="nil"/>
              <w:bottom w:val="nil"/>
              <w:right w:val="nil"/>
            </w:tcBorders>
          </w:tcPr>
          <w:p w:rsidR="00A049E6" w:rsidRPr="00A96D55" w:rsidRDefault="00A049E6" w:rsidP="00754C83">
            <w:pPr>
              <w:pStyle w:val="ConsPlusNormal"/>
              <w:rPr>
                <w:sz w:val="24"/>
              </w:rPr>
            </w:pPr>
          </w:p>
        </w:tc>
        <w:tc>
          <w:tcPr>
            <w:tcW w:w="1928"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91"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2948"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30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(телефон)</w:t>
            </w:r>
          </w:p>
        </w:tc>
      </w:tr>
    </w:tbl>
    <w:p w:rsidR="00A049E6" w:rsidRPr="00A96D55" w:rsidRDefault="00A049E6" w:rsidP="00A049E6">
      <w:pPr>
        <w:pStyle w:val="ConsPlusNormal"/>
        <w:rPr>
          <w:sz w:val="24"/>
        </w:rPr>
        <w:sectPr w:rsidR="00A049E6" w:rsidRPr="00A96D55" w:rsidSect="00754C83">
          <w:headerReference w:type="default" r:id="rId126"/>
          <w:footerReference w:type="default" r:id="rId127"/>
          <w:headerReference w:type="first" r:id="rId128"/>
          <w:footerReference w:type="first" r:id="rId129"/>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2</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 в Администрации сельского поселения </w:t>
      </w:r>
    </w:p>
    <w:p w:rsidR="00A049E6" w:rsidRPr="00A96D55" w:rsidRDefault="00F54AF6"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rPr>
          <w:sz w:val="24"/>
        </w:rPr>
        <w:sectPr w:rsidR="00A049E6" w:rsidRPr="00A96D55" w:rsidSect="00754C83">
          <w:headerReference w:type="default" r:id="rId130"/>
          <w:footerReference w:type="default" r:id="rId131"/>
          <w:headerReference w:type="first" r:id="rId132"/>
          <w:footerReference w:type="first" r:id="rId133"/>
          <w:pgSz w:w="16838" w:h="11906" w:orient="landscape"/>
          <w:pgMar w:top="1133" w:right="1440" w:bottom="566" w:left="1440" w:header="0" w:footer="0" w:gutter="0"/>
          <w:cols w:space="720"/>
          <w:titlePg/>
        </w:sectPr>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551"/>
        <w:gridCol w:w="340"/>
        <w:gridCol w:w="340"/>
        <w:gridCol w:w="340"/>
        <w:gridCol w:w="445"/>
        <w:gridCol w:w="887"/>
        <w:gridCol w:w="340"/>
        <w:gridCol w:w="340"/>
        <w:gridCol w:w="321"/>
        <w:gridCol w:w="794"/>
        <w:gridCol w:w="481"/>
        <w:gridCol w:w="340"/>
        <w:gridCol w:w="1417"/>
        <w:gridCol w:w="1276"/>
      </w:tblGrid>
      <w:tr w:rsidR="00A049E6" w:rsidRPr="00A96D55" w:rsidTr="00754C83">
        <w:tc>
          <w:tcPr>
            <w:tcW w:w="7378" w:type="dxa"/>
            <w:gridSpan w:val="10"/>
            <w:tcBorders>
              <w:top w:val="nil"/>
              <w:left w:val="nil"/>
              <w:bottom w:val="nil"/>
            </w:tcBorders>
            <w:vAlign w:val="center"/>
          </w:tcPr>
          <w:p w:rsidR="00A049E6" w:rsidRPr="00A96D55" w:rsidRDefault="00A049E6" w:rsidP="00754C83">
            <w:pPr>
              <w:pStyle w:val="ConsPlusNormal"/>
              <w:jc w:val="right"/>
              <w:rPr>
                <w:sz w:val="24"/>
              </w:rPr>
            </w:pPr>
            <w:bookmarkStart w:id="44" w:name="P1107"/>
            <w:bookmarkStart w:id="45" w:name="P1114"/>
            <w:bookmarkEnd w:id="44"/>
            <w:bookmarkEnd w:id="45"/>
          </w:p>
          <w:p w:rsidR="00A049E6" w:rsidRPr="00A96D55" w:rsidRDefault="00A049E6" w:rsidP="00754C83">
            <w:pPr>
              <w:pStyle w:val="ConsPlusNormal"/>
              <w:jc w:val="right"/>
              <w:rPr>
                <w:sz w:val="24"/>
              </w:rPr>
            </w:pPr>
            <w:r w:rsidRPr="00A96D55">
              <w:rPr>
                <w:sz w:val="24"/>
              </w:rPr>
              <w:t>КАРТОЧКА ОБРАЗЦОВ ПОДПИСЕЙ N</w:t>
            </w:r>
          </w:p>
        </w:tc>
        <w:tc>
          <w:tcPr>
            <w:tcW w:w="1275" w:type="dxa"/>
            <w:gridSpan w:val="2"/>
            <w:tcBorders>
              <w:top w:val="single" w:sz="4" w:space="0" w:color="auto"/>
              <w:bottom w:val="single" w:sz="4" w:space="0" w:color="auto"/>
            </w:tcBorders>
            <w:vAlign w:val="center"/>
          </w:tcPr>
          <w:p w:rsidR="00A049E6" w:rsidRPr="00A96D55" w:rsidRDefault="00A049E6" w:rsidP="00754C83">
            <w:pPr>
              <w:pStyle w:val="ConsPlusNormal"/>
              <w:rPr>
                <w:sz w:val="24"/>
              </w:rPr>
            </w:pPr>
          </w:p>
        </w:tc>
        <w:tc>
          <w:tcPr>
            <w:tcW w:w="1757" w:type="dxa"/>
            <w:gridSpan w:val="2"/>
            <w:tcBorders>
              <w:top w:val="nil"/>
              <w:bottom w:val="nil"/>
              <w:right w:val="nil"/>
            </w:tcBorders>
            <w:vAlign w:val="center"/>
          </w:tcPr>
          <w:p w:rsidR="00A049E6" w:rsidRPr="00A96D55" w:rsidRDefault="00A049E6" w:rsidP="00754C83">
            <w:pPr>
              <w:pStyle w:val="ConsPlusNormal"/>
              <w:rPr>
                <w:sz w:val="24"/>
              </w:rPr>
            </w:pPr>
          </w:p>
        </w:tc>
        <w:tc>
          <w:tcPr>
            <w:tcW w:w="1276" w:type="dxa"/>
            <w:tcBorders>
              <w:top w:val="nil"/>
              <w:left w:val="nil"/>
              <w:bottom w:val="single" w:sz="4" w:space="0" w:color="auto"/>
              <w:right w:val="nil"/>
            </w:tcBorders>
            <w:vAlign w:val="center"/>
          </w:tcPr>
          <w:p w:rsidR="00A049E6" w:rsidRPr="00A96D55" w:rsidRDefault="00A049E6" w:rsidP="00754C83">
            <w:pPr>
              <w:pStyle w:val="ConsPlusNormal"/>
              <w:jc w:val="center"/>
              <w:rPr>
                <w:sz w:val="24"/>
              </w:rPr>
            </w:pPr>
            <w:r w:rsidRPr="00A96D55">
              <w:rPr>
                <w:sz w:val="24"/>
              </w:rPr>
              <w:t>Коды</w:t>
            </w:r>
          </w:p>
        </w:tc>
      </w:tr>
      <w:tr w:rsidR="00A049E6" w:rsidRPr="00A96D55" w:rsidTr="00754C83">
        <w:tblPrEx>
          <w:tblBorders>
            <w:right w:val="single" w:sz="4" w:space="0" w:color="auto"/>
            <w:insideV w:val="none" w:sz="0" w:space="0" w:color="auto"/>
          </w:tblBorders>
        </w:tblPrEx>
        <w:tc>
          <w:tcPr>
            <w:tcW w:w="5490" w:type="dxa"/>
            <w:gridSpan w:val="6"/>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К ЛИЦЕВЫМ СЧЕТАМ N</w:t>
            </w:r>
          </w:p>
        </w:tc>
        <w:tc>
          <w:tcPr>
            <w:tcW w:w="3503" w:type="dxa"/>
            <w:gridSpan w:val="7"/>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17" w:type="dxa"/>
            <w:vMerge w:val="restart"/>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single" w:sz="4" w:space="0" w:color="auto"/>
            <w:insideV w:val="none" w:sz="0" w:space="0" w:color="auto"/>
          </w:tblBorders>
        </w:tblPrEx>
        <w:tc>
          <w:tcPr>
            <w:tcW w:w="1474" w:type="dxa"/>
            <w:tcBorders>
              <w:top w:val="nil"/>
              <w:left w:val="nil"/>
              <w:bottom w:val="nil"/>
              <w:right w:val="nil"/>
            </w:tcBorders>
            <w:vAlign w:val="bottom"/>
          </w:tcPr>
          <w:p w:rsidR="00A049E6" w:rsidRPr="00A96D55" w:rsidRDefault="00A049E6" w:rsidP="00754C83">
            <w:pPr>
              <w:pStyle w:val="ConsPlusNormal"/>
              <w:rPr>
                <w:sz w:val="24"/>
              </w:rPr>
            </w:pPr>
          </w:p>
        </w:tc>
        <w:tc>
          <w:tcPr>
            <w:tcW w:w="7519" w:type="dxa"/>
            <w:gridSpan w:val="1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17" w:type="dxa"/>
            <w:vMerge/>
            <w:tcBorders>
              <w:top w:val="nil"/>
              <w:left w:val="nil"/>
              <w:bottom w:val="nil"/>
              <w:right w:val="single" w:sz="4" w:space="0" w:color="auto"/>
            </w:tcBorders>
          </w:tcPr>
          <w:p w:rsidR="00A049E6" w:rsidRPr="00A96D55" w:rsidRDefault="00A049E6" w:rsidP="00754C83">
            <w:pPr>
              <w:pStyle w:val="ConsPlusNormal"/>
              <w:rPr>
                <w:sz w:val="24"/>
              </w:rPr>
            </w:pPr>
          </w:p>
        </w:tc>
        <w:tc>
          <w:tcPr>
            <w:tcW w:w="1276"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insideH w:val="single" w:sz="4" w:space="0" w:color="auto"/>
            <w:insideV w:val="none" w:sz="0" w:space="0" w:color="auto"/>
          </w:tblBorders>
        </w:tblPrEx>
        <w:tc>
          <w:tcPr>
            <w:tcW w:w="4025" w:type="dxa"/>
            <w:gridSpan w:val="2"/>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от "</w:t>
            </w:r>
          </w:p>
        </w:tc>
        <w:tc>
          <w:tcPr>
            <w:tcW w:w="680" w:type="dxa"/>
            <w:gridSpan w:val="2"/>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single" w:sz="4" w:space="0" w:color="auto"/>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332" w:type="dxa"/>
            <w:gridSpan w:val="2"/>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single" w:sz="4" w:space="0" w:color="auto"/>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115" w:type="dxa"/>
            <w:gridSpan w:val="2"/>
            <w:tcBorders>
              <w:top w:val="single" w:sz="4" w:space="0" w:color="auto"/>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c>
          <w:tcPr>
            <w:tcW w:w="2238" w:type="dxa"/>
            <w:gridSpan w:val="3"/>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Дата</w:t>
            </w:r>
          </w:p>
        </w:tc>
        <w:tc>
          <w:tcPr>
            <w:tcW w:w="1276"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клиента</w:t>
            </w:r>
          </w:p>
        </w:tc>
        <w:tc>
          <w:tcPr>
            <w:tcW w:w="4628" w:type="dxa"/>
            <w:gridSpan w:val="10"/>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10410" w:type="dxa"/>
            <w:gridSpan w:val="14"/>
            <w:tcBorders>
              <w:top w:val="nil"/>
              <w:left w:val="nil"/>
              <w:bottom w:val="nil"/>
            </w:tcBorders>
            <w:vAlign w:val="bottom"/>
          </w:tcPr>
          <w:p w:rsidR="00A049E6" w:rsidRPr="00A96D55" w:rsidRDefault="00A049E6" w:rsidP="00754C83">
            <w:pPr>
              <w:pStyle w:val="ConsPlusNormal"/>
              <w:jc w:val="right"/>
              <w:rPr>
                <w:sz w:val="24"/>
              </w:rPr>
            </w:pPr>
            <w:r w:rsidRPr="00A96D55">
              <w:rPr>
                <w:sz w:val="24"/>
              </w:rPr>
              <w:t>КПП</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10410" w:type="dxa"/>
            <w:gridSpan w:val="14"/>
            <w:tcBorders>
              <w:top w:val="nil"/>
              <w:left w:val="nil"/>
              <w:bottom w:val="nil"/>
            </w:tcBorders>
            <w:vAlign w:val="bottom"/>
          </w:tcPr>
          <w:p w:rsidR="00A049E6" w:rsidRPr="00A96D55" w:rsidRDefault="00A049E6" w:rsidP="00754C83">
            <w:pPr>
              <w:pStyle w:val="ConsPlusNormal"/>
              <w:rPr>
                <w:sz w:val="24"/>
              </w:rPr>
            </w:pPr>
          </w:p>
        </w:tc>
        <w:tc>
          <w:tcPr>
            <w:tcW w:w="1276" w:type="dxa"/>
            <w:vMerge w:val="restart"/>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Адрес</w:t>
            </w:r>
          </w:p>
        </w:tc>
        <w:tc>
          <w:tcPr>
            <w:tcW w:w="4628" w:type="dxa"/>
            <w:gridSpan w:val="10"/>
            <w:vMerge w:val="restart"/>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A049E6" w:rsidRPr="00A96D55" w:rsidRDefault="00A049E6" w:rsidP="00754C83">
            <w:pPr>
              <w:pStyle w:val="ConsPlusNormal"/>
              <w:rPr>
                <w:sz w:val="24"/>
              </w:rPr>
            </w:pPr>
          </w:p>
        </w:tc>
        <w:tc>
          <w:tcPr>
            <w:tcW w:w="4628" w:type="dxa"/>
            <w:gridSpan w:val="10"/>
            <w:vMerge/>
            <w:tcBorders>
              <w:top w:val="nil"/>
              <w:left w:val="nil"/>
              <w:bottom w:val="single" w:sz="4" w:space="0" w:color="auto"/>
              <w:right w:val="nil"/>
            </w:tcBorders>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Телефон</w:t>
            </w:r>
          </w:p>
        </w:tc>
        <w:tc>
          <w:tcPr>
            <w:tcW w:w="1276"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главного распорядителя</w:t>
            </w:r>
          </w:p>
          <w:p w:rsidR="00A049E6" w:rsidRPr="00A96D55" w:rsidRDefault="00A049E6" w:rsidP="00754C83">
            <w:pPr>
              <w:pStyle w:val="ConsPlusNormal"/>
              <w:rPr>
                <w:sz w:val="24"/>
              </w:rPr>
            </w:pPr>
            <w:r w:rsidRPr="00A96D55">
              <w:rPr>
                <w:sz w:val="24"/>
              </w:rPr>
              <w:t>бюджетных средств, главного</w:t>
            </w:r>
          </w:p>
          <w:p w:rsidR="00A049E6" w:rsidRPr="00A96D55" w:rsidRDefault="00A049E6" w:rsidP="00754C83">
            <w:pPr>
              <w:pStyle w:val="ConsPlusNormal"/>
              <w:rPr>
                <w:sz w:val="24"/>
              </w:rPr>
            </w:pPr>
            <w:r w:rsidRPr="00A96D55">
              <w:rPr>
                <w:sz w:val="24"/>
              </w:rPr>
              <w:t>администратора источников</w:t>
            </w:r>
          </w:p>
          <w:p w:rsidR="00A049E6" w:rsidRPr="00A96D55" w:rsidRDefault="00A049E6" w:rsidP="00754C83">
            <w:pPr>
              <w:pStyle w:val="ConsPlusNormal"/>
              <w:rPr>
                <w:sz w:val="24"/>
              </w:rPr>
            </w:pPr>
            <w:r w:rsidRPr="00A96D55">
              <w:rPr>
                <w:sz w:val="24"/>
              </w:rPr>
              <w:t>финансирования дефицита</w:t>
            </w:r>
          </w:p>
          <w:p w:rsidR="00A049E6" w:rsidRPr="00A96D55" w:rsidRDefault="00A049E6" w:rsidP="00754C83">
            <w:pPr>
              <w:pStyle w:val="ConsPlusNormal"/>
              <w:rPr>
                <w:sz w:val="24"/>
              </w:rPr>
            </w:pPr>
            <w:r w:rsidRPr="00A96D55">
              <w:rPr>
                <w:sz w:val="24"/>
              </w:rPr>
              <w:t>бюджета</w:t>
            </w:r>
          </w:p>
        </w:tc>
        <w:tc>
          <w:tcPr>
            <w:tcW w:w="4628" w:type="dxa"/>
            <w:gridSpan w:val="10"/>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вышестоящего</w:t>
            </w:r>
          </w:p>
          <w:p w:rsidR="00A049E6" w:rsidRPr="00A96D55" w:rsidRDefault="00A049E6" w:rsidP="00754C83">
            <w:pPr>
              <w:pStyle w:val="ConsPlusNormal"/>
              <w:rPr>
                <w:sz w:val="24"/>
              </w:rPr>
            </w:pPr>
            <w:r w:rsidRPr="00A96D55">
              <w:rPr>
                <w:sz w:val="24"/>
              </w:rPr>
              <w:t>участника бюджетного процесса</w:t>
            </w:r>
          </w:p>
          <w:p w:rsidR="00A049E6" w:rsidRPr="00A96D55" w:rsidRDefault="00A049E6" w:rsidP="00754C83">
            <w:pPr>
              <w:pStyle w:val="ConsPlusNormal"/>
              <w:rPr>
                <w:sz w:val="24"/>
              </w:rPr>
            </w:pPr>
            <w:r w:rsidRPr="00A96D55">
              <w:rPr>
                <w:sz w:val="24"/>
              </w:rPr>
              <w:t>(вышестоящей организации)</w:t>
            </w:r>
          </w:p>
        </w:tc>
        <w:tc>
          <w:tcPr>
            <w:tcW w:w="4628" w:type="dxa"/>
            <w:gridSpan w:val="10"/>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single" w:sz="4" w:space="0" w:color="auto"/>
            <w:insideV w:val="none" w:sz="0" w:space="0" w:color="auto"/>
          </w:tblBorders>
        </w:tblPrEx>
        <w:tc>
          <w:tcPr>
            <w:tcW w:w="4365" w:type="dxa"/>
            <w:gridSpan w:val="3"/>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Финансовый орган</w:t>
            </w:r>
          </w:p>
        </w:tc>
        <w:tc>
          <w:tcPr>
            <w:tcW w:w="4628" w:type="dxa"/>
            <w:gridSpan w:val="10"/>
            <w:tcBorders>
              <w:top w:val="single" w:sz="4" w:space="0" w:color="auto"/>
              <w:left w:val="nil"/>
              <w:bottom w:val="single" w:sz="4" w:space="0" w:color="auto"/>
              <w:right w:val="nil"/>
            </w:tcBorders>
            <w:vAlign w:val="bottom"/>
          </w:tcPr>
          <w:p w:rsidR="00A049E6" w:rsidRPr="00A96D55" w:rsidRDefault="00A049E6" w:rsidP="00754C83">
            <w:pPr>
              <w:pStyle w:val="ConsPlusNormal"/>
              <w:jc w:val="center"/>
              <w:rPr>
                <w:sz w:val="24"/>
              </w:rPr>
            </w:pPr>
            <w:r w:rsidRPr="00A96D55">
              <w:rPr>
                <w:sz w:val="24"/>
              </w:rPr>
              <w:t xml:space="preserve">Администрация сельского поселения </w:t>
            </w:r>
            <w:r w:rsidR="00F54AF6" w:rsidRPr="00A96D55">
              <w:rPr>
                <w:sz w:val="24"/>
                <w:szCs w:val="28"/>
              </w:rPr>
              <w:t>Нижнекигинский</w:t>
            </w:r>
            <w:r w:rsidRPr="00A96D55">
              <w:rPr>
                <w:sz w:val="24"/>
              </w:rPr>
              <w:t xml:space="preserve"> сельсовет муниципального района Кигинский район Республики Башкортостан</w:t>
            </w:r>
          </w:p>
        </w:tc>
        <w:tc>
          <w:tcPr>
            <w:tcW w:w="1417"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r w:rsidRPr="00A96D55">
        <w:rPr>
          <w:sz w:val="24"/>
        </w:rPr>
        <w:t>Образцы подписей должностных лиц клиента, имеющих право</w:t>
      </w:r>
    </w:p>
    <w:p w:rsidR="00A049E6" w:rsidRPr="00A96D55" w:rsidRDefault="00A049E6" w:rsidP="00A049E6">
      <w:pPr>
        <w:pStyle w:val="ConsPlusNormal"/>
        <w:jc w:val="center"/>
        <w:rPr>
          <w:sz w:val="24"/>
        </w:rPr>
      </w:pPr>
      <w:r w:rsidRPr="00A96D55">
        <w:rPr>
          <w:sz w:val="24"/>
        </w:rPr>
        <w:t>подписи распоряжений о совершении казначейских платежей</w:t>
      </w:r>
    </w:p>
    <w:p w:rsidR="00A049E6" w:rsidRPr="00A96D55" w:rsidRDefault="00A049E6" w:rsidP="00A049E6">
      <w:pPr>
        <w:pStyle w:val="ConsPlusNormal"/>
        <w:jc w:val="center"/>
        <w:rPr>
          <w:sz w:val="24"/>
        </w:rPr>
      </w:pPr>
      <w:r w:rsidRPr="00A96D55">
        <w:rPr>
          <w:sz w:val="24"/>
        </w:rPr>
        <w:t>и иных документов при совершении операции по лицевому счету</w:t>
      </w:r>
    </w:p>
    <w:p w:rsidR="00A049E6" w:rsidRPr="00A96D55" w:rsidRDefault="00A049E6" w:rsidP="00A049E6">
      <w:pPr>
        <w:pStyle w:val="ConsPlusNormal"/>
        <w:jc w:val="center"/>
        <w:rPr>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2268"/>
        <w:gridCol w:w="2211"/>
        <w:gridCol w:w="2324"/>
        <w:gridCol w:w="3345"/>
      </w:tblGrid>
      <w:tr w:rsidR="00A049E6" w:rsidRPr="00A96D55" w:rsidTr="00754C83">
        <w:tc>
          <w:tcPr>
            <w:tcW w:w="1531" w:type="dxa"/>
            <w:tcBorders>
              <w:left w:val="nil"/>
            </w:tcBorders>
            <w:vAlign w:val="center"/>
          </w:tcPr>
          <w:p w:rsidR="00A049E6" w:rsidRPr="00A96D55" w:rsidRDefault="00A049E6" w:rsidP="00754C83">
            <w:pPr>
              <w:pStyle w:val="ConsPlusNormal"/>
              <w:jc w:val="center"/>
              <w:rPr>
                <w:sz w:val="24"/>
              </w:rPr>
            </w:pPr>
            <w:r w:rsidRPr="00A96D55">
              <w:rPr>
                <w:sz w:val="24"/>
              </w:rPr>
              <w:t>Право подписи</w:t>
            </w:r>
          </w:p>
        </w:tc>
        <w:tc>
          <w:tcPr>
            <w:tcW w:w="2268" w:type="dxa"/>
            <w:vAlign w:val="center"/>
          </w:tcPr>
          <w:p w:rsidR="00A049E6" w:rsidRPr="00A96D55" w:rsidRDefault="00A049E6" w:rsidP="00754C83">
            <w:pPr>
              <w:pStyle w:val="ConsPlusNormal"/>
              <w:jc w:val="center"/>
              <w:rPr>
                <w:sz w:val="24"/>
              </w:rPr>
            </w:pPr>
            <w:r w:rsidRPr="00A96D55">
              <w:rPr>
                <w:sz w:val="24"/>
              </w:rPr>
              <w:t>Должность</w:t>
            </w:r>
          </w:p>
        </w:tc>
        <w:tc>
          <w:tcPr>
            <w:tcW w:w="2211" w:type="dxa"/>
            <w:vAlign w:val="center"/>
          </w:tcPr>
          <w:p w:rsidR="00A049E6" w:rsidRPr="00A96D55" w:rsidRDefault="00A049E6" w:rsidP="00754C83">
            <w:pPr>
              <w:pStyle w:val="ConsPlusNormal"/>
              <w:jc w:val="center"/>
              <w:rPr>
                <w:sz w:val="24"/>
              </w:rPr>
            </w:pPr>
            <w:r w:rsidRPr="00A96D55">
              <w:rPr>
                <w:sz w:val="24"/>
              </w:rPr>
              <w:t>Фамилия, имя, отчество</w:t>
            </w:r>
          </w:p>
        </w:tc>
        <w:tc>
          <w:tcPr>
            <w:tcW w:w="2324" w:type="dxa"/>
            <w:vAlign w:val="center"/>
          </w:tcPr>
          <w:p w:rsidR="00A049E6" w:rsidRPr="00A96D55" w:rsidRDefault="00A049E6" w:rsidP="00754C83">
            <w:pPr>
              <w:pStyle w:val="ConsPlusNormal"/>
              <w:jc w:val="center"/>
              <w:rPr>
                <w:sz w:val="24"/>
              </w:rPr>
            </w:pPr>
            <w:r w:rsidRPr="00A96D55">
              <w:rPr>
                <w:sz w:val="24"/>
              </w:rPr>
              <w:t>Образец подписи</w:t>
            </w:r>
          </w:p>
        </w:tc>
        <w:tc>
          <w:tcPr>
            <w:tcW w:w="3345" w:type="dxa"/>
            <w:tcBorders>
              <w:right w:val="nil"/>
            </w:tcBorders>
            <w:vAlign w:val="center"/>
          </w:tcPr>
          <w:p w:rsidR="00A049E6" w:rsidRPr="00A96D55" w:rsidRDefault="00A049E6" w:rsidP="00754C83">
            <w:pPr>
              <w:pStyle w:val="ConsPlusNormal"/>
              <w:jc w:val="center"/>
              <w:rPr>
                <w:sz w:val="24"/>
              </w:rPr>
            </w:pPr>
            <w:r w:rsidRPr="00A96D55">
              <w:rPr>
                <w:sz w:val="24"/>
              </w:rPr>
              <w:t>Срок полномочий лиц,</w:t>
            </w:r>
          </w:p>
          <w:p w:rsidR="00A049E6" w:rsidRPr="00A96D55" w:rsidRDefault="00A049E6" w:rsidP="00754C83">
            <w:pPr>
              <w:pStyle w:val="ConsPlusNormal"/>
              <w:jc w:val="center"/>
              <w:rPr>
                <w:sz w:val="24"/>
              </w:rPr>
            </w:pPr>
            <w:r w:rsidRPr="00A96D55">
              <w:rPr>
                <w:sz w:val="24"/>
              </w:rPr>
              <w:t>временно пользующихся</w:t>
            </w:r>
          </w:p>
          <w:p w:rsidR="00A049E6" w:rsidRPr="00A96D55" w:rsidRDefault="00A049E6" w:rsidP="00754C83">
            <w:pPr>
              <w:pStyle w:val="ConsPlusNormal"/>
              <w:jc w:val="center"/>
              <w:rPr>
                <w:sz w:val="24"/>
              </w:rPr>
            </w:pPr>
            <w:r w:rsidRPr="00A96D55">
              <w:rPr>
                <w:sz w:val="24"/>
              </w:rPr>
              <w:t>правом подписи</w:t>
            </w:r>
          </w:p>
        </w:tc>
      </w:tr>
      <w:tr w:rsidR="00A049E6" w:rsidRPr="00A96D55" w:rsidTr="00754C83">
        <w:tc>
          <w:tcPr>
            <w:tcW w:w="1531" w:type="dxa"/>
            <w:tcBorders>
              <w:left w:val="nil"/>
            </w:tcBorders>
            <w:vAlign w:val="bottom"/>
          </w:tcPr>
          <w:p w:rsidR="00A049E6" w:rsidRPr="00A96D55" w:rsidRDefault="00A049E6" w:rsidP="00754C83">
            <w:pPr>
              <w:pStyle w:val="ConsPlusNormal"/>
              <w:jc w:val="center"/>
              <w:rPr>
                <w:sz w:val="24"/>
              </w:rPr>
            </w:pPr>
            <w:r w:rsidRPr="00A96D55">
              <w:rPr>
                <w:sz w:val="24"/>
              </w:rPr>
              <w:t>1</w:t>
            </w:r>
          </w:p>
        </w:tc>
        <w:tc>
          <w:tcPr>
            <w:tcW w:w="2268" w:type="dxa"/>
            <w:vAlign w:val="bottom"/>
          </w:tcPr>
          <w:p w:rsidR="00A049E6" w:rsidRPr="00A96D55" w:rsidRDefault="00A049E6" w:rsidP="00754C83">
            <w:pPr>
              <w:pStyle w:val="ConsPlusNormal"/>
              <w:jc w:val="center"/>
              <w:rPr>
                <w:sz w:val="24"/>
              </w:rPr>
            </w:pPr>
            <w:r w:rsidRPr="00A96D55">
              <w:rPr>
                <w:sz w:val="24"/>
              </w:rPr>
              <w:t>2</w:t>
            </w:r>
          </w:p>
        </w:tc>
        <w:tc>
          <w:tcPr>
            <w:tcW w:w="2211" w:type="dxa"/>
            <w:vAlign w:val="bottom"/>
          </w:tcPr>
          <w:p w:rsidR="00A049E6" w:rsidRPr="00A96D55" w:rsidRDefault="00A049E6" w:rsidP="00754C83">
            <w:pPr>
              <w:pStyle w:val="ConsPlusNormal"/>
              <w:jc w:val="center"/>
              <w:rPr>
                <w:sz w:val="24"/>
              </w:rPr>
            </w:pPr>
            <w:r w:rsidRPr="00A96D55">
              <w:rPr>
                <w:sz w:val="24"/>
              </w:rPr>
              <w:t>3</w:t>
            </w:r>
          </w:p>
        </w:tc>
        <w:tc>
          <w:tcPr>
            <w:tcW w:w="2324" w:type="dxa"/>
            <w:vAlign w:val="bottom"/>
          </w:tcPr>
          <w:p w:rsidR="00A049E6" w:rsidRPr="00A96D55" w:rsidRDefault="00A049E6" w:rsidP="00754C83">
            <w:pPr>
              <w:pStyle w:val="ConsPlusNormal"/>
              <w:jc w:val="center"/>
              <w:rPr>
                <w:sz w:val="24"/>
              </w:rPr>
            </w:pPr>
            <w:r w:rsidRPr="00A96D55">
              <w:rPr>
                <w:sz w:val="24"/>
              </w:rPr>
              <w:t>4</w:t>
            </w:r>
          </w:p>
        </w:tc>
        <w:tc>
          <w:tcPr>
            <w:tcW w:w="3345" w:type="dxa"/>
            <w:tcBorders>
              <w:right w:val="nil"/>
            </w:tcBorders>
            <w:vAlign w:val="bottom"/>
          </w:tcPr>
          <w:p w:rsidR="00A049E6" w:rsidRPr="00A96D55" w:rsidRDefault="00A049E6" w:rsidP="00754C83">
            <w:pPr>
              <w:pStyle w:val="ConsPlusNormal"/>
              <w:jc w:val="center"/>
              <w:rPr>
                <w:sz w:val="24"/>
              </w:rPr>
            </w:pPr>
            <w:r w:rsidRPr="00A96D55">
              <w:rPr>
                <w:sz w:val="24"/>
              </w:rPr>
              <w:t>5</w:t>
            </w:r>
          </w:p>
        </w:tc>
      </w:tr>
      <w:tr w:rsidR="00A049E6" w:rsidRPr="00A96D55" w:rsidTr="00754C83">
        <w:tc>
          <w:tcPr>
            <w:tcW w:w="1531" w:type="dxa"/>
            <w:vMerge w:val="restart"/>
            <w:tcBorders>
              <w:left w:val="nil"/>
            </w:tcBorders>
            <w:vAlign w:val="center"/>
          </w:tcPr>
          <w:p w:rsidR="00A049E6" w:rsidRPr="00A96D55" w:rsidRDefault="00A049E6" w:rsidP="00754C83">
            <w:pPr>
              <w:pStyle w:val="ConsPlusNormal"/>
              <w:jc w:val="center"/>
              <w:rPr>
                <w:sz w:val="24"/>
              </w:rPr>
            </w:pPr>
            <w:r w:rsidRPr="00A96D55">
              <w:rPr>
                <w:sz w:val="24"/>
              </w:rPr>
              <w:t>первой</w:t>
            </w:r>
          </w:p>
        </w:tc>
        <w:tc>
          <w:tcPr>
            <w:tcW w:w="2268" w:type="dxa"/>
            <w:vAlign w:val="bottom"/>
          </w:tcPr>
          <w:p w:rsidR="00A049E6" w:rsidRPr="00A96D55" w:rsidRDefault="00A049E6" w:rsidP="00754C83">
            <w:pPr>
              <w:pStyle w:val="ConsPlusNormal"/>
              <w:rPr>
                <w:sz w:val="24"/>
              </w:rPr>
            </w:pPr>
          </w:p>
        </w:tc>
        <w:tc>
          <w:tcPr>
            <w:tcW w:w="2211" w:type="dxa"/>
            <w:vAlign w:val="bottom"/>
          </w:tcPr>
          <w:p w:rsidR="00A049E6" w:rsidRPr="00A96D55" w:rsidRDefault="00A049E6" w:rsidP="00754C83">
            <w:pPr>
              <w:pStyle w:val="ConsPlusNormal"/>
              <w:rPr>
                <w:sz w:val="24"/>
              </w:rPr>
            </w:pPr>
          </w:p>
        </w:tc>
        <w:tc>
          <w:tcPr>
            <w:tcW w:w="2324" w:type="dxa"/>
            <w:vAlign w:val="bottom"/>
          </w:tcPr>
          <w:p w:rsidR="00A049E6" w:rsidRPr="00A96D55" w:rsidRDefault="00A049E6" w:rsidP="00754C83">
            <w:pPr>
              <w:pStyle w:val="ConsPlusNormal"/>
              <w:rPr>
                <w:sz w:val="24"/>
              </w:rPr>
            </w:pPr>
          </w:p>
        </w:tc>
        <w:tc>
          <w:tcPr>
            <w:tcW w:w="3345" w:type="dxa"/>
            <w:tcBorders>
              <w:right w:val="nil"/>
            </w:tcBorders>
            <w:vAlign w:val="bottom"/>
          </w:tcPr>
          <w:p w:rsidR="00A049E6" w:rsidRPr="00A96D55" w:rsidRDefault="00A049E6" w:rsidP="00754C83">
            <w:pPr>
              <w:pStyle w:val="ConsPlusNormal"/>
              <w:rPr>
                <w:sz w:val="24"/>
              </w:rPr>
            </w:pPr>
          </w:p>
        </w:tc>
      </w:tr>
      <w:tr w:rsidR="00A049E6" w:rsidRPr="00A96D55" w:rsidTr="00754C83">
        <w:tblPrEx>
          <w:tblBorders>
            <w:left w:val="single" w:sz="4" w:space="0" w:color="auto"/>
          </w:tblBorders>
        </w:tblPrEx>
        <w:tc>
          <w:tcPr>
            <w:tcW w:w="1531" w:type="dxa"/>
            <w:vMerge/>
            <w:tcBorders>
              <w:left w:val="nil"/>
            </w:tcBorders>
          </w:tcPr>
          <w:p w:rsidR="00A049E6" w:rsidRPr="00A96D55" w:rsidRDefault="00A049E6" w:rsidP="00754C83">
            <w:pPr>
              <w:pStyle w:val="ConsPlusNormal"/>
              <w:rPr>
                <w:sz w:val="24"/>
              </w:rPr>
            </w:pPr>
          </w:p>
        </w:tc>
        <w:tc>
          <w:tcPr>
            <w:tcW w:w="2268" w:type="dxa"/>
            <w:vAlign w:val="bottom"/>
          </w:tcPr>
          <w:p w:rsidR="00A049E6" w:rsidRPr="00A96D55" w:rsidRDefault="00A049E6" w:rsidP="00754C83">
            <w:pPr>
              <w:pStyle w:val="ConsPlusNormal"/>
              <w:rPr>
                <w:sz w:val="24"/>
              </w:rPr>
            </w:pPr>
          </w:p>
        </w:tc>
        <w:tc>
          <w:tcPr>
            <w:tcW w:w="2211" w:type="dxa"/>
            <w:vAlign w:val="bottom"/>
          </w:tcPr>
          <w:p w:rsidR="00A049E6" w:rsidRPr="00A96D55" w:rsidRDefault="00A049E6" w:rsidP="00754C83">
            <w:pPr>
              <w:pStyle w:val="ConsPlusNormal"/>
              <w:rPr>
                <w:sz w:val="24"/>
              </w:rPr>
            </w:pPr>
          </w:p>
        </w:tc>
        <w:tc>
          <w:tcPr>
            <w:tcW w:w="2324" w:type="dxa"/>
            <w:vAlign w:val="bottom"/>
          </w:tcPr>
          <w:p w:rsidR="00A049E6" w:rsidRPr="00A96D55" w:rsidRDefault="00A049E6" w:rsidP="00754C83">
            <w:pPr>
              <w:pStyle w:val="ConsPlusNormal"/>
              <w:rPr>
                <w:sz w:val="24"/>
              </w:rPr>
            </w:pPr>
          </w:p>
        </w:tc>
        <w:tc>
          <w:tcPr>
            <w:tcW w:w="3345" w:type="dxa"/>
            <w:tcBorders>
              <w:right w:val="nil"/>
            </w:tcBorders>
            <w:vAlign w:val="bottom"/>
          </w:tcPr>
          <w:p w:rsidR="00A049E6" w:rsidRPr="00A96D55" w:rsidRDefault="00A049E6" w:rsidP="00754C83">
            <w:pPr>
              <w:pStyle w:val="ConsPlusNormal"/>
              <w:rPr>
                <w:sz w:val="24"/>
              </w:rPr>
            </w:pPr>
          </w:p>
        </w:tc>
      </w:tr>
      <w:tr w:rsidR="00A049E6" w:rsidRPr="00A96D55" w:rsidTr="00754C83">
        <w:tblPrEx>
          <w:tblBorders>
            <w:left w:val="single" w:sz="4" w:space="0" w:color="auto"/>
          </w:tblBorders>
        </w:tblPrEx>
        <w:tc>
          <w:tcPr>
            <w:tcW w:w="1531" w:type="dxa"/>
            <w:vMerge/>
            <w:tcBorders>
              <w:left w:val="nil"/>
            </w:tcBorders>
          </w:tcPr>
          <w:p w:rsidR="00A049E6" w:rsidRPr="00A96D55" w:rsidRDefault="00A049E6" w:rsidP="00754C83">
            <w:pPr>
              <w:pStyle w:val="ConsPlusNormal"/>
              <w:rPr>
                <w:sz w:val="24"/>
              </w:rPr>
            </w:pPr>
          </w:p>
        </w:tc>
        <w:tc>
          <w:tcPr>
            <w:tcW w:w="2268" w:type="dxa"/>
            <w:vAlign w:val="bottom"/>
          </w:tcPr>
          <w:p w:rsidR="00A049E6" w:rsidRPr="00A96D55" w:rsidRDefault="00A049E6" w:rsidP="00754C83">
            <w:pPr>
              <w:pStyle w:val="ConsPlusNormal"/>
              <w:rPr>
                <w:sz w:val="24"/>
              </w:rPr>
            </w:pPr>
          </w:p>
        </w:tc>
        <w:tc>
          <w:tcPr>
            <w:tcW w:w="2211" w:type="dxa"/>
            <w:vAlign w:val="bottom"/>
          </w:tcPr>
          <w:p w:rsidR="00A049E6" w:rsidRPr="00A96D55" w:rsidRDefault="00A049E6" w:rsidP="00754C83">
            <w:pPr>
              <w:pStyle w:val="ConsPlusNormal"/>
              <w:rPr>
                <w:sz w:val="24"/>
              </w:rPr>
            </w:pPr>
          </w:p>
        </w:tc>
        <w:tc>
          <w:tcPr>
            <w:tcW w:w="2324" w:type="dxa"/>
            <w:vAlign w:val="bottom"/>
          </w:tcPr>
          <w:p w:rsidR="00A049E6" w:rsidRPr="00A96D55" w:rsidRDefault="00A049E6" w:rsidP="00754C83">
            <w:pPr>
              <w:pStyle w:val="ConsPlusNormal"/>
              <w:rPr>
                <w:sz w:val="24"/>
              </w:rPr>
            </w:pPr>
          </w:p>
        </w:tc>
        <w:tc>
          <w:tcPr>
            <w:tcW w:w="3345" w:type="dxa"/>
            <w:tcBorders>
              <w:right w:val="nil"/>
            </w:tcBorders>
            <w:vAlign w:val="bottom"/>
          </w:tcPr>
          <w:p w:rsidR="00A049E6" w:rsidRPr="00A96D55" w:rsidRDefault="00A049E6" w:rsidP="00754C83">
            <w:pPr>
              <w:pStyle w:val="ConsPlusNormal"/>
              <w:rPr>
                <w:sz w:val="24"/>
              </w:rPr>
            </w:pPr>
          </w:p>
        </w:tc>
      </w:tr>
      <w:tr w:rsidR="00A049E6" w:rsidRPr="00A96D55" w:rsidTr="00754C83">
        <w:tc>
          <w:tcPr>
            <w:tcW w:w="1531" w:type="dxa"/>
            <w:vMerge w:val="restart"/>
            <w:tcBorders>
              <w:left w:val="nil"/>
            </w:tcBorders>
            <w:vAlign w:val="center"/>
          </w:tcPr>
          <w:p w:rsidR="00A049E6" w:rsidRPr="00A96D55" w:rsidRDefault="00A049E6" w:rsidP="00754C83">
            <w:pPr>
              <w:pStyle w:val="ConsPlusNormal"/>
              <w:jc w:val="center"/>
              <w:rPr>
                <w:sz w:val="24"/>
              </w:rPr>
            </w:pPr>
            <w:r w:rsidRPr="00A96D55">
              <w:rPr>
                <w:sz w:val="24"/>
              </w:rPr>
              <w:t>второй</w:t>
            </w:r>
          </w:p>
        </w:tc>
        <w:tc>
          <w:tcPr>
            <w:tcW w:w="2268" w:type="dxa"/>
            <w:vAlign w:val="bottom"/>
          </w:tcPr>
          <w:p w:rsidR="00A049E6" w:rsidRPr="00A96D55" w:rsidRDefault="00A049E6" w:rsidP="00754C83">
            <w:pPr>
              <w:pStyle w:val="ConsPlusNormal"/>
              <w:rPr>
                <w:sz w:val="24"/>
              </w:rPr>
            </w:pPr>
          </w:p>
        </w:tc>
        <w:tc>
          <w:tcPr>
            <w:tcW w:w="2211" w:type="dxa"/>
            <w:vAlign w:val="bottom"/>
          </w:tcPr>
          <w:p w:rsidR="00A049E6" w:rsidRPr="00A96D55" w:rsidRDefault="00A049E6" w:rsidP="00754C83">
            <w:pPr>
              <w:pStyle w:val="ConsPlusNormal"/>
              <w:rPr>
                <w:sz w:val="24"/>
              </w:rPr>
            </w:pPr>
          </w:p>
        </w:tc>
        <w:tc>
          <w:tcPr>
            <w:tcW w:w="2324" w:type="dxa"/>
            <w:vAlign w:val="bottom"/>
          </w:tcPr>
          <w:p w:rsidR="00A049E6" w:rsidRPr="00A96D55" w:rsidRDefault="00A049E6" w:rsidP="00754C83">
            <w:pPr>
              <w:pStyle w:val="ConsPlusNormal"/>
              <w:rPr>
                <w:sz w:val="24"/>
              </w:rPr>
            </w:pPr>
          </w:p>
        </w:tc>
        <w:tc>
          <w:tcPr>
            <w:tcW w:w="3345" w:type="dxa"/>
            <w:tcBorders>
              <w:right w:val="nil"/>
            </w:tcBorders>
            <w:vAlign w:val="bottom"/>
          </w:tcPr>
          <w:p w:rsidR="00A049E6" w:rsidRPr="00A96D55" w:rsidRDefault="00A049E6" w:rsidP="00754C83">
            <w:pPr>
              <w:pStyle w:val="ConsPlusNormal"/>
              <w:rPr>
                <w:sz w:val="24"/>
              </w:rPr>
            </w:pPr>
          </w:p>
        </w:tc>
      </w:tr>
      <w:tr w:rsidR="00A049E6" w:rsidRPr="00A96D55" w:rsidTr="00754C83">
        <w:tblPrEx>
          <w:tblBorders>
            <w:left w:val="single" w:sz="4" w:space="0" w:color="auto"/>
          </w:tblBorders>
        </w:tblPrEx>
        <w:tc>
          <w:tcPr>
            <w:tcW w:w="1531" w:type="dxa"/>
            <w:vMerge/>
            <w:tcBorders>
              <w:left w:val="nil"/>
            </w:tcBorders>
          </w:tcPr>
          <w:p w:rsidR="00A049E6" w:rsidRPr="00A96D55" w:rsidRDefault="00A049E6" w:rsidP="00754C83">
            <w:pPr>
              <w:pStyle w:val="ConsPlusNormal"/>
              <w:rPr>
                <w:sz w:val="24"/>
              </w:rPr>
            </w:pPr>
          </w:p>
        </w:tc>
        <w:tc>
          <w:tcPr>
            <w:tcW w:w="2268" w:type="dxa"/>
            <w:vAlign w:val="bottom"/>
          </w:tcPr>
          <w:p w:rsidR="00A049E6" w:rsidRPr="00A96D55" w:rsidRDefault="00A049E6" w:rsidP="00754C83">
            <w:pPr>
              <w:pStyle w:val="ConsPlusNormal"/>
              <w:rPr>
                <w:sz w:val="24"/>
              </w:rPr>
            </w:pPr>
          </w:p>
        </w:tc>
        <w:tc>
          <w:tcPr>
            <w:tcW w:w="2211" w:type="dxa"/>
            <w:vAlign w:val="bottom"/>
          </w:tcPr>
          <w:p w:rsidR="00A049E6" w:rsidRPr="00A96D55" w:rsidRDefault="00A049E6" w:rsidP="00754C83">
            <w:pPr>
              <w:pStyle w:val="ConsPlusNormal"/>
              <w:rPr>
                <w:sz w:val="24"/>
              </w:rPr>
            </w:pPr>
          </w:p>
        </w:tc>
        <w:tc>
          <w:tcPr>
            <w:tcW w:w="2324" w:type="dxa"/>
            <w:vAlign w:val="bottom"/>
          </w:tcPr>
          <w:p w:rsidR="00A049E6" w:rsidRPr="00A96D55" w:rsidRDefault="00A049E6" w:rsidP="00754C83">
            <w:pPr>
              <w:pStyle w:val="ConsPlusNormal"/>
              <w:rPr>
                <w:sz w:val="24"/>
              </w:rPr>
            </w:pPr>
          </w:p>
        </w:tc>
        <w:tc>
          <w:tcPr>
            <w:tcW w:w="3345" w:type="dxa"/>
            <w:tcBorders>
              <w:right w:val="nil"/>
            </w:tcBorders>
            <w:vAlign w:val="bottom"/>
          </w:tcPr>
          <w:p w:rsidR="00A049E6" w:rsidRPr="00A96D55" w:rsidRDefault="00A049E6" w:rsidP="00754C83">
            <w:pPr>
              <w:pStyle w:val="ConsPlusNormal"/>
              <w:rPr>
                <w:sz w:val="24"/>
              </w:rPr>
            </w:pPr>
          </w:p>
        </w:tc>
      </w:tr>
      <w:tr w:rsidR="00A049E6" w:rsidRPr="00A96D55" w:rsidTr="00754C83">
        <w:tblPrEx>
          <w:tblBorders>
            <w:left w:val="single" w:sz="4" w:space="0" w:color="auto"/>
          </w:tblBorders>
        </w:tblPrEx>
        <w:tc>
          <w:tcPr>
            <w:tcW w:w="1531" w:type="dxa"/>
            <w:vMerge/>
            <w:tcBorders>
              <w:left w:val="nil"/>
            </w:tcBorders>
          </w:tcPr>
          <w:p w:rsidR="00A049E6" w:rsidRPr="00A96D55" w:rsidRDefault="00A049E6" w:rsidP="00754C83">
            <w:pPr>
              <w:pStyle w:val="ConsPlusNormal"/>
              <w:rPr>
                <w:sz w:val="24"/>
              </w:rPr>
            </w:pPr>
          </w:p>
        </w:tc>
        <w:tc>
          <w:tcPr>
            <w:tcW w:w="2268" w:type="dxa"/>
            <w:vAlign w:val="bottom"/>
          </w:tcPr>
          <w:p w:rsidR="00A049E6" w:rsidRPr="00A96D55" w:rsidRDefault="00A049E6" w:rsidP="00754C83">
            <w:pPr>
              <w:pStyle w:val="ConsPlusNormal"/>
              <w:rPr>
                <w:sz w:val="24"/>
              </w:rPr>
            </w:pPr>
          </w:p>
        </w:tc>
        <w:tc>
          <w:tcPr>
            <w:tcW w:w="2211" w:type="dxa"/>
            <w:vAlign w:val="bottom"/>
          </w:tcPr>
          <w:p w:rsidR="00A049E6" w:rsidRPr="00A96D55" w:rsidRDefault="00A049E6" w:rsidP="00754C83">
            <w:pPr>
              <w:pStyle w:val="ConsPlusNormal"/>
              <w:rPr>
                <w:sz w:val="24"/>
              </w:rPr>
            </w:pPr>
          </w:p>
        </w:tc>
        <w:tc>
          <w:tcPr>
            <w:tcW w:w="2324" w:type="dxa"/>
            <w:vAlign w:val="bottom"/>
          </w:tcPr>
          <w:p w:rsidR="00A049E6" w:rsidRPr="00A96D55" w:rsidRDefault="00A049E6" w:rsidP="00754C83">
            <w:pPr>
              <w:pStyle w:val="ConsPlusNormal"/>
              <w:rPr>
                <w:sz w:val="24"/>
              </w:rPr>
            </w:pPr>
          </w:p>
        </w:tc>
        <w:tc>
          <w:tcPr>
            <w:tcW w:w="3345" w:type="dxa"/>
            <w:tcBorders>
              <w:right w:val="nil"/>
            </w:tcBorders>
            <w:vAlign w:val="bottom"/>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A049E6" w:rsidRPr="00A96D55" w:rsidTr="00754C83">
        <w:tc>
          <w:tcPr>
            <w:tcW w:w="3005"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Руководитель клиента (уполномоченное лицо)</w:t>
            </w:r>
          </w:p>
        </w:tc>
        <w:tc>
          <w:tcPr>
            <w:tcW w:w="2778"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41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345"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005" w:type="dxa"/>
            <w:tcBorders>
              <w:top w:val="nil"/>
              <w:left w:val="nil"/>
              <w:bottom w:val="nil"/>
              <w:right w:val="nil"/>
            </w:tcBorders>
          </w:tcPr>
          <w:p w:rsidR="00A049E6" w:rsidRPr="00A96D55" w:rsidRDefault="00A049E6" w:rsidP="00754C83">
            <w:pPr>
              <w:pStyle w:val="ConsPlusNormal"/>
              <w:rPr>
                <w:sz w:val="24"/>
              </w:rPr>
            </w:pPr>
          </w:p>
        </w:tc>
        <w:tc>
          <w:tcPr>
            <w:tcW w:w="2778"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345"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3005" w:type="dxa"/>
            <w:tcBorders>
              <w:top w:val="nil"/>
              <w:left w:val="nil"/>
              <w:bottom w:val="nil"/>
              <w:right w:val="nil"/>
            </w:tcBorders>
          </w:tcPr>
          <w:p w:rsidR="00A049E6" w:rsidRPr="00A96D55" w:rsidRDefault="00A049E6" w:rsidP="00754C83">
            <w:pPr>
              <w:pStyle w:val="ConsPlusNormal"/>
              <w:rPr>
                <w:sz w:val="24"/>
              </w:rPr>
            </w:pPr>
          </w:p>
        </w:tc>
        <w:tc>
          <w:tcPr>
            <w:tcW w:w="2778"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345" w:type="dxa"/>
            <w:tcBorders>
              <w:top w:val="nil"/>
              <w:left w:val="nil"/>
              <w:bottom w:val="nil"/>
              <w:right w:val="nil"/>
            </w:tcBorders>
          </w:tcPr>
          <w:p w:rsidR="00A049E6" w:rsidRPr="00A96D55" w:rsidRDefault="00A049E6" w:rsidP="00754C83">
            <w:pPr>
              <w:pStyle w:val="ConsPlusNormal"/>
              <w:rPr>
                <w:sz w:val="24"/>
              </w:rPr>
            </w:pPr>
            <w:r w:rsidRPr="00A96D55">
              <w:rPr>
                <w:sz w:val="24"/>
              </w:rPr>
              <w:t>М.П.</w:t>
            </w: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A049E6" w:rsidRPr="00A96D55" w:rsidTr="00754C83">
        <w:tc>
          <w:tcPr>
            <w:tcW w:w="3005"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Главный бухгалтер клиента (уполномоченное лицо)</w:t>
            </w:r>
          </w:p>
        </w:tc>
        <w:tc>
          <w:tcPr>
            <w:tcW w:w="2778"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41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345"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005" w:type="dxa"/>
            <w:tcBorders>
              <w:top w:val="nil"/>
              <w:left w:val="nil"/>
              <w:bottom w:val="nil"/>
              <w:right w:val="nil"/>
            </w:tcBorders>
          </w:tcPr>
          <w:p w:rsidR="00A049E6" w:rsidRPr="00A96D55" w:rsidRDefault="00A049E6" w:rsidP="00754C83">
            <w:pPr>
              <w:pStyle w:val="ConsPlusNormal"/>
              <w:rPr>
                <w:sz w:val="24"/>
              </w:rPr>
            </w:pPr>
          </w:p>
        </w:tc>
        <w:tc>
          <w:tcPr>
            <w:tcW w:w="2778"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345"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bl>
    <w:p w:rsidR="00A049E6" w:rsidRPr="00A96D55" w:rsidRDefault="00A049E6" w:rsidP="00A049E6">
      <w:pPr>
        <w:pStyle w:val="ConsPlusNormal"/>
        <w:rPr>
          <w:sz w:val="24"/>
        </w:rPr>
        <w:sectPr w:rsidR="00A049E6" w:rsidRPr="00A96D55" w:rsidSect="00754C83">
          <w:headerReference w:type="default" r:id="rId134"/>
          <w:footerReference w:type="default" r:id="rId135"/>
          <w:headerReference w:type="first" r:id="rId136"/>
          <w:footerReference w:type="first" r:id="rId137"/>
          <w:pgSz w:w="16838" w:h="11906" w:orient="landscape"/>
          <w:pgMar w:top="1133" w:right="1440" w:bottom="566" w:left="1440" w:header="0" w:footer="0" w:gutter="0"/>
          <w:cols w:space="720"/>
          <w:titlePg/>
        </w:sectPr>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25"/>
      </w:tblGrid>
      <w:tr w:rsidR="00A049E6" w:rsidRPr="00A96D55" w:rsidTr="00754C83">
        <w:tc>
          <w:tcPr>
            <w:tcW w:w="11225" w:type="dxa"/>
            <w:tcBorders>
              <w:top w:val="single" w:sz="4" w:space="0" w:color="auto"/>
              <w:left w:val="nil"/>
              <w:bottom w:val="nil"/>
              <w:right w:val="nil"/>
            </w:tcBorders>
          </w:tcPr>
          <w:p w:rsidR="00A049E6" w:rsidRPr="00A96D55" w:rsidRDefault="00A049E6" w:rsidP="00754C83">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A049E6" w:rsidRPr="00A96D55" w:rsidTr="00754C83">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45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bl>
          <w:p w:rsidR="00A049E6" w:rsidRPr="00A96D55" w:rsidRDefault="00A049E6" w:rsidP="00754C83">
            <w:pPr>
              <w:pStyle w:val="ConsPlusNormal"/>
              <w:jc w:val="center"/>
              <w:rPr>
                <w:sz w:val="24"/>
              </w:rPr>
            </w:pPr>
          </w:p>
          <w:p w:rsidR="00A049E6" w:rsidRPr="00A96D55" w:rsidRDefault="00A049E6" w:rsidP="00754C83">
            <w:pPr>
              <w:pStyle w:val="ConsPlusNormal"/>
              <w:jc w:val="right"/>
              <w:rPr>
                <w:sz w:val="24"/>
              </w:rPr>
            </w:pPr>
            <w:r w:rsidRPr="00A96D55">
              <w:rPr>
                <w:sz w:val="24"/>
              </w:rPr>
              <w:t>Оборотная сторона формы</w:t>
            </w:r>
          </w:p>
          <w:p w:rsidR="00A049E6" w:rsidRPr="00A96D55" w:rsidRDefault="00A049E6" w:rsidP="00754C83">
            <w:pPr>
              <w:pStyle w:val="ConsPlusNormal"/>
              <w:rPr>
                <w:sz w:val="24"/>
              </w:rPr>
            </w:pPr>
          </w:p>
        </w:tc>
      </w:tr>
      <w:tr w:rsidR="00A049E6" w:rsidRPr="00A96D55" w:rsidTr="00754C83">
        <w:tc>
          <w:tcPr>
            <w:tcW w:w="11225" w:type="dxa"/>
            <w:tcBorders>
              <w:top w:val="nil"/>
              <w:left w:val="nil"/>
              <w:bottom w:val="nil"/>
              <w:right w:val="nil"/>
            </w:tcBorders>
          </w:tcPr>
          <w:p w:rsidR="00A049E6" w:rsidRPr="00A96D55" w:rsidRDefault="00A049E6" w:rsidP="00754C83">
            <w:pPr>
              <w:pStyle w:val="ConsPlusNormal"/>
              <w:jc w:val="center"/>
              <w:rPr>
                <w:sz w:val="24"/>
              </w:rPr>
            </w:pPr>
            <w:r w:rsidRPr="00A96D55">
              <w:rPr>
                <w:sz w:val="24"/>
              </w:rPr>
              <w:t>Отметка об удостоверении полномочий и подписей</w:t>
            </w: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778"/>
        <w:gridCol w:w="340"/>
        <w:gridCol w:w="1417"/>
        <w:gridCol w:w="340"/>
        <w:gridCol w:w="3345"/>
      </w:tblGrid>
      <w:tr w:rsidR="00A049E6" w:rsidRPr="00A96D55" w:rsidTr="00754C83">
        <w:tc>
          <w:tcPr>
            <w:tcW w:w="3005"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Руководитель (уполномоченное лицо)</w:t>
            </w:r>
          </w:p>
        </w:tc>
        <w:tc>
          <w:tcPr>
            <w:tcW w:w="2778"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41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345"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005" w:type="dxa"/>
            <w:tcBorders>
              <w:top w:val="nil"/>
              <w:left w:val="nil"/>
              <w:bottom w:val="nil"/>
              <w:right w:val="nil"/>
            </w:tcBorders>
          </w:tcPr>
          <w:p w:rsidR="00A049E6" w:rsidRPr="00A96D55" w:rsidRDefault="00A049E6" w:rsidP="00754C83">
            <w:pPr>
              <w:pStyle w:val="ConsPlusNormal"/>
              <w:rPr>
                <w:sz w:val="24"/>
              </w:rPr>
            </w:pPr>
          </w:p>
        </w:tc>
        <w:tc>
          <w:tcPr>
            <w:tcW w:w="2778"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345"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3005" w:type="dxa"/>
            <w:tcBorders>
              <w:top w:val="nil"/>
              <w:left w:val="nil"/>
              <w:bottom w:val="nil"/>
              <w:right w:val="nil"/>
            </w:tcBorders>
          </w:tcPr>
          <w:p w:rsidR="00A049E6" w:rsidRPr="00A96D55" w:rsidRDefault="00A049E6" w:rsidP="00754C83">
            <w:pPr>
              <w:pStyle w:val="ConsPlusNormal"/>
              <w:rPr>
                <w:sz w:val="24"/>
              </w:rPr>
            </w:pPr>
          </w:p>
        </w:tc>
        <w:tc>
          <w:tcPr>
            <w:tcW w:w="2778"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345" w:type="dxa"/>
            <w:tcBorders>
              <w:top w:val="nil"/>
              <w:left w:val="nil"/>
              <w:bottom w:val="nil"/>
              <w:right w:val="nil"/>
            </w:tcBorders>
          </w:tcPr>
          <w:p w:rsidR="00A049E6" w:rsidRPr="00A96D55" w:rsidRDefault="00A049E6" w:rsidP="00754C83">
            <w:pPr>
              <w:pStyle w:val="ConsPlusNormal"/>
              <w:jc w:val="center"/>
              <w:rPr>
                <w:sz w:val="24"/>
              </w:rPr>
            </w:pPr>
            <w:r w:rsidRPr="00A96D55">
              <w:rPr>
                <w:sz w:val="24"/>
              </w:rPr>
              <w:t>М.П.</w:t>
            </w:r>
          </w:p>
        </w:tc>
      </w:tr>
      <w:tr w:rsidR="00A049E6" w:rsidRPr="00A96D55" w:rsidTr="00754C83">
        <w:tc>
          <w:tcPr>
            <w:tcW w:w="3005" w:type="dxa"/>
            <w:tcBorders>
              <w:top w:val="nil"/>
              <w:left w:val="nil"/>
              <w:bottom w:val="nil"/>
              <w:right w:val="nil"/>
            </w:tcBorders>
          </w:tcPr>
          <w:p w:rsidR="00A049E6" w:rsidRPr="00A96D55" w:rsidRDefault="00A049E6" w:rsidP="00754C83">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340"/>
              <w:gridCol w:w="340"/>
            </w:tblGrid>
            <w:tr w:rsidR="00A049E6" w:rsidRPr="00A96D55" w:rsidTr="00754C83">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45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bl>
          <w:p w:rsidR="00A049E6" w:rsidRPr="00A96D55" w:rsidRDefault="00A049E6" w:rsidP="00754C83">
            <w:pPr>
              <w:pStyle w:val="ConsPlusNormal"/>
              <w:jc w:val="center"/>
              <w:rPr>
                <w:sz w:val="24"/>
              </w:rPr>
            </w:pPr>
          </w:p>
          <w:p w:rsidR="00A049E6" w:rsidRPr="00A96D55" w:rsidRDefault="00A049E6" w:rsidP="00754C83">
            <w:pPr>
              <w:pStyle w:val="ConsPlusNormal"/>
              <w:rPr>
                <w:sz w:val="24"/>
              </w:rPr>
            </w:pPr>
          </w:p>
        </w:tc>
        <w:tc>
          <w:tcPr>
            <w:tcW w:w="2778"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345" w:type="dxa"/>
            <w:tcBorders>
              <w:top w:val="nil"/>
              <w:left w:val="nil"/>
              <w:bottom w:val="nil"/>
              <w:right w:val="nil"/>
            </w:tcBorders>
          </w:tcPr>
          <w:p w:rsidR="00A049E6" w:rsidRPr="00A96D55" w:rsidRDefault="00A049E6" w:rsidP="00754C83">
            <w:pPr>
              <w:pStyle w:val="ConsPlusNormal"/>
              <w:jc w:val="center"/>
              <w:rPr>
                <w:sz w:val="24"/>
              </w:rPr>
            </w:pPr>
          </w:p>
        </w:tc>
      </w:tr>
      <w:tr w:rsidR="00A049E6" w:rsidRPr="00A96D55" w:rsidTr="00754C83">
        <w:tblPrEx>
          <w:tblBorders>
            <w:top w:val="single" w:sz="4" w:space="0" w:color="auto"/>
          </w:tblBorders>
        </w:tblPrEx>
        <w:tc>
          <w:tcPr>
            <w:tcW w:w="11225" w:type="dxa"/>
            <w:gridSpan w:val="6"/>
            <w:tcBorders>
              <w:top w:val="nil"/>
              <w:left w:val="nil"/>
              <w:bottom w:val="nil"/>
              <w:right w:val="nil"/>
            </w:tcBorders>
          </w:tcPr>
          <w:p w:rsidR="00A049E6" w:rsidRPr="00A96D55" w:rsidRDefault="00A049E6" w:rsidP="00754C83">
            <w:pPr>
              <w:pStyle w:val="ConsPlusNormal"/>
              <w:rPr>
                <w:sz w:val="24"/>
              </w:rPr>
            </w:pPr>
            <w:r w:rsidRPr="00A96D55">
              <w:rPr>
                <w:sz w:val="24"/>
              </w:rPr>
              <w:t xml:space="preserve">Удостоверительная надпись о засвидетельствовании подлинности подписей </w:t>
            </w:r>
            <w:hyperlink w:anchor="P1332" w:tooltip="&lt;1&g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
              <w:r w:rsidRPr="00A96D55">
                <w:rPr>
                  <w:color w:val="0000FF"/>
                  <w:sz w:val="24"/>
                </w:rPr>
                <w:t>&lt;1&gt;</w:t>
              </w:r>
            </w:hyperlink>
          </w:p>
        </w:tc>
      </w:tr>
      <w:tr w:rsidR="00A049E6" w:rsidRPr="00A96D55" w:rsidTr="00754C83">
        <w:tblPrEx>
          <w:tblBorders>
            <w:top w:val="single" w:sz="4" w:space="0" w:color="auto"/>
          </w:tblBorders>
        </w:tblPrEx>
        <w:tc>
          <w:tcPr>
            <w:tcW w:w="11225" w:type="dxa"/>
            <w:gridSpan w:val="6"/>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blPrEx>
          <w:tblBorders>
            <w:top w:val="single" w:sz="4" w:space="0" w:color="auto"/>
          </w:tblBorders>
        </w:tblPrEx>
        <w:tc>
          <w:tcPr>
            <w:tcW w:w="11225" w:type="dxa"/>
            <w:gridSpan w:val="6"/>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blPrEx>
          <w:tblBorders>
            <w:top w:val="single" w:sz="4" w:space="0" w:color="auto"/>
          </w:tblBorders>
        </w:tblPrEx>
        <w:tc>
          <w:tcPr>
            <w:tcW w:w="11225" w:type="dxa"/>
            <w:gridSpan w:val="6"/>
            <w:tcBorders>
              <w:top w:val="nil"/>
              <w:left w:val="nil"/>
              <w:bottom w:val="single" w:sz="4" w:space="0" w:color="auto"/>
              <w:right w:val="nil"/>
            </w:tcBorders>
          </w:tcPr>
          <w:p w:rsidR="00A049E6" w:rsidRPr="00A96D55" w:rsidRDefault="00A049E6" w:rsidP="00754C83">
            <w:pPr>
              <w:pStyle w:val="ConsPlusNormal"/>
              <w:rPr>
                <w:sz w:val="24"/>
              </w:rPr>
            </w:pPr>
          </w:p>
        </w:tc>
      </w:tr>
      <w:tr w:rsidR="00A049E6" w:rsidRPr="00A96D55" w:rsidTr="00754C83">
        <w:tblPrEx>
          <w:tblBorders>
            <w:top w:val="single" w:sz="4" w:space="0" w:color="auto"/>
            <w:insideH w:val="single" w:sz="4" w:space="0" w:color="auto"/>
          </w:tblBorders>
        </w:tblPrEx>
        <w:tc>
          <w:tcPr>
            <w:tcW w:w="11225" w:type="dxa"/>
            <w:gridSpan w:val="6"/>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 xml:space="preserve">Отметка Администрация сельского поселения </w:t>
            </w:r>
            <w:r w:rsidR="00F54AF6" w:rsidRPr="00A96D55">
              <w:rPr>
                <w:sz w:val="24"/>
                <w:szCs w:val="28"/>
              </w:rPr>
              <w:t>Нижнекигинский</w:t>
            </w:r>
            <w:r w:rsidRPr="00A96D55">
              <w:rPr>
                <w:sz w:val="24"/>
              </w:rPr>
              <w:t xml:space="preserve"> сельсовет муниципального района Кигинский район</w:t>
            </w:r>
          </w:p>
          <w:p w:rsidR="00A049E6" w:rsidRPr="00A96D55" w:rsidRDefault="00A049E6" w:rsidP="00754C83">
            <w:pPr>
              <w:pStyle w:val="ConsPlusNormal"/>
              <w:jc w:val="center"/>
              <w:rPr>
                <w:sz w:val="24"/>
              </w:rPr>
            </w:pPr>
            <w:r w:rsidRPr="00A96D55">
              <w:rPr>
                <w:sz w:val="24"/>
              </w:rPr>
              <w:t xml:space="preserve"> Республики Башкортостан</w:t>
            </w:r>
          </w:p>
          <w:p w:rsidR="00A049E6" w:rsidRPr="00A96D55" w:rsidRDefault="00A049E6" w:rsidP="00754C83">
            <w:pPr>
              <w:pStyle w:val="ConsPlusNormal"/>
              <w:jc w:val="center"/>
              <w:rPr>
                <w:sz w:val="24"/>
              </w:rPr>
            </w:pPr>
            <w:r w:rsidRPr="00A96D55">
              <w:rPr>
                <w:sz w:val="24"/>
              </w:rPr>
              <w:t>о приеме образцов подписей</w:t>
            </w:r>
          </w:p>
        </w:tc>
      </w:tr>
    </w:tbl>
    <w:p w:rsidR="00A049E6" w:rsidRPr="00A96D55" w:rsidRDefault="00A049E6" w:rsidP="00A049E6">
      <w:pPr>
        <w:pStyle w:val="ConsPlusNormal"/>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27"/>
        <w:gridCol w:w="113"/>
        <w:gridCol w:w="1474"/>
        <w:gridCol w:w="340"/>
        <w:gridCol w:w="340"/>
        <w:gridCol w:w="340"/>
        <w:gridCol w:w="511"/>
        <w:gridCol w:w="340"/>
        <w:gridCol w:w="2154"/>
        <w:gridCol w:w="454"/>
        <w:gridCol w:w="340"/>
        <w:gridCol w:w="1531"/>
      </w:tblGrid>
      <w:tr w:rsidR="00A049E6" w:rsidRPr="00A96D55" w:rsidTr="00754C83">
        <w:trPr>
          <w:gridAfter w:val="3"/>
          <w:wAfter w:w="2325" w:type="dxa"/>
        </w:trPr>
        <w:tc>
          <w:tcPr>
            <w:tcW w:w="3061"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lastRenderedPageBreak/>
              <w:t>Глава сельского поселения</w:t>
            </w:r>
          </w:p>
          <w:p w:rsidR="00A049E6" w:rsidRPr="00A96D55" w:rsidRDefault="00A049E6" w:rsidP="00754C83">
            <w:pPr>
              <w:pStyle w:val="ConsPlusNormal"/>
              <w:rPr>
                <w:sz w:val="24"/>
              </w:rPr>
            </w:pPr>
            <w:r w:rsidRPr="00A96D55">
              <w:rPr>
                <w:sz w:val="24"/>
              </w:rPr>
              <w:t>(или иное</w:t>
            </w:r>
          </w:p>
          <w:p w:rsidR="00A049E6" w:rsidRPr="00A96D55" w:rsidRDefault="00A049E6" w:rsidP="00754C83">
            <w:pPr>
              <w:pStyle w:val="ConsPlusNormal"/>
              <w:rPr>
                <w:sz w:val="24"/>
              </w:rPr>
            </w:pPr>
            <w:r w:rsidRPr="00A96D55">
              <w:rPr>
                <w:sz w:val="24"/>
              </w:rPr>
              <w:t>уполномоченное лицо)</w:t>
            </w:r>
          </w:p>
        </w:tc>
        <w:tc>
          <w:tcPr>
            <w:tcW w:w="340" w:type="dxa"/>
            <w:gridSpan w:val="2"/>
            <w:tcBorders>
              <w:top w:val="nil"/>
              <w:left w:val="nil"/>
              <w:bottom w:val="nil"/>
              <w:right w:val="nil"/>
            </w:tcBorders>
            <w:vAlign w:val="bottom"/>
          </w:tcPr>
          <w:p w:rsidR="00A049E6" w:rsidRPr="00A96D55" w:rsidRDefault="00A049E6" w:rsidP="00754C83">
            <w:pPr>
              <w:pStyle w:val="ConsPlusNormal"/>
              <w:rPr>
                <w:sz w:val="24"/>
              </w:rPr>
            </w:pPr>
          </w:p>
        </w:tc>
        <w:tc>
          <w:tcPr>
            <w:tcW w:w="2154" w:type="dxa"/>
            <w:gridSpan w:val="3"/>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005" w:type="dxa"/>
            <w:gridSpan w:val="3"/>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rPr>
          <w:gridAfter w:val="3"/>
          <w:wAfter w:w="2325" w:type="dxa"/>
        </w:trPr>
        <w:tc>
          <w:tcPr>
            <w:tcW w:w="3061" w:type="dxa"/>
            <w:tcBorders>
              <w:top w:val="nil"/>
              <w:left w:val="nil"/>
              <w:bottom w:val="nil"/>
              <w:right w:val="nil"/>
            </w:tcBorders>
          </w:tcPr>
          <w:p w:rsidR="00A049E6" w:rsidRPr="00A96D55" w:rsidRDefault="00A049E6" w:rsidP="00754C83">
            <w:pPr>
              <w:pStyle w:val="ConsPlusNormal"/>
              <w:rPr>
                <w:sz w:val="24"/>
              </w:rPr>
            </w:pPr>
          </w:p>
        </w:tc>
        <w:tc>
          <w:tcPr>
            <w:tcW w:w="340" w:type="dxa"/>
            <w:gridSpan w:val="2"/>
            <w:tcBorders>
              <w:top w:val="nil"/>
              <w:left w:val="nil"/>
              <w:bottom w:val="nil"/>
              <w:right w:val="nil"/>
            </w:tcBorders>
          </w:tcPr>
          <w:p w:rsidR="00A049E6" w:rsidRPr="00A96D55" w:rsidRDefault="00A049E6" w:rsidP="00754C83">
            <w:pPr>
              <w:pStyle w:val="ConsPlusNormal"/>
              <w:rPr>
                <w:sz w:val="24"/>
              </w:rPr>
            </w:pPr>
          </w:p>
        </w:tc>
        <w:tc>
          <w:tcPr>
            <w:tcW w:w="2154"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005"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3288"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Ответственный исполнитель</w:t>
            </w:r>
          </w:p>
        </w:tc>
        <w:tc>
          <w:tcPr>
            <w:tcW w:w="1587"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191" w:type="dxa"/>
            <w:gridSpan w:val="3"/>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2608"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53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288" w:type="dxa"/>
            <w:gridSpan w:val="2"/>
            <w:tcBorders>
              <w:top w:val="nil"/>
              <w:left w:val="nil"/>
              <w:bottom w:val="nil"/>
              <w:right w:val="nil"/>
            </w:tcBorders>
          </w:tcPr>
          <w:p w:rsidR="00A049E6" w:rsidRPr="00A96D55" w:rsidRDefault="00A049E6" w:rsidP="00754C83">
            <w:pPr>
              <w:pStyle w:val="ConsPlusNormal"/>
              <w:rPr>
                <w:sz w:val="24"/>
              </w:rPr>
            </w:pPr>
          </w:p>
        </w:tc>
        <w:tc>
          <w:tcPr>
            <w:tcW w:w="1587"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91"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2608"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3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(телефон)</w:t>
            </w:r>
          </w:p>
        </w:tc>
      </w:tr>
    </w:tbl>
    <w:p w:rsidR="00A049E6" w:rsidRPr="00A96D55" w:rsidRDefault="00A049E6" w:rsidP="00A049E6">
      <w:pPr>
        <w:pStyle w:val="ConsPlusNormal"/>
        <w:rPr>
          <w:sz w:val="24"/>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rFonts w:ascii="Arial" w:hAnsi="Arial" w:cs="Arial"/>
          <w:sz w:val="1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701"/>
        <w:gridCol w:w="340"/>
        <w:gridCol w:w="113"/>
        <w:gridCol w:w="227"/>
        <w:gridCol w:w="340"/>
        <w:gridCol w:w="5613"/>
        <w:gridCol w:w="340"/>
        <w:gridCol w:w="1417"/>
      </w:tblGrid>
      <w:tr w:rsidR="00A049E6" w:rsidRPr="00A96D55" w:rsidTr="00754C83">
        <w:trPr>
          <w:gridAfter w:val="3"/>
          <w:wAfter w:w="7370" w:type="dxa"/>
        </w:trPr>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ab/>
              <w:t>"</w:t>
            </w:r>
          </w:p>
        </w:tc>
        <w:tc>
          <w:tcPr>
            <w:tcW w:w="45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r w:rsidR="00A049E6" w:rsidRPr="00A96D55" w:rsidTr="00754C83">
        <w:tc>
          <w:tcPr>
            <w:tcW w:w="3288" w:type="dxa"/>
            <w:gridSpan w:val="6"/>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Особые отметки</w:t>
            </w:r>
          </w:p>
        </w:tc>
        <w:tc>
          <w:tcPr>
            <w:tcW w:w="6180" w:type="dxa"/>
            <w:gridSpan w:val="3"/>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41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rmal"/>
        <w:ind w:firstLine="540"/>
        <w:jc w:val="both"/>
        <w:rPr>
          <w:sz w:val="24"/>
        </w:rPr>
      </w:pPr>
      <w:r w:rsidRPr="00A96D55">
        <w:rPr>
          <w:sz w:val="24"/>
        </w:rPr>
        <w:t>--------------------------------</w:t>
      </w:r>
    </w:p>
    <w:p w:rsidR="00A049E6" w:rsidRPr="00A96D55" w:rsidRDefault="00A049E6" w:rsidP="00A049E6">
      <w:pPr>
        <w:pStyle w:val="ConsPlusNormal"/>
        <w:spacing w:before="200"/>
        <w:ind w:firstLine="540"/>
        <w:jc w:val="both"/>
        <w:rPr>
          <w:sz w:val="24"/>
        </w:rPr>
      </w:pPr>
      <w:bookmarkStart w:id="46" w:name="P1332"/>
      <w:bookmarkEnd w:id="46"/>
      <w:r w:rsidRPr="00A96D55">
        <w:rPr>
          <w:sz w:val="24"/>
        </w:rPr>
        <w:t xml:space="preserve">&lt;1&gt; При нотариальном заверении заполняется в соответствии со </w:t>
      </w:r>
      <w:hyperlink r:id="rId138" w:tooltip="&quot;Основы законодательства Российской Федерации о нотариате&quot; (утв. ВС РФ 11.02.1993 N 4462-1) (ред. от 14.07.2022) (с изм. и доп., вступ. в силу с 29.09.2022) {КонсультантПлюс}">
        <w:r w:rsidRPr="00A96D55">
          <w:rPr>
            <w:color w:val="0000FF"/>
            <w:sz w:val="24"/>
          </w:rPr>
          <w:t>статьей 51</w:t>
        </w:r>
      </w:hyperlink>
      <w:r w:rsidRPr="00A96D55">
        <w:rPr>
          <w:sz w:val="24"/>
        </w:rPr>
        <w:t xml:space="preserve"> Основ законодательства Российской Федерации о нотариате, утвержденных Верховным Советом Российской Федерации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2015, N 1, ст. 10; 2016, N 1, ст. 11).</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bookmarkStart w:id="47" w:name="P1338"/>
      <w:bookmarkEnd w:id="47"/>
      <w:r w:rsidRPr="00A96D55">
        <w:rPr>
          <w:sz w:val="24"/>
        </w:rPr>
        <w:t>Приложение N 3</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lastRenderedPageBreak/>
        <w:t xml:space="preserve"> в Администрации сельского поселения </w:t>
      </w:r>
    </w:p>
    <w:p w:rsidR="00A049E6" w:rsidRPr="00A96D55" w:rsidRDefault="00F54AF6"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850"/>
        <w:gridCol w:w="1173"/>
        <w:gridCol w:w="425"/>
        <w:gridCol w:w="340"/>
        <w:gridCol w:w="1559"/>
        <w:gridCol w:w="340"/>
        <w:gridCol w:w="340"/>
        <w:gridCol w:w="624"/>
        <w:gridCol w:w="397"/>
        <w:gridCol w:w="1757"/>
        <w:gridCol w:w="1276"/>
      </w:tblGrid>
      <w:tr w:rsidR="00A049E6" w:rsidRPr="00A96D55" w:rsidTr="00754C83">
        <w:tc>
          <w:tcPr>
            <w:tcW w:w="3344" w:type="dxa"/>
            <w:gridSpan w:val="2"/>
            <w:tcBorders>
              <w:top w:val="nil"/>
              <w:left w:val="nil"/>
              <w:bottom w:val="nil"/>
              <w:right w:val="nil"/>
            </w:tcBorders>
            <w:vAlign w:val="bottom"/>
          </w:tcPr>
          <w:p w:rsidR="00A049E6" w:rsidRPr="00A96D55" w:rsidRDefault="00A049E6" w:rsidP="00754C83">
            <w:pPr>
              <w:pStyle w:val="ConsPlusNormal"/>
              <w:rPr>
                <w:sz w:val="24"/>
              </w:rPr>
            </w:pPr>
          </w:p>
        </w:tc>
        <w:tc>
          <w:tcPr>
            <w:tcW w:w="4801" w:type="dxa"/>
            <w:gridSpan w:val="7"/>
            <w:tcBorders>
              <w:top w:val="nil"/>
              <w:left w:val="nil"/>
              <w:bottom w:val="nil"/>
              <w:right w:val="nil"/>
            </w:tcBorders>
          </w:tcPr>
          <w:p w:rsidR="00A049E6" w:rsidRPr="00A96D55" w:rsidRDefault="00A049E6" w:rsidP="00754C83">
            <w:pPr>
              <w:pStyle w:val="ConsPlusNormal"/>
              <w:jc w:val="center"/>
              <w:rPr>
                <w:sz w:val="24"/>
              </w:rPr>
            </w:pPr>
            <w:bookmarkStart w:id="48" w:name="P1345"/>
            <w:bookmarkEnd w:id="48"/>
            <w:r w:rsidRPr="00A96D55">
              <w:rPr>
                <w:sz w:val="24"/>
              </w:rPr>
              <w:t>Книга регистрации лицевых счетов</w:t>
            </w:r>
          </w:p>
        </w:tc>
        <w:tc>
          <w:tcPr>
            <w:tcW w:w="2154" w:type="dxa"/>
            <w:gridSpan w:val="2"/>
            <w:tcBorders>
              <w:top w:val="nil"/>
              <w:left w:val="nil"/>
              <w:bottom w:val="nil"/>
              <w:right w:val="single" w:sz="4" w:space="0" w:color="auto"/>
            </w:tcBorders>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049E6" w:rsidRPr="00A96D55" w:rsidRDefault="00A049E6" w:rsidP="00754C83">
            <w:pPr>
              <w:pStyle w:val="ConsPlusNormal"/>
              <w:jc w:val="center"/>
              <w:rPr>
                <w:sz w:val="24"/>
              </w:rPr>
            </w:pPr>
            <w:r w:rsidRPr="00A96D55">
              <w:rPr>
                <w:sz w:val="24"/>
              </w:rPr>
              <w:t>Коды</w:t>
            </w:r>
          </w:p>
        </w:tc>
      </w:tr>
      <w:tr w:rsidR="00A049E6" w:rsidRPr="00A96D55" w:rsidTr="00754C83">
        <w:tc>
          <w:tcPr>
            <w:tcW w:w="3344" w:type="dxa"/>
            <w:gridSpan w:val="2"/>
            <w:tcBorders>
              <w:top w:val="nil"/>
              <w:left w:val="nil"/>
              <w:bottom w:val="nil"/>
              <w:right w:val="nil"/>
            </w:tcBorders>
            <w:vAlign w:val="bottom"/>
          </w:tcPr>
          <w:p w:rsidR="00A049E6" w:rsidRPr="00A96D55" w:rsidRDefault="00A049E6" w:rsidP="00754C83">
            <w:pPr>
              <w:pStyle w:val="ConsPlusNormal"/>
              <w:rPr>
                <w:sz w:val="24"/>
              </w:rPr>
            </w:pPr>
          </w:p>
        </w:tc>
        <w:tc>
          <w:tcPr>
            <w:tcW w:w="1173" w:type="dxa"/>
            <w:tcBorders>
              <w:top w:val="nil"/>
              <w:left w:val="nil"/>
              <w:bottom w:val="nil"/>
              <w:right w:val="nil"/>
            </w:tcBorders>
          </w:tcPr>
          <w:p w:rsidR="00A049E6" w:rsidRPr="00A96D55" w:rsidRDefault="00A049E6" w:rsidP="00754C83">
            <w:pPr>
              <w:pStyle w:val="ConsPlusNormal"/>
              <w:jc w:val="right"/>
              <w:rPr>
                <w:sz w:val="24"/>
              </w:rPr>
            </w:pPr>
            <w:r w:rsidRPr="00A96D55">
              <w:rPr>
                <w:sz w:val="24"/>
              </w:rPr>
              <w:t>от "</w:t>
            </w:r>
          </w:p>
        </w:tc>
        <w:tc>
          <w:tcPr>
            <w:tcW w:w="425"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559"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624"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c>
          <w:tcPr>
            <w:tcW w:w="2154" w:type="dxa"/>
            <w:gridSpan w:val="2"/>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Дата</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single" w:sz="4" w:space="0" w:color="auto"/>
          </w:tblBorders>
        </w:tblPrEx>
        <w:tc>
          <w:tcPr>
            <w:tcW w:w="10299" w:type="dxa"/>
            <w:gridSpan w:val="11"/>
            <w:tcBorders>
              <w:top w:val="nil"/>
              <w:left w:val="nil"/>
              <w:bottom w:val="nil"/>
            </w:tcBorders>
            <w:vAlign w:val="bottom"/>
          </w:tcPr>
          <w:p w:rsidR="00A049E6" w:rsidRPr="00A96D55" w:rsidRDefault="00A049E6" w:rsidP="00754C83">
            <w:pPr>
              <w:pStyle w:val="ConsPlusNormal"/>
              <w:jc w:val="right"/>
              <w:rPr>
                <w:sz w:val="24"/>
              </w:rPr>
            </w:pPr>
            <w:r w:rsidRPr="00A96D55">
              <w:rPr>
                <w:sz w:val="24"/>
              </w:rPr>
              <w:t>Дата открытия</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single" w:sz="4" w:space="0" w:color="auto"/>
          </w:tblBorders>
        </w:tblPrEx>
        <w:tc>
          <w:tcPr>
            <w:tcW w:w="10299" w:type="dxa"/>
            <w:gridSpan w:val="11"/>
            <w:tcBorders>
              <w:top w:val="nil"/>
              <w:left w:val="nil"/>
              <w:bottom w:val="nil"/>
            </w:tcBorders>
            <w:vAlign w:val="bottom"/>
          </w:tcPr>
          <w:p w:rsidR="00A049E6" w:rsidRPr="00A96D55" w:rsidRDefault="00A049E6" w:rsidP="00754C83">
            <w:pPr>
              <w:pStyle w:val="ConsPlusNormal"/>
              <w:jc w:val="right"/>
              <w:rPr>
                <w:sz w:val="24"/>
              </w:rPr>
            </w:pPr>
            <w:r w:rsidRPr="00A96D55">
              <w:rPr>
                <w:sz w:val="24"/>
              </w:rPr>
              <w:t>Дата закрытия</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2494"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Финансовый орган</w:t>
            </w:r>
          </w:p>
        </w:tc>
        <w:tc>
          <w:tcPr>
            <w:tcW w:w="6048" w:type="dxa"/>
            <w:gridSpan w:val="9"/>
            <w:tcBorders>
              <w:top w:val="nil"/>
              <w:left w:val="nil"/>
              <w:bottom w:val="single" w:sz="4" w:space="0" w:color="auto"/>
              <w:right w:val="nil"/>
            </w:tcBorders>
            <w:vAlign w:val="bottom"/>
          </w:tcPr>
          <w:p w:rsidR="00A049E6" w:rsidRPr="00A96D55" w:rsidRDefault="00A049E6" w:rsidP="00754C83">
            <w:pPr>
              <w:pStyle w:val="ConsPlusNormal"/>
              <w:jc w:val="center"/>
              <w:rPr>
                <w:sz w:val="24"/>
              </w:rPr>
            </w:pPr>
            <w:r w:rsidRPr="00A96D55">
              <w:rPr>
                <w:sz w:val="24"/>
              </w:rPr>
              <w:t xml:space="preserve">Администрация сельского поселения </w:t>
            </w:r>
            <w:r w:rsidR="00F54AF6" w:rsidRPr="00A96D55">
              <w:rPr>
                <w:sz w:val="24"/>
                <w:szCs w:val="28"/>
              </w:rPr>
              <w:t>Нижнекигинский</w:t>
            </w:r>
            <w:r w:rsidRPr="00A96D55">
              <w:rPr>
                <w:sz w:val="24"/>
              </w:rPr>
              <w:t xml:space="preserve"> сельсовет муниципального района Кигинский район Республики Башкортостан</w:t>
            </w:r>
          </w:p>
        </w:tc>
        <w:tc>
          <w:tcPr>
            <w:tcW w:w="1757"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91"/>
        <w:gridCol w:w="1134"/>
        <w:gridCol w:w="2257"/>
        <w:gridCol w:w="1814"/>
        <w:gridCol w:w="1304"/>
        <w:gridCol w:w="1474"/>
        <w:gridCol w:w="1191"/>
      </w:tblGrid>
      <w:tr w:rsidR="00A049E6" w:rsidRPr="00A96D55" w:rsidTr="00754C83">
        <w:tc>
          <w:tcPr>
            <w:tcW w:w="1191" w:type="dxa"/>
            <w:vMerge w:val="restart"/>
            <w:vAlign w:val="center"/>
          </w:tcPr>
          <w:p w:rsidR="00A049E6" w:rsidRPr="00A96D55" w:rsidRDefault="00A049E6" w:rsidP="00754C83">
            <w:pPr>
              <w:pStyle w:val="ConsPlusNormal"/>
              <w:jc w:val="center"/>
              <w:rPr>
                <w:sz w:val="24"/>
              </w:rPr>
            </w:pPr>
            <w:r w:rsidRPr="00A96D55">
              <w:rPr>
                <w:sz w:val="24"/>
              </w:rPr>
              <w:t>Дата открытия лицевого счета</w:t>
            </w:r>
          </w:p>
        </w:tc>
        <w:tc>
          <w:tcPr>
            <w:tcW w:w="1191" w:type="dxa"/>
            <w:vMerge w:val="restart"/>
            <w:vAlign w:val="center"/>
          </w:tcPr>
          <w:p w:rsidR="00A049E6" w:rsidRPr="00A96D55" w:rsidRDefault="00A049E6" w:rsidP="00754C83">
            <w:pPr>
              <w:pStyle w:val="ConsPlusNormal"/>
              <w:jc w:val="center"/>
              <w:rPr>
                <w:sz w:val="24"/>
              </w:rPr>
            </w:pPr>
            <w:r w:rsidRPr="00A96D55">
              <w:rPr>
                <w:sz w:val="24"/>
              </w:rPr>
              <w:t>Наименование клиента</w:t>
            </w:r>
          </w:p>
        </w:tc>
        <w:tc>
          <w:tcPr>
            <w:tcW w:w="1134" w:type="dxa"/>
            <w:vMerge w:val="restart"/>
            <w:vAlign w:val="center"/>
          </w:tcPr>
          <w:p w:rsidR="00A049E6" w:rsidRPr="00A96D55" w:rsidRDefault="00A049E6" w:rsidP="00754C83">
            <w:pPr>
              <w:pStyle w:val="ConsPlusNormal"/>
              <w:jc w:val="center"/>
              <w:rPr>
                <w:sz w:val="24"/>
              </w:rPr>
            </w:pPr>
            <w:r w:rsidRPr="00A96D55">
              <w:rPr>
                <w:sz w:val="24"/>
              </w:rPr>
              <w:t>Номер лицевого счета</w:t>
            </w:r>
          </w:p>
        </w:tc>
        <w:tc>
          <w:tcPr>
            <w:tcW w:w="4071" w:type="dxa"/>
            <w:gridSpan w:val="2"/>
            <w:vAlign w:val="center"/>
          </w:tcPr>
          <w:p w:rsidR="00A049E6" w:rsidRPr="00A96D55" w:rsidRDefault="00A049E6" w:rsidP="00754C83">
            <w:pPr>
              <w:pStyle w:val="ConsPlusNormal"/>
              <w:jc w:val="center"/>
              <w:rPr>
                <w:sz w:val="24"/>
              </w:rPr>
            </w:pPr>
            <w:r w:rsidRPr="00A96D55">
              <w:rPr>
                <w:sz w:val="24"/>
              </w:rPr>
              <w:t>Номер и дата письма финансового органа</w:t>
            </w:r>
          </w:p>
        </w:tc>
        <w:tc>
          <w:tcPr>
            <w:tcW w:w="1304" w:type="dxa"/>
            <w:vMerge w:val="restart"/>
            <w:vAlign w:val="center"/>
          </w:tcPr>
          <w:p w:rsidR="00A049E6" w:rsidRPr="00A96D55" w:rsidRDefault="00A049E6" w:rsidP="00754C83">
            <w:pPr>
              <w:pStyle w:val="ConsPlusNormal"/>
              <w:jc w:val="center"/>
              <w:rPr>
                <w:sz w:val="24"/>
              </w:rPr>
            </w:pPr>
            <w:r w:rsidRPr="00A96D55">
              <w:rPr>
                <w:sz w:val="24"/>
              </w:rPr>
              <w:t>Дата закрытия лицевого счета</w:t>
            </w:r>
          </w:p>
        </w:tc>
        <w:tc>
          <w:tcPr>
            <w:tcW w:w="1474" w:type="dxa"/>
            <w:vMerge w:val="restart"/>
            <w:vAlign w:val="center"/>
          </w:tcPr>
          <w:p w:rsidR="00A049E6" w:rsidRPr="00A96D55" w:rsidRDefault="00A049E6" w:rsidP="00754C83">
            <w:pPr>
              <w:pStyle w:val="ConsPlusNormal"/>
              <w:jc w:val="center"/>
              <w:rPr>
                <w:sz w:val="24"/>
              </w:rPr>
            </w:pPr>
            <w:r w:rsidRPr="00A96D55">
              <w:rPr>
                <w:sz w:val="24"/>
              </w:rPr>
              <w:t>Дата переоформления лицевого счета</w:t>
            </w:r>
          </w:p>
        </w:tc>
        <w:tc>
          <w:tcPr>
            <w:tcW w:w="1191" w:type="dxa"/>
            <w:vMerge w:val="restart"/>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191"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2257" w:type="dxa"/>
            <w:vAlign w:val="center"/>
          </w:tcPr>
          <w:p w:rsidR="00A049E6" w:rsidRPr="00A96D55" w:rsidRDefault="00A049E6" w:rsidP="00754C83">
            <w:pPr>
              <w:pStyle w:val="ConsPlusNormal"/>
              <w:jc w:val="center"/>
              <w:rPr>
                <w:sz w:val="24"/>
              </w:rPr>
            </w:pPr>
            <w:r w:rsidRPr="00A96D55">
              <w:rPr>
                <w:sz w:val="24"/>
              </w:rPr>
              <w:t>налоговому органу об открытии (переоформлении, закрытии) лицевых счетов</w:t>
            </w:r>
          </w:p>
        </w:tc>
        <w:tc>
          <w:tcPr>
            <w:tcW w:w="1814" w:type="dxa"/>
            <w:vAlign w:val="center"/>
          </w:tcPr>
          <w:p w:rsidR="00A049E6" w:rsidRPr="00A96D55" w:rsidRDefault="00A049E6" w:rsidP="00754C83">
            <w:pPr>
              <w:pStyle w:val="ConsPlusNormal"/>
              <w:jc w:val="center"/>
              <w:rPr>
                <w:sz w:val="24"/>
              </w:rPr>
            </w:pPr>
            <w:r w:rsidRPr="00A96D55">
              <w:rPr>
                <w:sz w:val="24"/>
              </w:rPr>
              <w:t>клиенту об открытии (закрытии) лицевого счета</w:t>
            </w:r>
          </w:p>
        </w:tc>
        <w:tc>
          <w:tcPr>
            <w:tcW w:w="1304" w:type="dxa"/>
            <w:vMerge/>
          </w:tcPr>
          <w:p w:rsidR="00A049E6" w:rsidRPr="00A96D55" w:rsidRDefault="00A049E6" w:rsidP="00754C83">
            <w:pPr>
              <w:pStyle w:val="ConsPlusNormal"/>
              <w:rPr>
                <w:sz w:val="24"/>
              </w:rPr>
            </w:pPr>
          </w:p>
        </w:tc>
        <w:tc>
          <w:tcPr>
            <w:tcW w:w="1474"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r>
      <w:tr w:rsidR="00A049E6" w:rsidRPr="00A96D55" w:rsidTr="00754C83">
        <w:tc>
          <w:tcPr>
            <w:tcW w:w="1191" w:type="dxa"/>
            <w:vAlign w:val="center"/>
          </w:tcPr>
          <w:p w:rsidR="00A049E6" w:rsidRPr="00A96D55" w:rsidRDefault="00A049E6" w:rsidP="00754C83">
            <w:pPr>
              <w:pStyle w:val="ConsPlusNormal"/>
              <w:jc w:val="center"/>
              <w:rPr>
                <w:sz w:val="24"/>
              </w:rPr>
            </w:pPr>
            <w:r w:rsidRPr="00A96D55">
              <w:rPr>
                <w:sz w:val="24"/>
              </w:rPr>
              <w:t>1</w:t>
            </w:r>
          </w:p>
        </w:tc>
        <w:tc>
          <w:tcPr>
            <w:tcW w:w="1191" w:type="dxa"/>
            <w:vAlign w:val="center"/>
          </w:tcPr>
          <w:p w:rsidR="00A049E6" w:rsidRPr="00A96D55" w:rsidRDefault="00A049E6" w:rsidP="00754C83">
            <w:pPr>
              <w:pStyle w:val="ConsPlusNormal"/>
              <w:jc w:val="center"/>
              <w:rPr>
                <w:sz w:val="24"/>
              </w:rPr>
            </w:pPr>
            <w:r w:rsidRPr="00A96D55">
              <w:rPr>
                <w:sz w:val="24"/>
              </w:rPr>
              <w:t>2</w:t>
            </w:r>
          </w:p>
        </w:tc>
        <w:tc>
          <w:tcPr>
            <w:tcW w:w="1134" w:type="dxa"/>
            <w:vAlign w:val="center"/>
          </w:tcPr>
          <w:p w:rsidR="00A049E6" w:rsidRPr="00A96D55" w:rsidRDefault="00A049E6" w:rsidP="00754C83">
            <w:pPr>
              <w:pStyle w:val="ConsPlusNormal"/>
              <w:jc w:val="center"/>
              <w:rPr>
                <w:sz w:val="24"/>
              </w:rPr>
            </w:pPr>
            <w:r w:rsidRPr="00A96D55">
              <w:rPr>
                <w:sz w:val="24"/>
              </w:rPr>
              <w:t>3</w:t>
            </w:r>
          </w:p>
        </w:tc>
        <w:tc>
          <w:tcPr>
            <w:tcW w:w="2257" w:type="dxa"/>
            <w:vAlign w:val="center"/>
          </w:tcPr>
          <w:p w:rsidR="00A049E6" w:rsidRPr="00A96D55" w:rsidRDefault="00A049E6" w:rsidP="00754C83">
            <w:pPr>
              <w:pStyle w:val="ConsPlusNormal"/>
              <w:jc w:val="center"/>
              <w:rPr>
                <w:sz w:val="24"/>
              </w:rPr>
            </w:pPr>
            <w:r w:rsidRPr="00A96D55">
              <w:rPr>
                <w:sz w:val="24"/>
              </w:rPr>
              <w:t>4</w:t>
            </w:r>
          </w:p>
        </w:tc>
        <w:tc>
          <w:tcPr>
            <w:tcW w:w="1814" w:type="dxa"/>
            <w:vAlign w:val="center"/>
          </w:tcPr>
          <w:p w:rsidR="00A049E6" w:rsidRPr="00A96D55" w:rsidRDefault="00A049E6" w:rsidP="00754C83">
            <w:pPr>
              <w:pStyle w:val="ConsPlusNormal"/>
              <w:jc w:val="center"/>
              <w:rPr>
                <w:sz w:val="24"/>
              </w:rPr>
            </w:pPr>
            <w:r w:rsidRPr="00A96D55">
              <w:rPr>
                <w:sz w:val="24"/>
              </w:rPr>
              <w:t>5</w:t>
            </w:r>
          </w:p>
        </w:tc>
        <w:tc>
          <w:tcPr>
            <w:tcW w:w="1304" w:type="dxa"/>
            <w:vAlign w:val="center"/>
          </w:tcPr>
          <w:p w:rsidR="00A049E6" w:rsidRPr="00A96D55" w:rsidRDefault="00A049E6" w:rsidP="00754C83">
            <w:pPr>
              <w:pStyle w:val="ConsPlusNormal"/>
              <w:jc w:val="center"/>
              <w:rPr>
                <w:sz w:val="24"/>
              </w:rPr>
            </w:pPr>
            <w:r w:rsidRPr="00A96D55">
              <w:rPr>
                <w:sz w:val="24"/>
              </w:rPr>
              <w:t>6</w:t>
            </w:r>
          </w:p>
        </w:tc>
        <w:tc>
          <w:tcPr>
            <w:tcW w:w="1474" w:type="dxa"/>
            <w:vAlign w:val="center"/>
          </w:tcPr>
          <w:p w:rsidR="00A049E6" w:rsidRPr="00A96D55" w:rsidRDefault="00A049E6" w:rsidP="00754C83">
            <w:pPr>
              <w:pStyle w:val="ConsPlusNormal"/>
              <w:jc w:val="center"/>
              <w:rPr>
                <w:sz w:val="24"/>
              </w:rPr>
            </w:pPr>
            <w:r w:rsidRPr="00A96D55">
              <w:rPr>
                <w:sz w:val="24"/>
              </w:rPr>
              <w:t>7</w:t>
            </w:r>
          </w:p>
        </w:tc>
        <w:tc>
          <w:tcPr>
            <w:tcW w:w="1191" w:type="dxa"/>
            <w:vAlign w:val="center"/>
          </w:tcPr>
          <w:p w:rsidR="00A049E6" w:rsidRPr="00A96D55" w:rsidRDefault="00A049E6" w:rsidP="00754C83">
            <w:pPr>
              <w:pStyle w:val="ConsPlusNormal"/>
              <w:jc w:val="center"/>
              <w:rPr>
                <w:sz w:val="24"/>
              </w:rPr>
            </w:pPr>
            <w:r w:rsidRPr="00A96D55">
              <w:rPr>
                <w:sz w:val="24"/>
              </w:rPr>
              <w:t>8</w:t>
            </w:r>
          </w:p>
        </w:tc>
      </w:tr>
      <w:tr w:rsidR="00A049E6" w:rsidRPr="00A96D55" w:rsidTr="00754C83">
        <w:tc>
          <w:tcPr>
            <w:tcW w:w="1191" w:type="dxa"/>
            <w:vAlign w:val="bottom"/>
          </w:tcPr>
          <w:p w:rsidR="00A049E6" w:rsidRPr="00A96D55" w:rsidRDefault="00A049E6" w:rsidP="00754C83">
            <w:pPr>
              <w:pStyle w:val="ConsPlusNormal"/>
              <w:rPr>
                <w:sz w:val="24"/>
              </w:rPr>
            </w:pPr>
          </w:p>
        </w:tc>
        <w:tc>
          <w:tcPr>
            <w:tcW w:w="1191" w:type="dxa"/>
            <w:vAlign w:val="bottom"/>
          </w:tcPr>
          <w:p w:rsidR="00A049E6" w:rsidRPr="00A96D55" w:rsidRDefault="00A049E6" w:rsidP="00754C83">
            <w:pPr>
              <w:pStyle w:val="ConsPlusNormal"/>
              <w:rPr>
                <w:sz w:val="24"/>
              </w:rPr>
            </w:pPr>
          </w:p>
        </w:tc>
        <w:tc>
          <w:tcPr>
            <w:tcW w:w="1134" w:type="dxa"/>
            <w:vAlign w:val="bottom"/>
          </w:tcPr>
          <w:p w:rsidR="00A049E6" w:rsidRPr="00A96D55" w:rsidRDefault="00A049E6" w:rsidP="00754C83">
            <w:pPr>
              <w:pStyle w:val="ConsPlusNormal"/>
              <w:rPr>
                <w:sz w:val="24"/>
              </w:rPr>
            </w:pPr>
          </w:p>
        </w:tc>
        <w:tc>
          <w:tcPr>
            <w:tcW w:w="2257" w:type="dxa"/>
            <w:vAlign w:val="bottom"/>
          </w:tcPr>
          <w:p w:rsidR="00A049E6" w:rsidRPr="00A96D55" w:rsidRDefault="00A049E6" w:rsidP="00754C83">
            <w:pPr>
              <w:pStyle w:val="ConsPlusNormal"/>
              <w:rPr>
                <w:sz w:val="24"/>
              </w:rPr>
            </w:pPr>
          </w:p>
        </w:tc>
        <w:tc>
          <w:tcPr>
            <w:tcW w:w="1814" w:type="dxa"/>
            <w:vAlign w:val="bottom"/>
          </w:tcPr>
          <w:p w:rsidR="00A049E6" w:rsidRPr="00A96D55" w:rsidRDefault="00A049E6" w:rsidP="00754C83">
            <w:pPr>
              <w:pStyle w:val="ConsPlusNormal"/>
              <w:rPr>
                <w:sz w:val="24"/>
              </w:rPr>
            </w:pPr>
          </w:p>
        </w:tc>
        <w:tc>
          <w:tcPr>
            <w:tcW w:w="1304" w:type="dxa"/>
            <w:vAlign w:val="bottom"/>
          </w:tcPr>
          <w:p w:rsidR="00A049E6" w:rsidRPr="00A96D55" w:rsidRDefault="00A049E6" w:rsidP="00754C83">
            <w:pPr>
              <w:pStyle w:val="ConsPlusNormal"/>
              <w:rPr>
                <w:sz w:val="24"/>
              </w:rPr>
            </w:pPr>
          </w:p>
        </w:tc>
        <w:tc>
          <w:tcPr>
            <w:tcW w:w="1474" w:type="dxa"/>
            <w:vAlign w:val="bottom"/>
          </w:tcPr>
          <w:p w:rsidR="00A049E6" w:rsidRPr="00A96D55" w:rsidRDefault="00A049E6" w:rsidP="00754C83">
            <w:pPr>
              <w:pStyle w:val="ConsPlusNormal"/>
              <w:rPr>
                <w:sz w:val="24"/>
              </w:rPr>
            </w:pPr>
          </w:p>
        </w:tc>
        <w:tc>
          <w:tcPr>
            <w:tcW w:w="1191" w:type="dxa"/>
            <w:vAlign w:val="bottom"/>
          </w:tcPr>
          <w:p w:rsidR="00A049E6" w:rsidRPr="00A96D55" w:rsidRDefault="00A049E6" w:rsidP="00754C83">
            <w:pPr>
              <w:pStyle w:val="ConsPlusNormal"/>
              <w:rPr>
                <w:sz w:val="24"/>
              </w:rPr>
            </w:pPr>
          </w:p>
        </w:tc>
      </w:tr>
      <w:tr w:rsidR="00A049E6" w:rsidRPr="00A96D55" w:rsidTr="00754C83">
        <w:tc>
          <w:tcPr>
            <w:tcW w:w="1191" w:type="dxa"/>
            <w:vAlign w:val="bottom"/>
          </w:tcPr>
          <w:p w:rsidR="00A049E6" w:rsidRPr="00A96D55" w:rsidRDefault="00A049E6" w:rsidP="00754C83">
            <w:pPr>
              <w:pStyle w:val="ConsPlusNormal"/>
              <w:rPr>
                <w:sz w:val="24"/>
              </w:rPr>
            </w:pPr>
          </w:p>
        </w:tc>
        <w:tc>
          <w:tcPr>
            <w:tcW w:w="1191" w:type="dxa"/>
            <w:vAlign w:val="bottom"/>
          </w:tcPr>
          <w:p w:rsidR="00A049E6" w:rsidRPr="00A96D55" w:rsidRDefault="00A049E6" w:rsidP="00754C83">
            <w:pPr>
              <w:pStyle w:val="ConsPlusNormal"/>
              <w:rPr>
                <w:sz w:val="24"/>
              </w:rPr>
            </w:pPr>
          </w:p>
        </w:tc>
        <w:tc>
          <w:tcPr>
            <w:tcW w:w="1134" w:type="dxa"/>
            <w:vAlign w:val="bottom"/>
          </w:tcPr>
          <w:p w:rsidR="00A049E6" w:rsidRPr="00A96D55" w:rsidRDefault="00A049E6" w:rsidP="00754C83">
            <w:pPr>
              <w:pStyle w:val="ConsPlusNormal"/>
              <w:rPr>
                <w:sz w:val="24"/>
              </w:rPr>
            </w:pPr>
          </w:p>
        </w:tc>
        <w:tc>
          <w:tcPr>
            <w:tcW w:w="2257" w:type="dxa"/>
            <w:vAlign w:val="bottom"/>
          </w:tcPr>
          <w:p w:rsidR="00A049E6" w:rsidRPr="00A96D55" w:rsidRDefault="00A049E6" w:rsidP="00754C83">
            <w:pPr>
              <w:pStyle w:val="ConsPlusNormal"/>
              <w:rPr>
                <w:sz w:val="24"/>
              </w:rPr>
            </w:pPr>
          </w:p>
        </w:tc>
        <w:tc>
          <w:tcPr>
            <w:tcW w:w="1814" w:type="dxa"/>
            <w:vAlign w:val="bottom"/>
          </w:tcPr>
          <w:p w:rsidR="00A049E6" w:rsidRPr="00A96D55" w:rsidRDefault="00A049E6" w:rsidP="00754C83">
            <w:pPr>
              <w:pStyle w:val="ConsPlusNormal"/>
              <w:rPr>
                <w:sz w:val="24"/>
              </w:rPr>
            </w:pPr>
          </w:p>
        </w:tc>
        <w:tc>
          <w:tcPr>
            <w:tcW w:w="1304" w:type="dxa"/>
            <w:vAlign w:val="bottom"/>
          </w:tcPr>
          <w:p w:rsidR="00A049E6" w:rsidRPr="00A96D55" w:rsidRDefault="00A049E6" w:rsidP="00754C83">
            <w:pPr>
              <w:pStyle w:val="ConsPlusNormal"/>
              <w:rPr>
                <w:sz w:val="24"/>
              </w:rPr>
            </w:pPr>
          </w:p>
        </w:tc>
        <w:tc>
          <w:tcPr>
            <w:tcW w:w="1474" w:type="dxa"/>
            <w:vAlign w:val="bottom"/>
          </w:tcPr>
          <w:p w:rsidR="00A049E6" w:rsidRPr="00A96D55" w:rsidRDefault="00A049E6" w:rsidP="00754C83">
            <w:pPr>
              <w:pStyle w:val="ConsPlusNormal"/>
              <w:rPr>
                <w:sz w:val="24"/>
              </w:rPr>
            </w:pPr>
          </w:p>
        </w:tc>
        <w:tc>
          <w:tcPr>
            <w:tcW w:w="1191" w:type="dxa"/>
            <w:vAlign w:val="bottom"/>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1814"/>
        <w:gridCol w:w="340"/>
        <w:gridCol w:w="1417"/>
        <w:gridCol w:w="340"/>
        <w:gridCol w:w="2721"/>
        <w:gridCol w:w="340"/>
        <w:gridCol w:w="1361"/>
      </w:tblGrid>
      <w:tr w:rsidR="00A049E6" w:rsidRPr="00A96D55" w:rsidTr="00754C83">
        <w:tc>
          <w:tcPr>
            <w:tcW w:w="3231"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Ответственный исполнитель</w:t>
            </w:r>
          </w:p>
        </w:tc>
        <w:tc>
          <w:tcPr>
            <w:tcW w:w="181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41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272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36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231" w:type="dxa"/>
            <w:tcBorders>
              <w:top w:val="nil"/>
              <w:left w:val="nil"/>
              <w:bottom w:val="nil"/>
              <w:right w:val="nil"/>
            </w:tcBorders>
          </w:tcPr>
          <w:p w:rsidR="00A049E6" w:rsidRPr="00A96D55" w:rsidRDefault="00A049E6" w:rsidP="00754C83">
            <w:pPr>
              <w:pStyle w:val="ConsPlusNormal"/>
              <w:rPr>
                <w:sz w:val="24"/>
              </w:rPr>
            </w:pPr>
          </w:p>
        </w:tc>
        <w:tc>
          <w:tcPr>
            <w:tcW w:w="181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272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36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(телефон)</w:t>
            </w: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69"/>
        <w:gridCol w:w="397"/>
        <w:gridCol w:w="340"/>
        <w:gridCol w:w="6718"/>
        <w:gridCol w:w="850"/>
      </w:tblGrid>
      <w:tr w:rsidR="00A049E6" w:rsidRPr="00A96D55" w:rsidTr="00754C83">
        <w:trPr>
          <w:gridAfter w:val="2"/>
          <w:wAfter w:w="7568" w:type="dxa"/>
        </w:trPr>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51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69"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9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r w:rsidR="00A049E6" w:rsidRPr="00A96D55" w:rsidTr="00754C83">
        <w:tc>
          <w:tcPr>
            <w:tcW w:w="10715" w:type="dxa"/>
            <w:gridSpan w:val="8"/>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Номер страницы</w:t>
            </w:r>
          </w:p>
        </w:tc>
        <w:tc>
          <w:tcPr>
            <w:tcW w:w="85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10715" w:type="dxa"/>
            <w:gridSpan w:val="8"/>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Всего страниц</w:t>
            </w:r>
          </w:p>
        </w:tc>
        <w:tc>
          <w:tcPr>
            <w:tcW w:w="850"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r>
    </w:tbl>
    <w:p w:rsidR="00A049E6" w:rsidRPr="00A96D55" w:rsidRDefault="00A049E6" w:rsidP="00A049E6">
      <w:pPr>
        <w:pStyle w:val="ConsPlusNormal"/>
        <w:rPr>
          <w:sz w:val="24"/>
        </w:rPr>
        <w:sectPr w:rsidR="00A049E6" w:rsidRPr="00A96D55" w:rsidSect="00754C83">
          <w:headerReference w:type="default" r:id="rId139"/>
          <w:footerReference w:type="default" r:id="rId140"/>
          <w:headerReference w:type="first" r:id="rId141"/>
          <w:footerReference w:type="first" r:id="rId142"/>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4</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 в Администрации сельского поселения </w:t>
      </w:r>
    </w:p>
    <w:p w:rsidR="00A049E6" w:rsidRPr="00A96D55" w:rsidRDefault="00F54AF6"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spacing w:after="1"/>
        <w:rPr>
          <w:sz w:val="24"/>
        </w:r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___________________________</w:t>
      </w:r>
    </w:p>
    <w:p w:rsidR="00A049E6" w:rsidRPr="00A96D55" w:rsidRDefault="00A049E6" w:rsidP="00A049E6">
      <w:pPr>
        <w:pStyle w:val="ConsPlusNonformat"/>
        <w:jc w:val="both"/>
        <w:rPr>
          <w:sz w:val="18"/>
        </w:rPr>
      </w:pPr>
      <w:r w:rsidRPr="00A96D55">
        <w:rPr>
          <w:sz w:val="18"/>
        </w:rPr>
        <w:t xml:space="preserve">                                                ___________________________</w:t>
      </w:r>
    </w:p>
    <w:p w:rsidR="00A049E6" w:rsidRPr="00A96D55" w:rsidRDefault="00A049E6" w:rsidP="00A049E6">
      <w:pPr>
        <w:pStyle w:val="ConsPlusNonformat"/>
        <w:jc w:val="both"/>
        <w:rPr>
          <w:sz w:val="18"/>
        </w:rPr>
      </w:pPr>
      <w:r w:rsidRPr="00A96D55">
        <w:rPr>
          <w:sz w:val="18"/>
        </w:rPr>
        <w:t xml:space="preserve">                                                ___________________________</w:t>
      </w:r>
    </w:p>
    <w:p w:rsidR="00A049E6" w:rsidRPr="00A96D55" w:rsidRDefault="00A049E6" w:rsidP="00A049E6">
      <w:pPr>
        <w:pStyle w:val="ConsPlusNonformat"/>
        <w:jc w:val="both"/>
        <w:rPr>
          <w:sz w:val="18"/>
        </w:rPr>
      </w:pPr>
      <w:r w:rsidRPr="00A96D55">
        <w:rPr>
          <w:sz w:val="18"/>
        </w:rPr>
        <w:t xml:space="preserve">                                                   (наименование клиента)</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bookmarkStart w:id="49" w:name="P1448"/>
      <w:bookmarkEnd w:id="49"/>
      <w:r w:rsidRPr="00A96D55">
        <w:rPr>
          <w:sz w:val="18"/>
        </w:rPr>
        <w:t xml:space="preserve">                                 Извещение</w:t>
      </w:r>
    </w:p>
    <w:p w:rsidR="00A049E6" w:rsidRPr="00A96D55" w:rsidRDefault="00A049E6" w:rsidP="00A049E6">
      <w:pPr>
        <w:pStyle w:val="ConsPlusNonformat"/>
        <w:jc w:val="both"/>
        <w:rPr>
          <w:sz w:val="18"/>
        </w:rPr>
      </w:pPr>
      <w:r w:rsidRPr="00A96D55">
        <w:rPr>
          <w:sz w:val="18"/>
        </w:rPr>
        <w:t xml:space="preserve">                    об открытии (о резервировании) &lt;*&gt;</w:t>
      </w:r>
    </w:p>
    <w:p w:rsidR="00A049E6" w:rsidRPr="00A96D55" w:rsidRDefault="00A049E6" w:rsidP="00A049E6">
      <w:pPr>
        <w:pStyle w:val="ConsPlusNonformat"/>
        <w:jc w:val="both"/>
        <w:rPr>
          <w:sz w:val="18"/>
        </w:rPr>
      </w:pPr>
      <w:r w:rsidRPr="00A96D55">
        <w:rPr>
          <w:sz w:val="18"/>
        </w:rPr>
        <w:t xml:space="preserve">                              лицевого счета</w:t>
      </w:r>
    </w:p>
    <w:p w:rsidR="00A049E6" w:rsidRPr="00A96D55" w:rsidRDefault="00A049E6" w:rsidP="00A049E6">
      <w:pPr>
        <w:pStyle w:val="ConsPlusNonformat"/>
        <w:jc w:val="both"/>
        <w:rPr>
          <w:sz w:val="18"/>
        </w:rPr>
      </w:pPr>
      <w:r w:rsidRPr="00A96D55">
        <w:rPr>
          <w:sz w:val="18"/>
        </w:rPr>
        <w:t xml:space="preserve">                       от "___" ____________ 20___ г.</w:t>
      </w:r>
    </w:p>
    <w:p w:rsidR="00A049E6" w:rsidRPr="00A96D55" w:rsidRDefault="00A049E6" w:rsidP="00A049E6">
      <w:pPr>
        <w:pStyle w:val="ConsPlusNonformat"/>
        <w:jc w:val="both"/>
        <w:rPr>
          <w:sz w:val="18"/>
        </w:rPr>
      </w:pPr>
      <w:r w:rsidRPr="00A96D55">
        <w:rPr>
          <w:sz w:val="18"/>
        </w:rPr>
        <w:t xml:space="preserve">Администрация сельского поселения </w:t>
      </w:r>
      <w:r w:rsidR="00F54AF6" w:rsidRPr="00A96D55">
        <w:rPr>
          <w:sz w:val="18"/>
        </w:rPr>
        <w:t>Нижнекигин</w:t>
      </w:r>
      <w:r w:rsidRPr="00A96D55">
        <w:rPr>
          <w:sz w:val="18"/>
        </w:rPr>
        <w:t>ский сельсовет муниципального района Кигинский район   Республики    Башкортостан    сообщает,    что</w:t>
      </w:r>
    </w:p>
    <w:p w:rsidR="00A049E6" w:rsidRPr="00A96D55" w:rsidRDefault="00A049E6" w:rsidP="00A049E6">
      <w:pPr>
        <w:pStyle w:val="ConsPlusNonformat"/>
        <w:jc w:val="both"/>
        <w:rPr>
          <w:sz w:val="18"/>
        </w:rPr>
      </w:pPr>
      <w:r w:rsidRPr="00A96D55">
        <w:rPr>
          <w:sz w:val="18"/>
        </w:rPr>
        <w:t>___________________________________________________________________________</w:t>
      </w:r>
    </w:p>
    <w:p w:rsidR="00A049E6" w:rsidRPr="00A96D55" w:rsidRDefault="00A049E6" w:rsidP="00A049E6">
      <w:pPr>
        <w:pStyle w:val="ConsPlusNonformat"/>
        <w:jc w:val="both"/>
        <w:rPr>
          <w:sz w:val="18"/>
        </w:rPr>
      </w:pPr>
      <w:r w:rsidRPr="00A96D55">
        <w:rPr>
          <w:sz w:val="18"/>
        </w:rPr>
        <w:t xml:space="preserve">                          (наименование клиента)</w:t>
      </w:r>
    </w:p>
    <w:p w:rsidR="00A049E6" w:rsidRPr="00A96D55" w:rsidRDefault="00A049E6" w:rsidP="00A049E6">
      <w:pPr>
        <w:pStyle w:val="ConsPlusNonformat"/>
        <w:jc w:val="both"/>
        <w:rPr>
          <w:sz w:val="18"/>
        </w:rPr>
      </w:pPr>
      <w:r w:rsidRPr="00A96D55">
        <w:rPr>
          <w:sz w:val="18"/>
        </w:rPr>
        <w:t xml:space="preserve">"___" _____________ 20___ г.  открыт  (зарезервирован)  </w:t>
      </w:r>
      <w:hyperlink w:anchor="P1468" w:tooltip="    &lt;*&gt; Применительно к разделу IV настоящего Порядка.">
        <w:r w:rsidRPr="00A96D55">
          <w:rPr>
            <w:color w:val="0000FF"/>
            <w:sz w:val="18"/>
          </w:rPr>
          <w:t>&lt;*&gt;</w:t>
        </w:r>
      </w:hyperlink>
      <w:r w:rsidRPr="00A96D55">
        <w:rPr>
          <w:sz w:val="18"/>
        </w:rPr>
        <w:t xml:space="preserve">  лицевой   счет</w:t>
      </w:r>
    </w:p>
    <w:p w:rsidR="00A049E6" w:rsidRPr="00A96D55" w:rsidRDefault="00A049E6" w:rsidP="00A049E6">
      <w:pPr>
        <w:pStyle w:val="ConsPlusNonformat"/>
        <w:jc w:val="both"/>
        <w:rPr>
          <w:sz w:val="18"/>
        </w:rPr>
      </w:pPr>
      <w:r w:rsidRPr="00A96D55">
        <w:rPr>
          <w:sz w:val="18"/>
        </w:rPr>
        <w:t>___________________ N ________________ к счету ___________________________.</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Глава сельского поселения</w:t>
      </w:r>
    </w:p>
    <w:p w:rsidR="00A049E6" w:rsidRPr="00A96D55" w:rsidRDefault="00A049E6" w:rsidP="00A049E6">
      <w:pPr>
        <w:pStyle w:val="ConsPlusNonformat"/>
        <w:jc w:val="both"/>
        <w:rPr>
          <w:sz w:val="18"/>
        </w:rPr>
      </w:pPr>
      <w:r w:rsidRPr="00A96D55">
        <w:rPr>
          <w:sz w:val="18"/>
        </w:rPr>
        <w:t>(или иное уполномоченное лицо) ___________    _____________________________</w:t>
      </w:r>
    </w:p>
    <w:p w:rsidR="00A049E6" w:rsidRPr="00A96D55" w:rsidRDefault="00A049E6" w:rsidP="00A049E6">
      <w:pPr>
        <w:pStyle w:val="ConsPlusNonformat"/>
        <w:jc w:val="both"/>
        <w:rPr>
          <w:sz w:val="18"/>
        </w:rPr>
      </w:pPr>
      <w:r w:rsidRPr="00A96D55">
        <w:rPr>
          <w:sz w:val="18"/>
        </w:rPr>
        <w:t xml:space="preserve">                                (подпись)       (расшифровка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Исполнитель ______________    _____________________________________________</w:t>
      </w:r>
    </w:p>
    <w:p w:rsidR="00A049E6" w:rsidRPr="00A96D55" w:rsidRDefault="00A049E6" w:rsidP="00A049E6">
      <w:pPr>
        <w:pStyle w:val="ConsPlusNonformat"/>
        <w:jc w:val="both"/>
        <w:rPr>
          <w:sz w:val="18"/>
        </w:rPr>
      </w:pPr>
      <w:r w:rsidRPr="00A96D55">
        <w:rPr>
          <w:sz w:val="18"/>
        </w:rPr>
        <w:t xml:space="preserve">              (подпись)                  (расшифровка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bookmarkStart w:id="50" w:name="P1468"/>
      <w:bookmarkEnd w:id="50"/>
      <w:r w:rsidRPr="00A96D55">
        <w:rPr>
          <w:sz w:val="18"/>
        </w:rPr>
        <w:t xml:space="preserve">    &lt;*&gt; Применительно к </w:t>
      </w:r>
      <w:hyperlink w:anchor="P786" w:tooltip="IV. ПОРЯДОК">
        <w:r w:rsidRPr="00A96D55">
          <w:rPr>
            <w:color w:val="0000FF"/>
            <w:sz w:val="18"/>
          </w:rPr>
          <w:t>разделу IV</w:t>
        </w:r>
      </w:hyperlink>
      <w:r w:rsidRPr="00A96D55">
        <w:rPr>
          <w:sz w:val="18"/>
        </w:rPr>
        <w:t xml:space="preserve"> настоящего Порядка.</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F54AF6" w:rsidRPr="00A96D55" w:rsidRDefault="00F54AF6" w:rsidP="00A049E6">
      <w:pPr>
        <w:pStyle w:val="ConsPlusNormal"/>
        <w:jc w:val="center"/>
        <w:rPr>
          <w:sz w:val="24"/>
        </w:rPr>
      </w:pPr>
    </w:p>
    <w:p w:rsidR="00F54AF6" w:rsidRPr="00A96D55" w:rsidRDefault="00F54AF6" w:rsidP="00A049E6">
      <w:pPr>
        <w:pStyle w:val="ConsPlusNormal"/>
        <w:jc w:val="center"/>
        <w:rPr>
          <w:sz w:val="24"/>
        </w:rPr>
      </w:pPr>
    </w:p>
    <w:p w:rsidR="00F54AF6" w:rsidRPr="00A96D55" w:rsidRDefault="00F54AF6" w:rsidP="00A049E6">
      <w:pPr>
        <w:pStyle w:val="ConsPlusNormal"/>
        <w:jc w:val="center"/>
        <w:rPr>
          <w:sz w:val="24"/>
        </w:rPr>
      </w:pPr>
    </w:p>
    <w:p w:rsidR="00F54AF6" w:rsidRPr="00A96D55" w:rsidRDefault="00F54AF6" w:rsidP="00A049E6">
      <w:pPr>
        <w:pStyle w:val="ConsPlusNormal"/>
        <w:jc w:val="center"/>
        <w:rPr>
          <w:sz w:val="24"/>
        </w:rPr>
      </w:pPr>
    </w:p>
    <w:p w:rsidR="00F54AF6" w:rsidRPr="00A96D55" w:rsidRDefault="00F54AF6" w:rsidP="00A049E6">
      <w:pPr>
        <w:pStyle w:val="ConsPlusNormal"/>
        <w:jc w:val="center"/>
        <w:rPr>
          <w:sz w:val="24"/>
        </w:rPr>
      </w:pPr>
    </w:p>
    <w:p w:rsidR="00F54AF6" w:rsidRPr="00A96D55" w:rsidRDefault="00F54AF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5</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 в Администрации сельского поселения </w:t>
      </w:r>
    </w:p>
    <w:p w:rsidR="00A049E6" w:rsidRPr="00A96D55" w:rsidRDefault="00F54AF6" w:rsidP="00A049E6">
      <w:pPr>
        <w:pStyle w:val="ConsPlusNormal"/>
        <w:jc w:val="right"/>
        <w:rPr>
          <w:sz w:val="24"/>
        </w:rPr>
      </w:pPr>
      <w:r w:rsidRPr="00A96D55">
        <w:rPr>
          <w:sz w:val="24"/>
        </w:rPr>
        <w:t>Нижнекигин</w:t>
      </w:r>
      <w:r w:rsidR="00A049E6" w:rsidRPr="00A96D55">
        <w:rPr>
          <w:sz w:val="24"/>
        </w:rPr>
        <w:t>ский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rmal"/>
        <w:jc w:val="both"/>
        <w:rPr>
          <w:sz w:val="24"/>
        </w:rPr>
      </w:pPr>
    </w:p>
    <w:p w:rsidR="00A049E6" w:rsidRPr="00A96D55" w:rsidRDefault="00A049E6" w:rsidP="00A049E6">
      <w:pPr>
        <w:pStyle w:val="ConsPlusNormal"/>
        <w:rPr>
          <w:sz w:val="24"/>
        </w:rPr>
        <w:sectPr w:rsidR="00A049E6" w:rsidRPr="00A96D55" w:rsidSect="00754C83">
          <w:headerReference w:type="default" r:id="rId143"/>
          <w:footerReference w:type="default" r:id="rId144"/>
          <w:headerReference w:type="first" r:id="rId145"/>
          <w:footerReference w:type="first" r:id="rId146"/>
          <w:pgSz w:w="11906" w:h="16838"/>
          <w:pgMar w:top="1440" w:right="566" w:bottom="1440" w:left="1133" w:header="0" w:footer="0" w:gutter="0"/>
          <w:cols w:space="720"/>
          <w:titlePg/>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340"/>
        <w:gridCol w:w="340"/>
        <w:gridCol w:w="494"/>
        <w:gridCol w:w="340"/>
        <w:gridCol w:w="964"/>
        <w:gridCol w:w="1060"/>
        <w:gridCol w:w="373"/>
        <w:gridCol w:w="340"/>
        <w:gridCol w:w="397"/>
        <w:gridCol w:w="1191"/>
        <w:gridCol w:w="1474"/>
        <w:gridCol w:w="1276"/>
      </w:tblGrid>
      <w:tr w:rsidR="00A049E6" w:rsidRPr="00A96D55" w:rsidTr="00754C83">
        <w:tc>
          <w:tcPr>
            <w:tcW w:w="10035" w:type="dxa"/>
            <w:gridSpan w:val="12"/>
            <w:tcBorders>
              <w:top w:val="nil"/>
              <w:left w:val="nil"/>
              <w:bottom w:val="nil"/>
            </w:tcBorders>
            <w:vAlign w:val="bottom"/>
          </w:tcPr>
          <w:p w:rsidR="00A049E6" w:rsidRPr="00A96D55" w:rsidRDefault="00A049E6" w:rsidP="00754C83">
            <w:pPr>
              <w:pStyle w:val="ConsPlusNormal"/>
              <w:jc w:val="center"/>
              <w:rPr>
                <w:sz w:val="24"/>
              </w:rPr>
            </w:pPr>
            <w:bookmarkStart w:id="51" w:name="P1481"/>
            <w:bookmarkEnd w:id="51"/>
            <w:r w:rsidRPr="00A96D55">
              <w:rPr>
                <w:sz w:val="24"/>
              </w:rPr>
              <w:lastRenderedPageBreak/>
              <w:t>ЗАЯВЛЕНИЕ</w:t>
            </w:r>
          </w:p>
        </w:tc>
        <w:tc>
          <w:tcPr>
            <w:tcW w:w="1276" w:type="dxa"/>
            <w:tcBorders>
              <w:top w:val="single" w:sz="4" w:space="0" w:color="auto"/>
              <w:bottom w:val="single" w:sz="4" w:space="0" w:color="auto"/>
            </w:tcBorders>
            <w:vAlign w:val="center"/>
          </w:tcPr>
          <w:p w:rsidR="00A049E6" w:rsidRPr="00A96D55" w:rsidRDefault="00A049E6" w:rsidP="00754C83">
            <w:pPr>
              <w:pStyle w:val="ConsPlusNormal"/>
              <w:jc w:val="center"/>
              <w:rPr>
                <w:sz w:val="24"/>
              </w:rPr>
            </w:pPr>
            <w:r w:rsidRPr="00A96D55">
              <w:rPr>
                <w:sz w:val="24"/>
              </w:rPr>
              <w:t>Коды</w:t>
            </w:r>
          </w:p>
        </w:tc>
      </w:tr>
      <w:tr w:rsidR="00A049E6" w:rsidRPr="00A96D55" w:rsidTr="00754C83">
        <w:tblPrEx>
          <w:tblBorders>
            <w:insideV w:val="none" w:sz="0" w:space="0" w:color="auto"/>
          </w:tblBorders>
        </w:tblPrEx>
        <w:tc>
          <w:tcPr>
            <w:tcW w:w="5200" w:type="dxa"/>
            <w:gridSpan w:val="6"/>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на переоформление лицевых счетов N</w:t>
            </w:r>
          </w:p>
        </w:tc>
        <w:tc>
          <w:tcPr>
            <w:tcW w:w="2170" w:type="dxa"/>
            <w:gridSpan w:val="4"/>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2665" w:type="dxa"/>
            <w:gridSpan w:val="2"/>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5200" w:type="dxa"/>
            <w:gridSpan w:val="6"/>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N</w:t>
            </w:r>
          </w:p>
        </w:tc>
        <w:tc>
          <w:tcPr>
            <w:tcW w:w="2170" w:type="dxa"/>
            <w:gridSpan w:val="4"/>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2665" w:type="dxa"/>
            <w:gridSpan w:val="2"/>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402" w:type="dxa"/>
            <w:gridSpan w:val="3"/>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от "</w:t>
            </w:r>
          </w:p>
        </w:tc>
        <w:tc>
          <w:tcPr>
            <w:tcW w:w="49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2024"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73" w:type="dxa"/>
            <w:tcBorders>
              <w:top w:val="single" w:sz="4" w:space="0" w:color="auto"/>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397" w:type="dxa"/>
            <w:tcBorders>
              <w:top w:val="single" w:sz="4" w:space="0" w:color="auto"/>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c>
          <w:tcPr>
            <w:tcW w:w="2665" w:type="dxa"/>
            <w:gridSpan w:val="2"/>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Дата</w:t>
            </w:r>
          </w:p>
        </w:tc>
        <w:tc>
          <w:tcPr>
            <w:tcW w:w="1276"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062"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клиента</w:t>
            </w:r>
          </w:p>
        </w:tc>
        <w:tc>
          <w:tcPr>
            <w:tcW w:w="5499" w:type="dxa"/>
            <w:gridSpan w:val="9"/>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10035" w:type="dxa"/>
            <w:gridSpan w:val="12"/>
            <w:tcBorders>
              <w:top w:val="nil"/>
              <w:left w:val="nil"/>
              <w:bottom w:val="nil"/>
            </w:tcBorders>
            <w:vAlign w:val="bottom"/>
          </w:tcPr>
          <w:p w:rsidR="00A049E6" w:rsidRPr="00A96D55" w:rsidRDefault="00A049E6" w:rsidP="00754C83">
            <w:pPr>
              <w:pStyle w:val="ConsPlusNormal"/>
              <w:jc w:val="right"/>
              <w:rPr>
                <w:sz w:val="24"/>
              </w:rPr>
            </w:pPr>
            <w:r w:rsidRPr="00A96D55">
              <w:rPr>
                <w:sz w:val="24"/>
              </w:rPr>
              <w:t>КПП</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062"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w:t>
            </w:r>
          </w:p>
          <w:p w:rsidR="00A049E6" w:rsidRPr="00A96D55" w:rsidRDefault="00A049E6" w:rsidP="00754C83">
            <w:pPr>
              <w:pStyle w:val="ConsPlusNormal"/>
              <w:rPr>
                <w:sz w:val="24"/>
              </w:rPr>
            </w:pPr>
            <w:r w:rsidRPr="00A96D55">
              <w:rPr>
                <w:sz w:val="24"/>
              </w:rPr>
              <w:t>иного получателя бюджетных</w:t>
            </w:r>
          </w:p>
          <w:p w:rsidR="00A049E6" w:rsidRPr="00A96D55" w:rsidRDefault="00A049E6" w:rsidP="00754C83">
            <w:pPr>
              <w:pStyle w:val="ConsPlusNormal"/>
              <w:rPr>
                <w:sz w:val="24"/>
              </w:rPr>
            </w:pPr>
            <w:r w:rsidRPr="00A96D55">
              <w:rPr>
                <w:sz w:val="24"/>
              </w:rPr>
              <w:t>средств</w:t>
            </w:r>
          </w:p>
        </w:tc>
        <w:tc>
          <w:tcPr>
            <w:tcW w:w="5499" w:type="dxa"/>
            <w:gridSpan w:val="9"/>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10035" w:type="dxa"/>
            <w:gridSpan w:val="12"/>
            <w:tcBorders>
              <w:top w:val="nil"/>
              <w:left w:val="nil"/>
              <w:bottom w:val="nil"/>
            </w:tcBorders>
            <w:vAlign w:val="bottom"/>
          </w:tcPr>
          <w:p w:rsidR="00A049E6" w:rsidRPr="00A96D55" w:rsidRDefault="00A049E6" w:rsidP="00754C83">
            <w:pPr>
              <w:pStyle w:val="ConsPlusNormal"/>
              <w:jc w:val="right"/>
              <w:rPr>
                <w:sz w:val="24"/>
              </w:rPr>
            </w:pPr>
            <w:r w:rsidRPr="00A96D55">
              <w:rPr>
                <w:sz w:val="24"/>
              </w:rPr>
              <w:t>КПП</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062"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Финансовый орган</w:t>
            </w:r>
          </w:p>
        </w:tc>
        <w:tc>
          <w:tcPr>
            <w:tcW w:w="5499" w:type="dxa"/>
            <w:gridSpan w:val="9"/>
            <w:tcBorders>
              <w:top w:val="nil"/>
              <w:left w:val="nil"/>
              <w:bottom w:val="single" w:sz="4" w:space="0" w:color="auto"/>
              <w:right w:val="nil"/>
            </w:tcBorders>
            <w:vAlign w:val="bottom"/>
          </w:tcPr>
          <w:p w:rsidR="00A049E6" w:rsidRPr="00A96D55" w:rsidRDefault="00A049E6" w:rsidP="00754C83">
            <w:pPr>
              <w:pStyle w:val="ConsPlusNormal"/>
              <w:jc w:val="center"/>
              <w:rPr>
                <w:sz w:val="24"/>
              </w:rPr>
            </w:pPr>
            <w:r w:rsidRPr="00A96D55">
              <w:rPr>
                <w:sz w:val="24"/>
              </w:rPr>
              <w:t xml:space="preserve">Администрация сельского поселения </w:t>
            </w:r>
            <w:r w:rsidR="00F54AF6" w:rsidRPr="00A96D55">
              <w:rPr>
                <w:sz w:val="24"/>
                <w:szCs w:val="28"/>
              </w:rPr>
              <w:t>Нижнекигинский</w:t>
            </w:r>
            <w:r w:rsidRPr="00A96D55">
              <w:rPr>
                <w:sz w:val="24"/>
              </w:rPr>
              <w:t xml:space="preserve"> сельсовет и муниципального района Кигинский район Республики Башкортостан</w:t>
            </w:r>
          </w:p>
        </w:tc>
        <w:tc>
          <w:tcPr>
            <w:tcW w:w="147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062"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Причина переоформления</w:t>
            </w:r>
          </w:p>
        </w:tc>
        <w:tc>
          <w:tcPr>
            <w:tcW w:w="5499" w:type="dxa"/>
            <w:gridSpan w:val="9"/>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062"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Документ - основание для переоформления</w:t>
            </w:r>
          </w:p>
        </w:tc>
        <w:tc>
          <w:tcPr>
            <w:tcW w:w="5499" w:type="dxa"/>
            <w:gridSpan w:val="9"/>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Номер</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062" w:type="dxa"/>
            <w:gridSpan w:val="2"/>
            <w:tcBorders>
              <w:top w:val="nil"/>
              <w:left w:val="nil"/>
              <w:bottom w:val="nil"/>
              <w:right w:val="nil"/>
            </w:tcBorders>
          </w:tcPr>
          <w:p w:rsidR="00A049E6" w:rsidRPr="00A96D55" w:rsidRDefault="00A049E6" w:rsidP="00754C83">
            <w:pPr>
              <w:pStyle w:val="ConsPlusNormal"/>
              <w:rPr>
                <w:sz w:val="24"/>
              </w:rPr>
            </w:pPr>
          </w:p>
        </w:tc>
        <w:tc>
          <w:tcPr>
            <w:tcW w:w="5499" w:type="dxa"/>
            <w:gridSpan w:val="9"/>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(наименование документа-основания)</w:t>
            </w:r>
          </w:p>
        </w:tc>
        <w:tc>
          <w:tcPr>
            <w:tcW w:w="147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062" w:type="dxa"/>
            <w:gridSpan w:val="2"/>
            <w:tcBorders>
              <w:top w:val="nil"/>
              <w:left w:val="nil"/>
              <w:bottom w:val="nil"/>
              <w:right w:val="nil"/>
            </w:tcBorders>
            <w:vAlign w:val="bottom"/>
          </w:tcPr>
          <w:p w:rsidR="00A049E6" w:rsidRPr="00A96D55" w:rsidRDefault="00A049E6" w:rsidP="00754C83">
            <w:pPr>
              <w:pStyle w:val="ConsPlusNormal"/>
              <w:rPr>
                <w:sz w:val="24"/>
              </w:rPr>
            </w:pPr>
          </w:p>
        </w:tc>
        <w:tc>
          <w:tcPr>
            <w:tcW w:w="5499" w:type="dxa"/>
            <w:gridSpan w:val="9"/>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Дата</w:t>
            </w:r>
          </w:p>
        </w:tc>
        <w:tc>
          <w:tcPr>
            <w:tcW w:w="1276"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nil"/>
            <w:insideV w:val="none" w:sz="0" w:space="0" w:color="auto"/>
          </w:tblBorders>
        </w:tblPrEx>
        <w:tc>
          <w:tcPr>
            <w:tcW w:w="11311" w:type="dxa"/>
            <w:gridSpan w:val="13"/>
            <w:tcBorders>
              <w:top w:val="nil"/>
              <w:left w:val="nil"/>
              <w:bottom w:val="nil"/>
              <w:right w:val="nil"/>
            </w:tcBorders>
          </w:tcPr>
          <w:p w:rsidR="00A049E6" w:rsidRPr="00A96D55" w:rsidRDefault="00A049E6" w:rsidP="00754C83">
            <w:pPr>
              <w:pStyle w:val="ConsPlusNormal"/>
              <w:rPr>
                <w:sz w:val="24"/>
              </w:rPr>
            </w:pPr>
            <w:r w:rsidRPr="00A96D55">
              <w:rPr>
                <w:sz w:val="24"/>
              </w:rPr>
              <w:t>Прошу изменить наименование клиента и (или) номера лицевых счетов на следующие:</w:t>
            </w:r>
          </w:p>
        </w:tc>
      </w:tr>
      <w:tr w:rsidR="00A049E6" w:rsidRPr="00A96D55" w:rsidTr="00754C83">
        <w:tblPrEx>
          <w:tblBorders>
            <w:insideV w:val="none" w:sz="0" w:space="0" w:color="auto"/>
          </w:tblBorders>
        </w:tblPrEx>
        <w:tc>
          <w:tcPr>
            <w:tcW w:w="272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клиента</w:t>
            </w:r>
          </w:p>
        </w:tc>
        <w:tc>
          <w:tcPr>
            <w:tcW w:w="5839" w:type="dxa"/>
            <w:gridSpan w:val="10"/>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10035" w:type="dxa"/>
            <w:gridSpan w:val="12"/>
            <w:tcBorders>
              <w:top w:val="nil"/>
              <w:left w:val="nil"/>
              <w:bottom w:val="nil"/>
            </w:tcBorders>
            <w:vAlign w:val="bottom"/>
          </w:tcPr>
          <w:p w:rsidR="00A049E6" w:rsidRPr="00A96D55" w:rsidRDefault="00A049E6" w:rsidP="00754C83">
            <w:pPr>
              <w:pStyle w:val="ConsPlusNormal"/>
              <w:jc w:val="right"/>
              <w:rPr>
                <w:sz w:val="24"/>
              </w:rPr>
            </w:pPr>
            <w:r w:rsidRPr="00A96D55">
              <w:rPr>
                <w:sz w:val="24"/>
              </w:rPr>
              <w:t>КПП</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272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 xml:space="preserve">Наименование иного </w:t>
            </w:r>
            <w:r w:rsidRPr="00A96D55">
              <w:rPr>
                <w:sz w:val="24"/>
              </w:rPr>
              <w:lastRenderedPageBreak/>
              <w:t>получателя бюджетных средств</w:t>
            </w:r>
          </w:p>
        </w:tc>
        <w:tc>
          <w:tcPr>
            <w:tcW w:w="5839" w:type="dxa"/>
            <w:gridSpan w:val="10"/>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10035" w:type="dxa"/>
            <w:gridSpan w:val="12"/>
            <w:tcBorders>
              <w:top w:val="nil"/>
              <w:left w:val="nil"/>
              <w:bottom w:val="nil"/>
            </w:tcBorders>
            <w:vAlign w:val="bottom"/>
          </w:tcPr>
          <w:p w:rsidR="00A049E6" w:rsidRPr="00A96D55" w:rsidRDefault="00A049E6" w:rsidP="00754C83">
            <w:pPr>
              <w:pStyle w:val="ConsPlusNormal"/>
              <w:jc w:val="right"/>
              <w:rPr>
                <w:sz w:val="24"/>
              </w:rPr>
            </w:pPr>
            <w:r w:rsidRPr="00A96D55">
              <w:rPr>
                <w:sz w:val="24"/>
              </w:rPr>
              <w:lastRenderedPageBreak/>
              <w:t>КПП</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2"/>
        <w:gridCol w:w="5839"/>
        <w:gridCol w:w="1474"/>
        <w:gridCol w:w="1276"/>
      </w:tblGrid>
      <w:tr w:rsidR="00A049E6" w:rsidRPr="00A96D55" w:rsidTr="00754C83">
        <w:tc>
          <w:tcPr>
            <w:tcW w:w="272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Вид лицевого счета</w:t>
            </w:r>
          </w:p>
        </w:tc>
        <w:tc>
          <w:tcPr>
            <w:tcW w:w="5839"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Номер счета</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2722" w:type="dxa"/>
            <w:tcBorders>
              <w:top w:val="nil"/>
              <w:left w:val="nil"/>
              <w:bottom w:val="nil"/>
              <w:right w:val="nil"/>
            </w:tcBorders>
            <w:vAlign w:val="bottom"/>
          </w:tcPr>
          <w:p w:rsidR="00A049E6" w:rsidRPr="00A96D55" w:rsidRDefault="00A049E6" w:rsidP="00754C83">
            <w:pPr>
              <w:pStyle w:val="ConsPlusNormal"/>
              <w:rPr>
                <w:sz w:val="24"/>
              </w:rPr>
            </w:pPr>
          </w:p>
        </w:tc>
        <w:tc>
          <w:tcPr>
            <w:tcW w:w="5839"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2722" w:type="dxa"/>
            <w:tcBorders>
              <w:top w:val="nil"/>
              <w:left w:val="nil"/>
              <w:bottom w:val="nil"/>
              <w:right w:val="nil"/>
            </w:tcBorders>
            <w:vAlign w:val="bottom"/>
          </w:tcPr>
          <w:p w:rsidR="00A049E6" w:rsidRPr="00A96D55" w:rsidRDefault="00A049E6" w:rsidP="00754C83">
            <w:pPr>
              <w:pStyle w:val="ConsPlusNormal"/>
              <w:rPr>
                <w:sz w:val="24"/>
              </w:rPr>
            </w:pPr>
          </w:p>
        </w:tc>
        <w:tc>
          <w:tcPr>
            <w:tcW w:w="5839"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nil"/>
          </w:tblBorders>
        </w:tblPrEx>
        <w:tc>
          <w:tcPr>
            <w:tcW w:w="272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Приложения:</w:t>
            </w:r>
          </w:p>
        </w:tc>
        <w:tc>
          <w:tcPr>
            <w:tcW w:w="5839"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nil"/>
            </w:tcBorders>
          </w:tcPr>
          <w:p w:rsidR="00A049E6" w:rsidRPr="00A96D55" w:rsidRDefault="00A049E6" w:rsidP="00754C83">
            <w:pPr>
              <w:pStyle w:val="ConsPlusNormal"/>
              <w:rPr>
                <w:sz w:val="24"/>
              </w:rPr>
            </w:pPr>
          </w:p>
        </w:tc>
        <w:tc>
          <w:tcPr>
            <w:tcW w:w="1276" w:type="dxa"/>
            <w:tcBorders>
              <w:top w:val="single" w:sz="4" w:space="0" w:color="auto"/>
              <w:left w:val="nil"/>
              <w:bottom w:val="nil"/>
              <w:right w:val="nil"/>
            </w:tcBorders>
          </w:tcPr>
          <w:p w:rsidR="00A049E6" w:rsidRPr="00A96D55" w:rsidRDefault="00A049E6" w:rsidP="00754C83">
            <w:pPr>
              <w:pStyle w:val="ConsPlusNormal"/>
              <w:rPr>
                <w:sz w:val="24"/>
              </w:rPr>
            </w:pPr>
          </w:p>
        </w:tc>
      </w:tr>
      <w:tr w:rsidR="00A049E6" w:rsidRPr="00A96D55" w:rsidTr="00754C83">
        <w:tblPrEx>
          <w:tblBorders>
            <w:right w:val="nil"/>
          </w:tblBorders>
        </w:tblPrEx>
        <w:tc>
          <w:tcPr>
            <w:tcW w:w="2722" w:type="dxa"/>
            <w:tcBorders>
              <w:top w:val="nil"/>
              <w:left w:val="nil"/>
              <w:bottom w:val="nil"/>
              <w:right w:val="nil"/>
            </w:tcBorders>
            <w:vAlign w:val="bottom"/>
          </w:tcPr>
          <w:p w:rsidR="00A049E6" w:rsidRPr="00A96D55" w:rsidRDefault="00A049E6" w:rsidP="00754C83">
            <w:pPr>
              <w:pStyle w:val="ConsPlusNormal"/>
              <w:rPr>
                <w:sz w:val="24"/>
              </w:rPr>
            </w:pPr>
          </w:p>
        </w:tc>
        <w:tc>
          <w:tcPr>
            <w:tcW w:w="5839"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nil"/>
            </w:tcBorders>
          </w:tcPr>
          <w:p w:rsidR="00A049E6" w:rsidRPr="00A96D55" w:rsidRDefault="00A049E6" w:rsidP="00754C83">
            <w:pPr>
              <w:pStyle w:val="ConsPlusNormal"/>
              <w:rPr>
                <w:sz w:val="24"/>
              </w:rPr>
            </w:pPr>
          </w:p>
        </w:tc>
        <w:tc>
          <w:tcPr>
            <w:tcW w:w="1276" w:type="dxa"/>
            <w:tcBorders>
              <w:top w:val="nil"/>
              <w:left w:val="nil"/>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701"/>
        <w:gridCol w:w="340"/>
        <w:gridCol w:w="1247"/>
        <w:gridCol w:w="340"/>
        <w:gridCol w:w="3685"/>
      </w:tblGrid>
      <w:tr w:rsidR="00A049E6" w:rsidRPr="00A96D55" w:rsidTr="00754C83">
        <w:tc>
          <w:tcPr>
            <w:tcW w:w="3118"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Руководитель клиента</w:t>
            </w:r>
          </w:p>
          <w:p w:rsidR="00A049E6" w:rsidRPr="00A96D55" w:rsidRDefault="00A049E6" w:rsidP="00754C83">
            <w:pPr>
              <w:pStyle w:val="ConsPlusNormal"/>
              <w:rPr>
                <w:sz w:val="24"/>
              </w:rPr>
            </w:pPr>
            <w:r w:rsidRPr="00A96D55">
              <w:rPr>
                <w:sz w:val="24"/>
              </w:rPr>
              <w:t>(уполномоченное лицо)</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24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685"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118" w:type="dxa"/>
            <w:tcBorders>
              <w:top w:val="nil"/>
              <w:left w:val="nil"/>
              <w:bottom w:val="nil"/>
              <w:right w:val="nil"/>
            </w:tcBorders>
          </w:tcPr>
          <w:p w:rsidR="00A049E6" w:rsidRPr="00A96D55" w:rsidRDefault="00A049E6" w:rsidP="00754C83">
            <w:pPr>
              <w:pStyle w:val="ConsPlusNormal"/>
              <w:rPr>
                <w:sz w:val="24"/>
              </w:rPr>
            </w:pPr>
          </w:p>
        </w:tc>
        <w:tc>
          <w:tcPr>
            <w:tcW w:w="170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685"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3118"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Главный бухгалтер клиента</w:t>
            </w:r>
          </w:p>
          <w:p w:rsidR="00A049E6" w:rsidRPr="00A96D55" w:rsidRDefault="00A049E6" w:rsidP="00754C83">
            <w:pPr>
              <w:pStyle w:val="ConsPlusNormal"/>
              <w:rPr>
                <w:sz w:val="24"/>
              </w:rPr>
            </w:pPr>
            <w:r w:rsidRPr="00A96D55">
              <w:rPr>
                <w:sz w:val="24"/>
              </w:rPr>
              <w:t>(уполномоченное лицо)</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24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685"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118" w:type="dxa"/>
            <w:tcBorders>
              <w:top w:val="nil"/>
              <w:left w:val="nil"/>
              <w:bottom w:val="nil"/>
              <w:right w:val="nil"/>
            </w:tcBorders>
          </w:tcPr>
          <w:p w:rsidR="00A049E6" w:rsidRPr="00A96D55" w:rsidRDefault="00A049E6" w:rsidP="00754C83">
            <w:pPr>
              <w:pStyle w:val="ConsPlusNormal"/>
              <w:rPr>
                <w:sz w:val="24"/>
              </w:rPr>
            </w:pPr>
          </w:p>
        </w:tc>
        <w:tc>
          <w:tcPr>
            <w:tcW w:w="170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685"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gridCol w:w="1361"/>
        <w:gridCol w:w="397"/>
        <w:gridCol w:w="3402"/>
        <w:gridCol w:w="1361"/>
      </w:tblGrid>
      <w:tr w:rsidR="00A049E6" w:rsidRPr="00A96D55" w:rsidTr="00754C83">
        <w:trPr>
          <w:gridAfter w:val="4"/>
          <w:wAfter w:w="6521" w:type="dxa"/>
        </w:trPr>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51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r w:rsidR="00A049E6" w:rsidRPr="00A96D55" w:rsidTr="00754C83">
        <w:tblPrEx>
          <w:tblBorders>
            <w:top w:val="single" w:sz="4" w:space="0" w:color="auto"/>
          </w:tblBorders>
        </w:tblPrEx>
        <w:tc>
          <w:tcPr>
            <w:tcW w:w="10432" w:type="dxa"/>
            <w:gridSpan w:val="11"/>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 xml:space="preserve">Отметка Администрация сельского поселения </w:t>
            </w:r>
            <w:r w:rsidR="00F54AF6" w:rsidRPr="00A96D55">
              <w:rPr>
                <w:sz w:val="24"/>
                <w:szCs w:val="28"/>
              </w:rPr>
              <w:t>Нижнекигинский</w:t>
            </w:r>
            <w:r w:rsidRPr="00A96D55">
              <w:rPr>
                <w:sz w:val="24"/>
              </w:rPr>
              <w:t xml:space="preserve"> сельсовет муниципального района Кигинский район Республики Башкортостан</w:t>
            </w:r>
          </w:p>
        </w:tc>
      </w:tr>
      <w:tr w:rsidR="00A049E6" w:rsidRPr="00A96D55" w:rsidTr="00754C83">
        <w:tblPrEx>
          <w:tblBorders>
            <w:top w:val="single" w:sz="4" w:space="0" w:color="auto"/>
          </w:tblBorders>
        </w:tblPrEx>
        <w:tc>
          <w:tcPr>
            <w:tcW w:w="5272" w:type="dxa"/>
            <w:gridSpan w:val="8"/>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о переоформлении лицевых счетов</w:t>
            </w:r>
          </w:p>
        </w:tc>
        <w:tc>
          <w:tcPr>
            <w:tcW w:w="397"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N</w:t>
            </w:r>
          </w:p>
        </w:tc>
        <w:tc>
          <w:tcPr>
            <w:tcW w:w="3402"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361"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blPrEx>
          <w:tblBorders>
            <w:top w:val="single" w:sz="4" w:space="0" w:color="auto"/>
          </w:tblBorders>
        </w:tblPrEx>
        <w:tc>
          <w:tcPr>
            <w:tcW w:w="5272" w:type="dxa"/>
            <w:gridSpan w:val="8"/>
            <w:tcBorders>
              <w:top w:val="nil"/>
              <w:left w:val="nil"/>
              <w:bottom w:val="nil"/>
              <w:right w:val="nil"/>
            </w:tcBorders>
            <w:vAlign w:val="bottom"/>
          </w:tcPr>
          <w:p w:rsidR="00A049E6" w:rsidRPr="00A96D55" w:rsidRDefault="00A049E6" w:rsidP="00754C83">
            <w:pPr>
              <w:pStyle w:val="ConsPlusNormal"/>
              <w:rPr>
                <w:sz w:val="24"/>
              </w:rPr>
            </w:pPr>
          </w:p>
        </w:tc>
        <w:tc>
          <w:tcPr>
            <w:tcW w:w="397"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N</w:t>
            </w:r>
          </w:p>
        </w:tc>
        <w:tc>
          <w:tcPr>
            <w:tcW w:w="3402"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361"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blPrEx>
          <w:tblBorders>
            <w:top w:val="single" w:sz="4" w:space="0" w:color="auto"/>
          </w:tblBorders>
        </w:tblPrEx>
        <w:tc>
          <w:tcPr>
            <w:tcW w:w="5272" w:type="dxa"/>
            <w:gridSpan w:val="8"/>
            <w:tcBorders>
              <w:top w:val="nil"/>
              <w:left w:val="nil"/>
              <w:bottom w:val="nil"/>
              <w:right w:val="nil"/>
            </w:tcBorders>
            <w:vAlign w:val="bottom"/>
          </w:tcPr>
          <w:p w:rsidR="00A049E6" w:rsidRPr="00A96D55" w:rsidRDefault="00A049E6" w:rsidP="00754C83">
            <w:pPr>
              <w:pStyle w:val="ConsPlusNormal"/>
              <w:rPr>
                <w:sz w:val="24"/>
              </w:rPr>
            </w:pPr>
          </w:p>
        </w:tc>
        <w:tc>
          <w:tcPr>
            <w:tcW w:w="397"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N</w:t>
            </w:r>
          </w:p>
        </w:tc>
        <w:tc>
          <w:tcPr>
            <w:tcW w:w="3402"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361" w:type="dxa"/>
            <w:tcBorders>
              <w:top w:val="nil"/>
              <w:left w:val="nil"/>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
        <w:gridCol w:w="1417"/>
        <w:gridCol w:w="340"/>
        <w:gridCol w:w="568"/>
        <w:gridCol w:w="397"/>
        <w:gridCol w:w="339"/>
        <w:gridCol w:w="340"/>
        <w:gridCol w:w="2721"/>
        <w:gridCol w:w="58"/>
        <w:gridCol w:w="282"/>
        <w:gridCol w:w="1304"/>
      </w:tblGrid>
      <w:tr w:rsidR="00A049E6" w:rsidRPr="00A96D55" w:rsidTr="00754C83">
        <w:trPr>
          <w:gridAfter w:val="2"/>
          <w:wAfter w:w="1586" w:type="dxa"/>
        </w:trPr>
        <w:tc>
          <w:tcPr>
            <w:tcW w:w="340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Глава сельского поселения (или иное</w:t>
            </w:r>
          </w:p>
          <w:p w:rsidR="00A049E6" w:rsidRPr="00A96D55" w:rsidRDefault="00A049E6" w:rsidP="00754C83">
            <w:pPr>
              <w:pStyle w:val="ConsPlusNormal"/>
              <w:rPr>
                <w:sz w:val="24"/>
              </w:rPr>
            </w:pPr>
            <w:r w:rsidRPr="00A96D55">
              <w:rPr>
                <w:sz w:val="24"/>
              </w:rPr>
              <w:t>уполномоченное лицо)</w:t>
            </w:r>
          </w:p>
        </w:tc>
        <w:tc>
          <w:tcPr>
            <w:tcW w:w="2381" w:type="dxa"/>
            <w:gridSpan w:val="4"/>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97" w:type="dxa"/>
            <w:tcBorders>
              <w:top w:val="nil"/>
              <w:left w:val="nil"/>
              <w:bottom w:val="nil"/>
              <w:right w:val="nil"/>
            </w:tcBorders>
            <w:vAlign w:val="bottom"/>
          </w:tcPr>
          <w:p w:rsidR="00A049E6" w:rsidRPr="00A96D55" w:rsidRDefault="00A049E6" w:rsidP="00754C83">
            <w:pPr>
              <w:pStyle w:val="ConsPlusNormal"/>
              <w:rPr>
                <w:sz w:val="24"/>
              </w:rPr>
            </w:pPr>
          </w:p>
        </w:tc>
        <w:tc>
          <w:tcPr>
            <w:tcW w:w="3458" w:type="dxa"/>
            <w:gridSpan w:val="4"/>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rPr>
          <w:gridAfter w:val="2"/>
          <w:wAfter w:w="1586" w:type="dxa"/>
        </w:trPr>
        <w:tc>
          <w:tcPr>
            <w:tcW w:w="3402" w:type="dxa"/>
            <w:tcBorders>
              <w:top w:val="nil"/>
              <w:left w:val="nil"/>
              <w:bottom w:val="nil"/>
              <w:right w:val="nil"/>
            </w:tcBorders>
          </w:tcPr>
          <w:p w:rsidR="00A049E6" w:rsidRPr="00A96D55" w:rsidRDefault="00A049E6" w:rsidP="00754C83">
            <w:pPr>
              <w:pStyle w:val="ConsPlusNormal"/>
              <w:rPr>
                <w:sz w:val="24"/>
              </w:rPr>
            </w:pPr>
          </w:p>
        </w:tc>
        <w:tc>
          <w:tcPr>
            <w:tcW w:w="2381" w:type="dxa"/>
            <w:gridSpan w:val="4"/>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97" w:type="dxa"/>
            <w:tcBorders>
              <w:top w:val="nil"/>
              <w:left w:val="nil"/>
              <w:bottom w:val="nil"/>
              <w:right w:val="nil"/>
            </w:tcBorders>
          </w:tcPr>
          <w:p w:rsidR="00A049E6" w:rsidRPr="00A96D55" w:rsidRDefault="00A049E6" w:rsidP="00754C83">
            <w:pPr>
              <w:pStyle w:val="ConsPlusNormal"/>
              <w:rPr>
                <w:sz w:val="24"/>
              </w:rPr>
            </w:pPr>
          </w:p>
        </w:tc>
        <w:tc>
          <w:tcPr>
            <w:tcW w:w="3458" w:type="dxa"/>
            <w:gridSpan w:val="4"/>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3458"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Ответственный исполнитель</w:t>
            </w:r>
          </w:p>
        </w:tc>
        <w:tc>
          <w:tcPr>
            <w:tcW w:w="141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304" w:type="dxa"/>
            <w:gridSpan w:val="3"/>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272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gridSpan w:val="2"/>
            <w:tcBorders>
              <w:top w:val="nil"/>
              <w:left w:val="nil"/>
              <w:bottom w:val="nil"/>
              <w:right w:val="nil"/>
            </w:tcBorders>
            <w:vAlign w:val="bottom"/>
          </w:tcPr>
          <w:p w:rsidR="00A049E6" w:rsidRPr="00A96D55" w:rsidRDefault="00A049E6" w:rsidP="00754C83">
            <w:pPr>
              <w:pStyle w:val="ConsPlusNormal"/>
              <w:rPr>
                <w:sz w:val="24"/>
              </w:rPr>
            </w:pPr>
          </w:p>
        </w:tc>
        <w:tc>
          <w:tcPr>
            <w:tcW w:w="130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458" w:type="dxa"/>
            <w:gridSpan w:val="2"/>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304"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272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gridSpan w:val="2"/>
            <w:tcBorders>
              <w:top w:val="nil"/>
              <w:left w:val="nil"/>
              <w:bottom w:val="nil"/>
              <w:right w:val="nil"/>
            </w:tcBorders>
          </w:tcPr>
          <w:p w:rsidR="00A049E6" w:rsidRPr="00A96D55" w:rsidRDefault="00A049E6" w:rsidP="00754C83">
            <w:pPr>
              <w:pStyle w:val="ConsPlusNormal"/>
              <w:rPr>
                <w:sz w:val="24"/>
              </w:rPr>
            </w:pPr>
          </w:p>
        </w:tc>
        <w:tc>
          <w:tcPr>
            <w:tcW w:w="130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(телефон)</w:t>
            </w:r>
          </w:p>
        </w:tc>
      </w:tr>
    </w:tbl>
    <w:p w:rsidR="00A049E6" w:rsidRPr="00A96D55" w:rsidRDefault="00A049E6" w:rsidP="00A049E6">
      <w:pPr>
        <w:pStyle w:val="ConsPlusNormal"/>
        <w:rPr>
          <w:sz w:val="24"/>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rFonts w:ascii="Arial" w:hAnsi="Arial" w:cs="Arial"/>
          <w:sz w:val="18"/>
        </w:rPr>
      </w:pPr>
    </w:p>
    <w:p w:rsidR="00A049E6" w:rsidRPr="00A96D55" w:rsidRDefault="00A049E6" w:rsidP="00A049E6">
      <w:pPr>
        <w:tabs>
          <w:tab w:val="left" w:pos="2415"/>
        </w:tabs>
        <w:rPr>
          <w:sz w:val="22"/>
        </w:rPr>
      </w:pPr>
      <w:r w:rsidRPr="00A96D55">
        <w:rPr>
          <w:rFonts w:ascii="Arial" w:hAnsi="Arial" w:cs="Arial"/>
          <w:sz w:val="18"/>
        </w:rPr>
        <w:tab/>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tblGrid>
      <w:tr w:rsidR="00A049E6" w:rsidRPr="00A96D55" w:rsidTr="00754C83">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51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bl>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6</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 в Администрации сельского поселения </w:t>
      </w:r>
    </w:p>
    <w:p w:rsidR="00A049E6" w:rsidRPr="00A96D55" w:rsidRDefault="00F54AF6"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42"/>
        <w:gridCol w:w="352"/>
        <w:gridCol w:w="340"/>
        <w:gridCol w:w="1258"/>
        <w:gridCol w:w="405"/>
        <w:gridCol w:w="340"/>
        <w:gridCol w:w="340"/>
        <w:gridCol w:w="1118"/>
        <w:gridCol w:w="850"/>
        <w:gridCol w:w="1417"/>
        <w:gridCol w:w="1276"/>
      </w:tblGrid>
      <w:tr w:rsidR="00A049E6" w:rsidRPr="00A96D55" w:rsidTr="00754C83">
        <w:tc>
          <w:tcPr>
            <w:tcW w:w="9567" w:type="dxa"/>
            <w:gridSpan w:val="11"/>
            <w:tcBorders>
              <w:top w:val="nil"/>
              <w:left w:val="nil"/>
              <w:bottom w:val="nil"/>
            </w:tcBorders>
            <w:vAlign w:val="bottom"/>
          </w:tcPr>
          <w:p w:rsidR="00A049E6" w:rsidRPr="00A96D55" w:rsidRDefault="00A049E6" w:rsidP="00754C83">
            <w:pPr>
              <w:pStyle w:val="ConsPlusNormal"/>
              <w:jc w:val="center"/>
              <w:rPr>
                <w:sz w:val="24"/>
              </w:rPr>
            </w:pPr>
            <w:bookmarkStart w:id="52" w:name="P1662"/>
            <w:bookmarkEnd w:id="52"/>
            <w:r w:rsidRPr="00A96D55">
              <w:rPr>
                <w:sz w:val="24"/>
              </w:rPr>
              <w:t>ЗАЯВЛЕНИЕ</w:t>
            </w:r>
          </w:p>
        </w:tc>
        <w:tc>
          <w:tcPr>
            <w:tcW w:w="1276" w:type="dxa"/>
            <w:tcBorders>
              <w:top w:val="single" w:sz="4" w:space="0" w:color="auto"/>
              <w:bottom w:val="single" w:sz="4" w:space="0" w:color="auto"/>
            </w:tcBorders>
            <w:vAlign w:val="center"/>
          </w:tcPr>
          <w:p w:rsidR="00A049E6" w:rsidRPr="00A96D55" w:rsidRDefault="00A049E6" w:rsidP="00754C83">
            <w:pPr>
              <w:pStyle w:val="ConsPlusNormal"/>
              <w:jc w:val="center"/>
              <w:rPr>
                <w:sz w:val="24"/>
              </w:rPr>
            </w:pPr>
            <w:r w:rsidRPr="00A96D55">
              <w:rPr>
                <w:sz w:val="24"/>
              </w:rPr>
              <w:t>Коды</w:t>
            </w:r>
          </w:p>
        </w:tc>
      </w:tr>
      <w:tr w:rsidR="00A049E6" w:rsidRPr="00A96D55" w:rsidTr="00754C83">
        <w:tblPrEx>
          <w:tblBorders>
            <w:insideV w:val="none" w:sz="0" w:space="0" w:color="auto"/>
          </w:tblBorders>
        </w:tblPrEx>
        <w:tc>
          <w:tcPr>
            <w:tcW w:w="5097" w:type="dxa"/>
            <w:gridSpan w:val="5"/>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lastRenderedPageBreak/>
              <w:t>на закрытие лицевого счета N</w:t>
            </w:r>
          </w:p>
        </w:tc>
        <w:tc>
          <w:tcPr>
            <w:tcW w:w="2203" w:type="dxa"/>
            <w:gridSpan w:val="4"/>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2267" w:type="dxa"/>
            <w:gridSpan w:val="2"/>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005"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от "</w:t>
            </w:r>
          </w:p>
        </w:tc>
        <w:tc>
          <w:tcPr>
            <w:tcW w:w="494"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663" w:type="dxa"/>
            <w:gridSpan w:val="2"/>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single" w:sz="4" w:space="0" w:color="auto"/>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118" w:type="dxa"/>
            <w:tcBorders>
              <w:top w:val="single" w:sz="4" w:space="0" w:color="auto"/>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c>
          <w:tcPr>
            <w:tcW w:w="2267" w:type="dxa"/>
            <w:gridSpan w:val="2"/>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Дата</w:t>
            </w:r>
          </w:p>
        </w:tc>
        <w:tc>
          <w:tcPr>
            <w:tcW w:w="1276"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147"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клиента</w:t>
            </w:r>
          </w:p>
        </w:tc>
        <w:tc>
          <w:tcPr>
            <w:tcW w:w="5003" w:type="dxa"/>
            <w:gridSpan w:val="8"/>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9567" w:type="dxa"/>
            <w:gridSpan w:val="11"/>
            <w:tcBorders>
              <w:top w:val="nil"/>
              <w:left w:val="nil"/>
              <w:bottom w:val="nil"/>
            </w:tcBorders>
            <w:vAlign w:val="bottom"/>
          </w:tcPr>
          <w:p w:rsidR="00A049E6" w:rsidRPr="00A96D55" w:rsidRDefault="00A049E6" w:rsidP="00754C83">
            <w:pPr>
              <w:pStyle w:val="ConsPlusNormal"/>
              <w:jc w:val="right"/>
              <w:rPr>
                <w:sz w:val="24"/>
              </w:rPr>
            </w:pPr>
            <w:r w:rsidRPr="00A96D55">
              <w:rPr>
                <w:sz w:val="24"/>
              </w:rPr>
              <w:t>КПП</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147"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иного получателя бюджетных средств</w:t>
            </w:r>
          </w:p>
        </w:tc>
        <w:tc>
          <w:tcPr>
            <w:tcW w:w="5003" w:type="dxa"/>
            <w:gridSpan w:val="8"/>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ИНН</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c>
          <w:tcPr>
            <w:tcW w:w="9567" w:type="dxa"/>
            <w:gridSpan w:val="11"/>
            <w:tcBorders>
              <w:top w:val="nil"/>
              <w:left w:val="nil"/>
              <w:bottom w:val="nil"/>
            </w:tcBorders>
            <w:vAlign w:val="bottom"/>
          </w:tcPr>
          <w:p w:rsidR="00A049E6" w:rsidRPr="00A96D55" w:rsidRDefault="00A049E6" w:rsidP="00754C83">
            <w:pPr>
              <w:pStyle w:val="ConsPlusNormal"/>
              <w:jc w:val="right"/>
              <w:rPr>
                <w:sz w:val="24"/>
              </w:rPr>
            </w:pPr>
            <w:r w:rsidRPr="00A96D55">
              <w:rPr>
                <w:sz w:val="24"/>
              </w:rPr>
              <w:t>КПП</w:t>
            </w:r>
          </w:p>
        </w:tc>
        <w:tc>
          <w:tcPr>
            <w:tcW w:w="1276" w:type="dxa"/>
            <w:tcBorders>
              <w:top w:val="single" w:sz="4" w:space="0" w:color="auto"/>
              <w:bottom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147"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главного распорядителя бюджетных средств, главного администратора источников финансирования дефицита бюджета</w:t>
            </w:r>
          </w:p>
        </w:tc>
        <w:tc>
          <w:tcPr>
            <w:tcW w:w="5003" w:type="dxa"/>
            <w:gridSpan w:val="8"/>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Глава по БК</w:t>
            </w: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147"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Наименование вышестоящего участника бюджетного процесса (вышестоящей организации)</w:t>
            </w:r>
          </w:p>
        </w:tc>
        <w:tc>
          <w:tcPr>
            <w:tcW w:w="5003" w:type="dxa"/>
            <w:gridSpan w:val="8"/>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insideV w:val="none" w:sz="0" w:space="0" w:color="auto"/>
          </w:tblBorders>
        </w:tblPrEx>
        <w:tc>
          <w:tcPr>
            <w:tcW w:w="3147"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Финансовый орган</w:t>
            </w:r>
          </w:p>
        </w:tc>
        <w:tc>
          <w:tcPr>
            <w:tcW w:w="5003" w:type="dxa"/>
            <w:gridSpan w:val="8"/>
            <w:tcBorders>
              <w:top w:val="single" w:sz="4" w:space="0" w:color="auto"/>
              <w:left w:val="nil"/>
              <w:bottom w:val="single" w:sz="4" w:space="0" w:color="auto"/>
              <w:right w:val="nil"/>
            </w:tcBorders>
            <w:vAlign w:val="bottom"/>
          </w:tcPr>
          <w:p w:rsidR="00A049E6" w:rsidRPr="00A96D55" w:rsidRDefault="00A049E6" w:rsidP="00F54AF6">
            <w:pPr>
              <w:pStyle w:val="ConsPlusNormal"/>
              <w:jc w:val="center"/>
              <w:rPr>
                <w:sz w:val="24"/>
              </w:rPr>
            </w:pPr>
            <w:r w:rsidRPr="00A96D55">
              <w:rPr>
                <w:sz w:val="24"/>
              </w:rPr>
              <w:t>Адм</w:t>
            </w:r>
            <w:r w:rsidR="00F54AF6" w:rsidRPr="00A96D55">
              <w:rPr>
                <w:sz w:val="24"/>
              </w:rPr>
              <w:t xml:space="preserve">инистрация сельского поселения </w:t>
            </w:r>
            <w:r w:rsidRPr="00A96D55">
              <w:rPr>
                <w:sz w:val="24"/>
              </w:rPr>
              <w:t xml:space="preserve"> </w:t>
            </w:r>
            <w:r w:rsidR="00F54AF6" w:rsidRPr="00A96D55">
              <w:rPr>
                <w:sz w:val="24"/>
              </w:rPr>
              <w:t xml:space="preserve"> </w:t>
            </w:r>
            <w:r w:rsidR="00F54AF6" w:rsidRPr="00A96D55">
              <w:rPr>
                <w:sz w:val="24"/>
                <w:szCs w:val="28"/>
              </w:rPr>
              <w:t>Нижнекигинский</w:t>
            </w:r>
            <w:r w:rsidR="00F54AF6" w:rsidRPr="00A96D55">
              <w:rPr>
                <w:sz w:val="24"/>
              </w:rPr>
              <w:t xml:space="preserve"> </w:t>
            </w:r>
            <w:r w:rsidRPr="00A96D55">
              <w:rPr>
                <w:sz w:val="24"/>
              </w:rPr>
              <w:t xml:space="preserve">сельсовет муниципального района </w:t>
            </w:r>
            <w:r w:rsidR="00F54AF6" w:rsidRPr="00A96D55">
              <w:rPr>
                <w:sz w:val="24"/>
              </w:rPr>
              <w:t>К</w:t>
            </w:r>
            <w:r w:rsidRPr="00A96D55">
              <w:rPr>
                <w:sz w:val="24"/>
              </w:rPr>
              <w:t>игинский район Республики Башкортостан</w:t>
            </w:r>
          </w:p>
        </w:tc>
        <w:tc>
          <w:tcPr>
            <w:tcW w:w="1417"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4"/>
        <w:gridCol w:w="1863"/>
        <w:gridCol w:w="4989"/>
        <w:gridCol w:w="1417"/>
        <w:gridCol w:w="1276"/>
      </w:tblGrid>
      <w:tr w:rsidR="00A049E6" w:rsidRPr="00A96D55" w:rsidTr="00754C83">
        <w:tc>
          <w:tcPr>
            <w:tcW w:w="3147" w:type="dxa"/>
            <w:gridSpan w:val="2"/>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Прошу:</w:t>
            </w:r>
          </w:p>
          <w:p w:rsidR="00A049E6" w:rsidRPr="00A96D55" w:rsidRDefault="00A049E6" w:rsidP="00754C83">
            <w:pPr>
              <w:pStyle w:val="ConsPlusNormal"/>
              <w:rPr>
                <w:sz w:val="24"/>
              </w:rPr>
            </w:pPr>
            <w:r w:rsidRPr="00A96D55">
              <w:rPr>
                <w:sz w:val="24"/>
              </w:rPr>
              <w:t>1. Закрыть лицевой счет</w:t>
            </w:r>
          </w:p>
        </w:tc>
        <w:tc>
          <w:tcPr>
            <w:tcW w:w="4989"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17" w:type="dxa"/>
            <w:tcBorders>
              <w:top w:val="nil"/>
              <w:left w:val="nil"/>
              <w:bottom w:val="nil"/>
              <w:right w:val="single" w:sz="4" w:space="0" w:color="auto"/>
            </w:tcBorders>
            <w:vAlign w:val="bottom"/>
          </w:tcPr>
          <w:p w:rsidR="00A049E6" w:rsidRPr="00A96D55" w:rsidRDefault="00A049E6" w:rsidP="00754C83">
            <w:pPr>
              <w:pStyle w:val="ConsPlusNormal"/>
              <w:rPr>
                <w:sz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none" w:sz="0" w:space="0" w:color="auto"/>
          </w:tblBorders>
        </w:tblPrEx>
        <w:tc>
          <w:tcPr>
            <w:tcW w:w="3147" w:type="dxa"/>
            <w:gridSpan w:val="2"/>
            <w:tcBorders>
              <w:top w:val="nil"/>
              <w:left w:val="nil"/>
              <w:bottom w:val="nil"/>
              <w:right w:val="nil"/>
            </w:tcBorders>
          </w:tcPr>
          <w:p w:rsidR="00A049E6" w:rsidRPr="00A96D55" w:rsidRDefault="00A049E6" w:rsidP="00754C83">
            <w:pPr>
              <w:pStyle w:val="ConsPlusNormal"/>
              <w:rPr>
                <w:sz w:val="24"/>
              </w:rPr>
            </w:pPr>
          </w:p>
        </w:tc>
        <w:tc>
          <w:tcPr>
            <w:tcW w:w="4989"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(вид лицевого счета)</w:t>
            </w:r>
          </w:p>
        </w:tc>
        <w:tc>
          <w:tcPr>
            <w:tcW w:w="1417" w:type="dxa"/>
            <w:tcBorders>
              <w:top w:val="nil"/>
              <w:left w:val="nil"/>
              <w:bottom w:val="nil"/>
              <w:right w:val="nil"/>
            </w:tcBorders>
          </w:tcPr>
          <w:p w:rsidR="00A049E6" w:rsidRPr="00A96D55" w:rsidRDefault="00A049E6" w:rsidP="00754C83">
            <w:pPr>
              <w:pStyle w:val="ConsPlusNormal"/>
              <w:rPr>
                <w:sz w:val="24"/>
              </w:rPr>
            </w:pPr>
          </w:p>
        </w:tc>
        <w:tc>
          <w:tcPr>
            <w:tcW w:w="1276" w:type="dxa"/>
            <w:tcBorders>
              <w:top w:val="single" w:sz="4" w:space="0" w:color="auto"/>
              <w:left w:val="nil"/>
              <w:bottom w:val="nil"/>
              <w:right w:val="nil"/>
            </w:tcBorders>
          </w:tcPr>
          <w:p w:rsidR="00A049E6" w:rsidRPr="00A96D55" w:rsidRDefault="00A049E6" w:rsidP="00754C83">
            <w:pPr>
              <w:pStyle w:val="ConsPlusNormal"/>
              <w:rPr>
                <w:sz w:val="24"/>
              </w:rPr>
            </w:pPr>
          </w:p>
        </w:tc>
      </w:tr>
      <w:tr w:rsidR="00A049E6" w:rsidRPr="00A96D55" w:rsidTr="00754C83">
        <w:tblPrEx>
          <w:tblBorders>
            <w:right w:val="none" w:sz="0" w:space="0" w:color="auto"/>
          </w:tblBorders>
        </w:tblPrEx>
        <w:tc>
          <w:tcPr>
            <w:tcW w:w="1284" w:type="dxa"/>
            <w:tcBorders>
              <w:top w:val="nil"/>
              <w:left w:val="nil"/>
              <w:bottom w:val="nil"/>
              <w:right w:val="nil"/>
            </w:tcBorders>
          </w:tcPr>
          <w:p w:rsidR="00A049E6" w:rsidRPr="00A96D55" w:rsidRDefault="00A049E6" w:rsidP="00754C83">
            <w:pPr>
              <w:pStyle w:val="ConsPlusNormal"/>
              <w:rPr>
                <w:sz w:val="24"/>
              </w:rPr>
            </w:pPr>
            <w:r w:rsidRPr="00A96D55">
              <w:rPr>
                <w:sz w:val="24"/>
              </w:rPr>
              <w:lastRenderedPageBreak/>
              <w:t>В связи с</w:t>
            </w:r>
          </w:p>
        </w:tc>
        <w:tc>
          <w:tcPr>
            <w:tcW w:w="6852" w:type="dxa"/>
            <w:gridSpan w:val="2"/>
            <w:tcBorders>
              <w:top w:val="nil"/>
              <w:left w:val="nil"/>
              <w:bottom w:val="single" w:sz="4" w:space="0" w:color="auto"/>
              <w:right w:val="nil"/>
            </w:tcBorders>
          </w:tcPr>
          <w:p w:rsidR="00A049E6" w:rsidRPr="00A96D55" w:rsidRDefault="00A049E6" w:rsidP="00754C83">
            <w:pPr>
              <w:pStyle w:val="ConsPlusNormal"/>
              <w:rPr>
                <w:sz w:val="24"/>
              </w:rPr>
            </w:pPr>
          </w:p>
        </w:tc>
        <w:tc>
          <w:tcPr>
            <w:tcW w:w="1417" w:type="dxa"/>
            <w:tcBorders>
              <w:top w:val="nil"/>
              <w:left w:val="nil"/>
              <w:bottom w:val="nil"/>
              <w:right w:val="nil"/>
            </w:tcBorders>
          </w:tcPr>
          <w:p w:rsidR="00A049E6" w:rsidRPr="00A96D55" w:rsidRDefault="00A049E6" w:rsidP="00754C83">
            <w:pPr>
              <w:pStyle w:val="ConsPlusNormal"/>
              <w:rPr>
                <w:sz w:val="24"/>
              </w:rPr>
            </w:pPr>
          </w:p>
        </w:tc>
        <w:tc>
          <w:tcPr>
            <w:tcW w:w="1276"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blPrEx>
          <w:tblBorders>
            <w:right w:val="none" w:sz="0" w:space="0" w:color="auto"/>
          </w:tblBorders>
        </w:tblPrEx>
        <w:tc>
          <w:tcPr>
            <w:tcW w:w="1284" w:type="dxa"/>
            <w:tcBorders>
              <w:top w:val="nil"/>
              <w:left w:val="nil"/>
              <w:bottom w:val="nil"/>
              <w:right w:val="nil"/>
            </w:tcBorders>
          </w:tcPr>
          <w:p w:rsidR="00A049E6" w:rsidRPr="00A96D55" w:rsidRDefault="00A049E6" w:rsidP="00754C83">
            <w:pPr>
              <w:pStyle w:val="ConsPlusNormal"/>
              <w:rPr>
                <w:sz w:val="24"/>
              </w:rPr>
            </w:pPr>
          </w:p>
        </w:tc>
        <w:tc>
          <w:tcPr>
            <w:tcW w:w="6852"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(причина закрытия лицевого счета, наименование, номер и дата</w:t>
            </w:r>
          </w:p>
          <w:p w:rsidR="00A049E6" w:rsidRPr="00A96D55" w:rsidRDefault="00A049E6" w:rsidP="00754C83">
            <w:pPr>
              <w:pStyle w:val="ConsPlusNormal"/>
              <w:jc w:val="center"/>
              <w:rPr>
                <w:sz w:val="24"/>
              </w:rPr>
            </w:pPr>
            <w:r w:rsidRPr="00A96D55">
              <w:rPr>
                <w:sz w:val="24"/>
              </w:rPr>
              <w:t>документа-основания)</w:t>
            </w:r>
          </w:p>
        </w:tc>
        <w:tc>
          <w:tcPr>
            <w:tcW w:w="1417" w:type="dxa"/>
            <w:tcBorders>
              <w:top w:val="nil"/>
              <w:left w:val="nil"/>
              <w:bottom w:val="nil"/>
              <w:right w:val="nil"/>
            </w:tcBorders>
          </w:tcPr>
          <w:p w:rsidR="00A049E6" w:rsidRPr="00A96D55" w:rsidRDefault="00A049E6" w:rsidP="00754C83">
            <w:pPr>
              <w:pStyle w:val="ConsPlusNormal"/>
              <w:rPr>
                <w:sz w:val="24"/>
              </w:rPr>
            </w:pPr>
          </w:p>
        </w:tc>
        <w:tc>
          <w:tcPr>
            <w:tcW w:w="1276" w:type="dxa"/>
            <w:tcBorders>
              <w:top w:val="nil"/>
              <w:left w:val="nil"/>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rPr>
          <w:sz w:val="24"/>
        </w:rPr>
        <w:sectPr w:rsidR="00A049E6" w:rsidRPr="00A96D55" w:rsidSect="00754C83">
          <w:headerReference w:type="default" r:id="rId147"/>
          <w:footerReference w:type="default" r:id="rId148"/>
          <w:headerReference w:type="first" r:id="rId149"/>
          <w:footerReference w:type="first" r:id="rId150"/>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550"/>
        <w:gridCol w:w="2835"/>
        <w:gridCol w:w="1757"/>
        <w:gridCol w:w="357"/>
        <w:gridCol w:w="2098"/>
        <w:gridCol w:w="776"/>
      </w:tblGrid>
      <w:tr w:rsidR="00A049E6" w:rsidRPr="00A96D55" w:rsidTr="00754C83">
        <w:trPr>
          <w:gridAfter w:val="1"/>
          <w:wAfter w:w="776" w:type="dxa"/>
        </w:trPr>
        <w:tc>
          <w:tcPr>
            <w:tcW w:w="7483" w:type="dxa"/>
            <w:gridSpan w:val="6"/>
            <w:tcBorders>
              <w:top w:val="nil"/>
              <w:left w:val="nil"/>
              <w:bottom w:val="nil"/>
              <w:right w:val="nil"/>
            </w:tcBorders>
            <w:vAlign w:val="bottom"/>
          </w:tcPr>
          <w:p w:rsidR="00A049E6" w:rsidRPr="00A96D55" w:rsidRDefault="00A049E6" w:rsidP="00754C83">
            <w:pPr>
              <w:pStyle w:val="ConsPlusNormal"/>
              <w:rPr>
                <w:sz w:val="24"/>
              </w:rPr>
            </w:pPr>
            <w:r w:rsidRPr="00A96D55">
              <w:rPr>
                <w:sz w:val="24"/>
              </w:rPr>
              <w:t>2. Сообщить о закрытии лицевого счета на адрес электронной почты:</w:t>
            </w:r>
          </w:p>
        </w:tc>
        <w:tc>
          <w:tcPr>
            <w:tcW w:w="2098" w:type="dxa"/>
            <w:tcBorders>
              <w:top w:val="nil"/>
              <w:left w:val="nil"/>
              <w:bottom w:val="single" w:sz="4" w:space="0" w:color="auto"/>
              <w:right w:val="nil"/>
            </w:tcBorders>
          </w:tcPr>
          <w:p w:rsidR="00A049E6" w:rsidRPr="00A96D55" w:rsidRDefault="00A049E6" w:rsidP="00754C83">
            <w:pPr>
              <w:pStyle w:val="ConsPlusNormal"/>
              <w:rPr>
                <w:sz w:val="24"/>
              </w:rPr>
            </w:pPr>
          </w:p>
        </w:tc>
      </w:tr>
      <w:tr w:rsidR="00A049E6" w:rsidRPr="00A96D55" w:rsidTr="00754C83">
        <w:trPr>
          <w:gridAfter w:val="1"/>
          <w:wAfter w:w="776" w:type="dxa"/>
        </w:trPr>
        <w:tc>
          <w:tcPr>
            <w:tcW w:w="1644" w:type="dxa"/>
            <w:tcBorders>
              <w:top w:val="nil"/>
              <w:left w:val="nil"/>
              <w:bottom w:val="nil"/>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7597" w:type="dxa"/>
            <w:gridSpan w:val="5"/>
            <w:tcBorders>
              <w:top w:val="nil"/>
              <w:left w:val="nil"/>
              <w:bottom w:val="nil"/>
              <w:right w:val="nil"/>
            </w:tcBorders>
            <w:vAlign w:val="bottom"/>
          </w:tcPr>
          <w:p w:rsidR="00A049E6" w:rsidRPr="00A96D55" w:rsidRDefault="00A049E6" w:rsidP="00754C83">
            <w:pPr>
              <w:pStyle w:val="ConsPlusNormal"/>
              <w:rPr>
                <w:sz w:val="24"/>
              </w:rPr>
            </w:pPr>
          </w:p>
        </w:tc>
      </w:tr>
      <w:tr w:rsidR="00A049E6" w:rsidRPr="00A96D55" w:rsidTr="00754C83">
        <w:trPr>
          <w:gridAfter w:val="1"/>
          <w:wAfter w:w="776" w:type="dxa"/>
        </w:trPr>
        <w:tc>
          <w:tcPr>
            <w:tcW w:w="1644"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Приложения:</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r w:rsidRPr="00A96D55">
              <w:rPr>
                <w:sz w:val="24"/>
              </w:rPr>
              <w:t>1.</w:t>
            </w:r>
          </w:p>
        </w:tc>
        <w:tc>
          <w:tcPr>
            <w:tcW w:w="7597" w:type="dxa"/>
            <w:gridSpan w:val="5"/>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rPr>
          <w:gridAfter w:val="1"/>
          <w:wAfter w:w="776" w:type="dxa"/>
        </w:trPr>
        <w:tc>
          <w:tcPr>
            <w:tcW w:w="1644" w:type="dxa"/>
            <w:tcBorders>
              <w:top w:val="nil"/>
              <w:left w:val="nil"/>
              <w:bottom w:val="nil"/>
              <w:right w:val="nil"/>
            </w:tcBorders>
            <w:vAlign w:val="bottom"/>
          </w:tcPr>
          <w:p w:rsidR="00A049E6" w:rsidRPr="00A96D55" w:rsidRDefault="00A049E6" w:rsidP="00754C83">
            <w:pPr>
              <w:pStyle w:val="ConsPlusNormal"/>
              <w:rPr>
                <w:sz w:val="24"/>
              </w:rPr>
            </w:pPr>
          </w:p>
        </w:tc>
        <w:tc>
          <w:tcPr>
            <w:tcW w:w="340" w:type="dxa"/>
            <w:tcBorders>
              <w:top w:val="single" w:sz="4" w:space="0" w:color="auto"/>
              <w:left w:val="nil"/>
              <w:bottom w:val="nil"/>
              <w:right w:val="nil"/>
            </w:tcBorders>
            <w:vAlign w:val="bottom"/>
          </w:tcPr>
          <w:p w:rsidR="00A049E6" w:rsidRPr="00A96D55" w:rsidRDefault="00A049E6" w:rsidP="00754C83">
            <w:pPr>
              <w:pStyle w:val="ConsPlusNormal"/>
              <w:rPr>
                <w:sz w:val="24"/>
              </w:rPr>
            </w:pPr>
            <w:r w:rsidRPr="00A96D55">
              <w:rPr>
                <w:sz w:val="24"/>
              </w:rPr>
              <w:t>2.</w:t>
            </w:r>
          </w:p>
        </w:tc>
        <w:tc>
          <w:tcPr>
            <w:tcW w:w="7597" w:type="dxa"/>
            <w:gridSpan w:val="5"/>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rPr>
          <w:gridAfter w:val="1"/>
          <w:wAfter w:w="776" w:type="dxa"/>
        </w:trPr>
        <w:tc>
          <w:tcPr>
            <w:tcW w:w="9581" w:type="dxa"/>
            <w:gridSpan w:val="7"/>
            <w:tcBorders>
              <w:top w:val="nil"/>
              <w:left w:val="nil"/>
              <w:bottom w:val="nil"/>
              <w:right w:val="nil"/>
            </w:tcBorders>
          </w:tcPr>
          <w:p w:rsidR="00A049E6" w:rsidRPr="00A96D55" w:rsidRDefault="00A049E6" w:rsidP="00754C83">
            <w:pPr>
              <w:pStyle w:val="ConsPlusNormal"/>
              <w:jc w:val="right"/>
              <w:rPr>
                <w:sz w:val="24"/>
              </w:rPr>
            </w:pPr>
            <w:r w:rsidRPr="00A96D55">
              <w:rPr>
                <w:sz w:val="24"/>
              </w:rPr>
              <w:t>Реквизиты для перечисления средств, поступивших после закрытия лицевого счета</w:t>
            </w:r>
          </w:p>
        </w:tc>
      </w:tr>
      <w:tr w:rsidR="00A049E6" w:rsidRPr="00A96D55" w:rsidTr="00754C83">
        <w:tblPrEx>
          <w:tblBorders>
            <w:top w:val="single" w:sz="4" w:space="0" w:color="auto"/>
            <w:bottom w:val="single" w:sz="4" w:space="0" w:color="auto"/>
            <w:insideH w:val="single" w:sz="4" w:space="0" w:color="auto"/>
            <w:insideV w:val="single" w:sz="4" w:space="0" w:color="auto"/>
          </w:tblBorders>
        </w:tblPrEx>
        <w:tc>
          <w:tcPr>
            <w:tcW w:w="2534" w:type="dxa"/>
            <w:gridSpan w:val="3"/>
            <w:vMerge w:val="restart"/>
            <w:tcBorders>
              <w:left w:val="nil"/>
            </w:tcBorders>
            <w:vAlign w:val="center"/>
          </w:tcPr>
          <w:p w:rsidR="00A049E6" w:rsidRPr="00A96D55" w:rsidRDefault="00A049E6" w:rsidP="00754C83">
            <w:pPr>
              <w:pStyle w:val="ConsPlusNormal"/>
              <w:jc w:val="center"/>
              <w:rPr>
                <w:sz w:val="24"/>
              </w:rPr>
            </w:pPr>
            <w:r w:rsidRPr="00A96D55">
              <w:rPr>
                <w:sz w:val="24"/>
              </w:rPr>
              <w:t>Номер счета</w:t>
            </w:r>
          </w:p>
        </w:tc>
        <w:tc>
          <w:tcPr>
            <w:tcW w:w="7823" w:type="dxa"/>
            <w:gridSpan w:val="5"/>
            <w:tcBorders>
              <w:right w:val="nil"/>
            </w:tcBorders>
            <w:vAlign w:val="bottom"/>
          </w:tcPr>
          <w:p w:rsidR="00A049E6" w:rsidRPr="00A96D55" w:rsidRDefault="00A049E6" w:rsidP="00754C83">
            <w:pPr>
              <w:pStyle w:val="ConsPlusNormal"/>
              <w:jc w:val="center"/>
              <w:rPr>
                <w:sz w:val="24"/>
              </w:rPr>
            </w:pPr>
            <w:r w:rsidRPr="00A96D55">
              <w:rPr>
                <w:sz w:val="24"/>
              </w:rPr>
              <w:t>Реквизиты банка</w:t>
            </w:r>
          </w:p>
        </w:tc>
      </w:tr>
      <w:tr w:rsidR="00A049E6" w:rsidRPr="00A96D55" w:rsidTr="00754C83">
        <w:tblPrEx>
          <w:tblBorders>
            <w:top w:val="single" w:sz="4" w:space="0" w:color="auto"/>
            <w:left w:val="single" w:sz="4" w:space="0" w:color="auto"/>
            <w:bottom w:val="single" w:sz="4" w:space="0" w:color="auto"/>
            <w:insideH w:val="single" w:sz="4" w:space="0" w:color="auto"/>
            <w:insideV w:val="single" w:sz="4" w:space="0" w:color="auto"/>
          </w:tblBorders>
        </w:tblPrEx>
        <w:tc>
          <w:tcPr>
            <w:tcW w:w="2534" w:type="dxa"/>
            <w:gridSpan w:val="3"/>
            <w:vMerge/>
            <w:tcBorders>
              <w:left w:val="nil"/>
            </w:tcBorders>
          </w:tcPr>
          <w:p w:rsidR="00A049E6" w:rsidRPr="00A96D55" w:rsidRDefault="00A049E6" w:rsidP="00754C83">
            <w:pPr>
              <w:pStyle w:val="ConsPlusNormal"/>
              <w:rPr>
                <w:sz w:val="24"/>
              </w:rPr>
            </w:pPr>
          </w:p>
        </w:tc>
        <w:tc>
          <w:tcPr>
            <w:tcW w:w="2835" w:type="dxa"/>
            <w:vAlign w:val="bottom"/>
          </w:tcPr>
          <w:p w:rsidR="00A049E6" w:rsidRPr="00A96D55" w:rsidRDefault="00A049E6" w:rsidP="00754C83">
            <w:pPr>
              <w:pStyle w:val="ConsPlusNormal"/>
              <w:jc w:val="center"/>
              <w:rPr>
                <w:sz w:val="24"/>
              </w:rPr>
            </w:pPr>
            <w:r w:rsidRPr="00A96D55">
              <w:rPr>
                <w:sz w:val="24"/>
              </w:rPr>
              <w:t>наименование</w:t>
            </w:r>
          </w:p>
        </w:tc>
        <w:tc>
          <w:tcPr>
            <w:tcW w:w="1757" w:type="dxa"/>
            <w:vAlign w:val="bottom"/>
          </w:tcPr>
          <w:p w:rsidR="00A049E6" w:rsidRPr="00A96D55" w:rsidRDefault="00A049E6" w:rsidP="00754C83">
            <w:pPr>
              <w:pStyle w:val="ConsPlusNormal"/>
              <w:jc w:val="center"/>
              <w:rPr>
                <w:sz w:val="24"/>
              </w:rPr>
            </w:pPr>
            <w:r w:rsidRPr="00A96D55">
              <w:rPr>
                <w:sz w:val="24"/>
              </w:rPr>
              <w:t>БИК</w:t>
            </w:r>
          </w:p>
        </w:tc>
        <w:tc>
          <w:tcPr>
            <w:tcW w:w="3231" w:type="dxa"/>
            <w:gridSpan w:val="3"/>
            <w:tcBorders>
              <w:right w:val="nil"/>
            </w:tcBorders>
            <w:vAlign w:val="bottom"/>
          </w:tcPr>
          <w:p w:rsidR="00A049E6" w:rsidRPr="00A96D55" w:rsidRDefault="00A049E6" w:rsidP="00754C83">
            <w:pPr>
              <w:pStyle w:val="ConsPlusNormal"/>
              <w:jc w:val="center"/>
              <w:rPr>
                <w:sz w:val="24"/>
              </w:rPr>
            </w:pPr>
            <w:r w:rsidRPr="00A96D55">
              <w:rPr>
                <w:sz w:val="24"/>
              </w:rPr>
              <w:t>корреспондентский счет</w:t>
            </w:r>
          </w:p>
        </w:tc>
      </w:tr>
      <w:tr w:rsidR="00A049E6" w:rsidRPr="00A96D55" w:rsidTr="00754C83">
        <w:tblPrEx>
          <w:tblBorders>
            <w:top w:val="single" w:sz="4" w:space="0" w:color="auto"/>
            <w:bottom w:val="single" w:sz="4" w:space="0" w:color="auto"/>
            <w:insideH w:val="single" w:sz="4" w:space="0" w:color="auto"/>
            <w:insideV w:val="single" w:sz="4" w:space="0" w:color="auto"/>
          </w:tblBorders>
        </w:tblPrEx>
        <w:tc>
          <w:tcPr>
            <w:tcW w:w="2534" w:type="dxa"/>
            <w:gridSpan w:val="3"/>
            <w:tcBorders>
              <w:left w:val="nil"/>
            </w:tcBorders>
            <w:vAlign w:val="center"/>
          </w:tcPr>
          <w:p w:rsidR="00A049E6" w:rsidRPr="00A96D55" w:rsidRDefault="00A049E6" w:rsidP="00754C83">
            <w:pPr>
              <w:pStyle w:val="ConsPlusNormal"/>
              <w:jc w:val="center"/>
              <w:rPr>
                <w:sz w:val="24"/>
              </w:rPr>
            </w:pPr>
            <w:r w:rsidRPr="00A96D55">
              <w:rPr>
                <w:sz w:val="24"/>
              </w:rPr>
              <w:t>1</w:t>
            </w:r>
          </w:p>
        </w:tc>
        <w:tc>
          <w:tcPr>
            <w:tcW w:w="2835" w:type="dxa"/>
            <w:vAlign w:val="center"/>
          </w:tcPr>
          <w:p w:rsidR="00A049E6" w:rsidRPr="00A96D55" w:rsidRDefault="00A049E6" w:rsidP="00754C83">
            <w:pPr>
              <w:pStyle w:val="ConsPlusNormal"/>
              <w:jc w:val="center"/>
              <w:rPr>
                <w:sz w:val="24"/>
              </w:rPr>
            </w:pPr>
            <w:r w:rsidRPr="00A96D55">
              <w:rPr>
                <w:sz w:val="24"/>
              </w:rPr>
              <w:t>2</w:t>
            </w:r>
          </w:p>
        </w:tc>
        <w:tc>
          <w:tcPr>
            <w:tcW w:w="1757" w:type="dxa"/>
            <w:vAlign w:val="center"/>
          </w:tcPr>
          <w:p w:rsidR="00A049E6" w:rsidRPr="00A96D55" w:rsidRDefault="00A049E6" w:rsidP="00754C83">
            <w:pPr>
              <w:pStyle w:val="ConsPlusNormal"/>
              <w:jc w:val="center"/>
              <w:rPr>
                <w:sz w:val="24"/>
              </w:rPr>
            </w:pPr>
            <w:r w:rsidRPr="00A96D55">
              <w:rPr>
                <w:sz w:val="24"/>
              </w:rPr>
              <w:t>3</w:t>
            </w:r>
          </w:p>
        </w:tc>
        <w:tc>
          <w:tcPr>
            <w:tcW w:w="3231" w:type="dxa"/>
            <w:gridSpan w:val="3"/>
            <w:tcBorders>
              <w:right w:val="nil"/>
            </w:tcBorders>
            <w:vAlign w:val="center"/>
          </w:tcPr>
          <w:p w:rsidR="00A049E6" w:rsidRPr="00A96D55" w:rsidRDefault="00A049E6" w:rsidP="00754C83">
            <w:pPr>
              <w:pStyle w:val="ConsPlusNormal"/>
              <w:jc w:val="center"/>
              <w:rPr>
                <w:sz w:val="24"/>
              </w:rPr>
            </w:pPr>
            <w:r w:rsidRPr="00A96D55">
              <w:rPr>
                <w:sz w:val="24"/>
              </w:rPr>
              <w:t>4</w:t>
            </w:r>
          </w:p>
        </w:tc>
      </w:tr>
      <w:tr w:rsidR="00A049E6" w:rsidRPr="00A96D55" w:rsidTr="00754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4" w:type="dxa"/>
            <w:gridSpan w:val="3"/>
            <w:vAlign w:val="center"/>
          </w:tcPr>
          <w:p w:rsidR="00A049E6" w:rsidRPr="00A96D55" w:rsidRDefault="00A049E6" w:rsidP="00754C83">
            <w:pPr>
              <w:pStyle w:val="ConsPlusNormal"/>
              <w:rPr>
                <w:sz w:val="24"/>
              </w:rPr>
            </w:pPr>
          </w:p>
        </w:tc>
        <w:tc>
          <w:tcPr>
            <w:tcW w:w="2835" w:type="dxa"/>
            <w:vAlign w:val="center"/>
          </w:tcPr>
          <w:p w:rsidR="00A049E6" w:rsidRPr="00A96D55" w:rsidRDefault="00A049E6" w:rsidP="00754C83">
            <w:pPr>
              <w:pStyle w:val="ConsPlusNormal"/>
              <w:rPr>
                <w:sz w:val="24"/>
              </w:rPr>
            </w:pPr>
          </w:p>
        </w:tc>
        <w:tc>
          <w:tcPr>
            <w:tcW w:w="1757" w:type="dxa"/>
            <w:vAlign w:val="center"/>
          </w:tcPr>
          <w:p w:rsidR="00A049E6" w:rsidRPr="00A96D55" w:rsidRDefault="00A049E6" w:rsidP="00754C83">
            <w:pPr>
              <w:pStyle w:val="ConsPlusNormal"/>
              <w:rPr>
                <w:sz w:val="24"/>
              </w:rPr>
            </w:pPr>
          </w:p>
        </w:tc>
        <w:tc>
          <w:tcPr>
            <w:tcW w:w="3231" w:type="dxa"/>
            <w:gridSpan w:val="3"/>
            <w:vAlign w:val="center"/>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701"/>
        <w:gridCol w:w="340"/>
        <w:gridCol w:w="1191"/>
        <w:gridCol w:w="340"/>
        <w:gridCol w:w="3231"/>
      </w:tblGrid>
      <w:tr w:rsidR="00A049E6" w:rsidRPr="00A96D55" w:rsidTr="00754C83">
        <w:tc>
          <w:tcPr>
            <w:tcW w:w="3061"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Руководитель клиента (уполномоченное лицо)</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19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23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061" w:type="dxa"/>
            <w:tcBorders>
              <w:top w:val="nil"/>
              <w:left w:val="nil"/>
              <w:bottom w:val="nil"/>
              <w:right w:val="nil"/>
            </w:tcBorders>
          </w:tcPr>
          <w:p w:rsidR="00A049E6" w:rsidRPr="00A96D55" w:rsidRDefault="00A049E6" w:rsidP="00754C83">
            <w:pPr>
              <w:pStyle w:val="ConsPlusNormal"/>
              <w:rPr>
                <w:sz w:val="24"/>
              </w:rPr>
            </w:pPr>
          </w:p>
        </w:tc>
        <w:tc>
          <w:tcPr>
            <w:tcW w:w="170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9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23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3061"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19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323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061" w:type="dxa"/>
            <w:tcBorders>
              <w:top w:val="nil"/>
              <w:left w:val="nil"/>
              <w:bottom w:val="nil"/>
              <w:right w:val="nil"/>
            </w:tcBorders>
          </w:tcPr>
          <w:p w:rsidR="00A049E6" w:rsidRPr="00A96D55" w:rsidRDefault="00A049E6" w:rsidP="00754C83">
            <w:pPr>
              <w:pStyle w:val="ConsPlusNormal"/>
              <w:rPr>
                <w:sz w:val="24"/>
              </w:rPr>
            </w:pPr>
          </w:p>
        </w:tc>
        <w:tc>
          <w:tcPr>
            <w:tcW w:w="170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9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23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gridCol w:w="2835"/>
        <w:gridCol w:w="1417"/>
        <w:gridCol w:w="3061"/>
      </w:tblGrid>
      <w:tr w:rsidR="00A049E6" w:rsidRPr="00A96D55" w:rsidTr="00754C83">
        <w:trPr>
          <w:gridAfter w:val="3"/>
          <w:wAfter w:w="7313" w:type="dxa"/>
        </w:trPr>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51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r w:rsidR="00A049E6" w:rsidRPr="00A96D55" w:rsidTr="00754C83">
        <w:tblPrEx>
          <w:tblBorders>
            <w:top w:val="single" w:sz="4" w:space="0" w:color="auto"/>
            <w:insideV w:val="single" w:sz="4" w:space="0" w:color="auto"/>
          </w:tblBorders>
        </w:tblPrEx>
        <w:tc>
          <w:tcPr>
            <w:tcW w:w="11224" w:type="dxa"/>
            <w:gridSpan w:val="10"/>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 xml:space="preserve">Отметка Администрация сельского поселения </w:t>
            </w:r>
            <w:r w:rsidR="00F54AF6" w:rsidRPr="00A96D55">
              <w:rPr>
                <w:sz w:val="24"/>
                <w:szCs w:val="28"/>
              </w:rPr>
              <w:t>Нижнекигинский</w:t>
            </w:r>
            <w:r w:rsidR="00F54AF6" w:rsidRPr="00A96D55">
              <w:rPr>
                <w:sz w:val="24"/>
              </w:rPr>
              <w:t xml:space="preserve"> </w:t>
            </w:r>
            <w:r w:rsidRPr="00A96D55">
              <w:rPr>
                <w:sz w:val="24"/>
              </w:rPr>
              <w:t>сельсовет муниципального района Кигинский район Республики Башкортостан</w:t>
            </w:r>
          </w:p>
        </w:tc>
      </w:tr>
      <w:tr w:rsidR="00A049E6" w:rsidRPr="00A96D55" w:rsidTr="00754C83">
        <w:tblPrEx>
          <w:tblBorders>
            <w:top w:val="single" w:sz="4" w:space="0" w:color="auto"/>
            <w:insideV w:val="single" w:sz="4" w:space="0" w:color="auto"/>
          </w:tblBorders>
        </w:tblPrEx>
        <w:tc>
          <w:tcPr>
            <w:tcW w:w="6746" w:type="dxa"/>
            <w:gridSpan w:val="8"/>
            <w:tcBorders>
              <w:top w:val="nil"/>
              <w:left w:val="nil"/>
              <w:bottom w:val="nil"/>
            </w:tcBorders>
            <w:vAlign w:val="center"/>
          </w:tcPr>
          <w:p w:rsidR="00A049E6" w:rsidRPr="00A96D55" w:rsidRDefault="00A049E6" w:rsidP="00754C83">
            <w:pPr>
              <w:pStyle w:val="ConsPlusNormal"/>
              <w:jc w:val="right"/>
              <w:rPr>
                <w:sz w:val="24"/>
              </w:rPr>
            </w:pPr>
            <w:r w:rsidRPr="00A96D55">
              <w:rPr>
                <w:sz w:val="24"/>
              </w:rPr>
              <w:t>о закрытии лицевого счета N</w:t>
            </w:r>
          </w:p>
        </w:tc>
        <w:tc>
          <w:tcPr>
            <w:tcW w:w="1417" w:type="dxa"/>
            <w:tcBorders>
              <w:top w:val="single" w:sz="4" w:space="0" w:color="auto"/>
              <w:bottom w:val="single" w:sz="4" w:space="0" w:color="auto"/>
            </w:tcBorders>
          </w:tcPr>
          <w:p w:rsidR="00A049E6" w:rsidRPr="00A96D55" w:rsidRDefault="00A049E6" w:rsidP="00754C83">
            <w:pPr>
              <w:pStyle w:val="ConsPlusNormal"/>
              <w:rPr>
                <w:sz w:val="24"/>
              </w:rPr>
            </w:pPr>
          </w:p>
        </w:tc>
        <w:tc>
          <w:tcPr>
            <w:tcW w:w="3061" w:type="dxa"/>
            <w:tcBorders>
              <w:top w:val="nil"/>
              <w:bottom w:val="nil"/>
              <w:right w:val="nil"/>
            </w:tcBorders>
            <w:vAlign w:val="center"/>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2154"/>
        <w:gridCol w:w="340"/>
        <w:gridCol w:w="1191"/>
        <w:gridCol w:w="340"/>
        <w:gridCol w:w="2948"/>
        <w:gridCol w:w="340"/>
        <w:gridCol w:w="1304"/>
      </w:tblGrid>
      <w:tr w:rsidR="00A049E6" w:rsidRPr="00A96D55" w:rsidTr="00754C83">
        <w:tc>
          <w:tcPr>
            <w:tcW w:w="2608"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lastRenderedPageBreak/>
              <w:t>Глава сельского поселения</w:t>
            </w:r>
          </w:p>
          <w:p w:rsidR="00A049E6" w:rsidRPr="00A96D55" w:rsidRDefault="00A049E6" w:rsidP="00754C83">
            <w:pPr>
              <w:pStyle w:val="ConsPlusNormal"/>
              <w:rPr>
                <w:sz w:val="24"/>
              </w:rPr>
            </w:pPr>
            <w:r w:rsidRPr="00A96D55">
              <w:rPr>
                <w:sz w:val="24"/>
              </w:rPr>
              <w:t>(или иное</w:t>
            </w:r>
          </w:p>
          <w:p w:rsidR="00A049E6" w:rsidRPr="00A96D55" w:rsidRDefault="00A049E6" w:rsidP="00754C83">
            <w:pPr>
              <w:pStyle w:val="ConsPlusNormal"/>
              <w:rPr>
                <w:sz w:val="24"/>
              </w:rPr>
            </w:pPr>
            <w:r w:rsidRPr="00A96D55">
              <w:rPr>
                <w:sz w:val="24"/>
              </w:rPr>
              <w:t>уполномоченное лицо)</w:t>
            </w:r>
          </w:p>
        </w:tc>
        <w:tc>
          <w:tcPr>
            <w:tcW w:w="215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19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2948"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304"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2608" w:type="dxa"/>
            <w:tcBorders>
              <w:top w:val="nil"/>
              <w:left w:val="nil"/>
              <w:bottom w:val="nil"/>
              <w:right w:val="nil"/>
            </w:tcBorders>
          </w:tcPr>
          <w:p w:rsidR="00A049E6" w:rsidRPr="00A96D55" w:rsidRDefault="00A049E6" w:rsidP="00754C83">
            <w:pPr>
              <w:pStyle w:val="ConsPlusNormal"/>
              <w:rPr>
                <w:sz w:val="24"/>
              </w:rPr>
            </w:pPr>
          </w:p>
        </w:tc>
        <w:tc>
          <w:tcPr>
            <w:tcW w:w="2154" w:type="dxa"/>
            <w:tcBorders>
              <w:top w:val="single" w:sz="4" w:space="0" w:color="auto"/>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9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2948"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304"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2608"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Ответственный исполнитель</w:t>
            </w:r>
          </w:p>
        </w:tc>
        <w:tc>
          <w:tcPr>
            <w:tcW w:w="215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19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2948"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p>
        </w:tc>
        <w:tc>
          <w:tcPr>
            <w:tcW w:w="1304"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2608" w:type="dxa"/>
            <w:tcBorders>
              <w:top w:val="nil"/>
              <w:left w:val="nil"/>
              <w:bottom w:val="nil"/>
              <w:right w:val="nil"/>
            </w:tcBorders>
          </w:tcPr>
          <w:p w:rsidR="00A049E6" w:rsidRPr="00A96D55" w:rsidRDefault="00A049E6" w:rsidP="00754C83">
            <w:pPr>
              <w:pStyle w:val="ConsPlusNormal"/>
              <w:rPr>
                <w:sz w:val="24"/>
              </w:rPr>
            </w:pPr>
          </w:p>
        </w:tc>
        <w:tc>
          <w:tcPr>
            <w:tcW w:w="215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91"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2948"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30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(телефон)</w:t>
            </w:r>
          </w:p>
        </w:tc>
      </w:tr>
    </w:tbl>
    <w:p w:rsidR="00A049E6" w:rsidRPr="00A96D55" w:rsidRDefault="00A049E6" w:rsidP="00A049E6">
      <w:pPr>
        <w:pStyle w:val="ConsPlusNormal"/>
        <w:rPr>
          <w:sz w:val="24"/>
        </w:rPr>
        <w:sectPr w:rsidR="00A049E6" w:rsidRPr="00A96D55" w:rsidSect="00754C83">
          <w:headerReference w:type="default" r:id="rId151"/>
          <w:footerReference w:type="default" r:id="rId152"/>
          <w:headerReference w:type="first" r:id="rId153"/>
          <w:footerReference w:type="first" r:id="rId154"/>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510"/>
        <w:gridCol w:w="340"/>
        <w:gridCol w:w="1701"/>
        <w:gridCol w:w="340"/>
        <w:gridCol w:w="340"/>
        <w:gridCol w:w="340"/>
      </w:tblGrid>
      <w:tr w:rsidR="00A049E6" w:rsidRPr="00A96D55" w:rsidTr="00754C83">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51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bl>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7</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 в Администрации сельского поселения </w:t>
      </w:r>
    </w:p>
    <w:p w:rsidR="00A049E6" w:rsidRPr="00A96D55" w:rsidRDefault="00F54AF6"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______________________________</w:t>
      </w:r>
    </w:p>
    <w:p w:rsidR="00A049E6" w:rsidRPr="00A96D55" w:rsidRDefault="00A049E6" w:rsidP="00A049E6">
      <w:pPr>
        <w:pStyle w:val="ConsPlusNonformat"/>
        <w:jc w:val="both"/>
        <w:rPr>
          <w:sz w:val="18"/>
        </w:rPr>
      </w:pPr>
      <w:r w:rsidRPr="00A96D55">
        <w:rPr>
          <w:sz w:val="18"/>
        </w:rPr>
        <w:t xml:space="preserve">                                             ______________________________</w:t>
      </w:r>
    </w:p>
    <w:p w:rsidR="00A049E6" w:rsidRPr="00A96D55" w:rsidRDefault="00A049E6" w:rsidP="00A049E6">
      <w:pPr>
        <w:pStyle w:val="ConsPlusNonformat"/>
        <w:jc w:val="both"/>
        <w:rPr>
          <w:sz w:val="18"/>
        </w:rPr>
      </w:pPr>
      <w:r w:rsidRPr="00A96D55">
        <w:rPr>
          <w:sz w:val="18"/>
        </w:rPr>
        <w:t xml:space="preserve">                                             ______________________________</w:t>
      </w:r>
    </w:p>
    <w:p w:rsidR="00A049E6" w:rsidRPr="00A96D55" w:rsidRDefault="00A049E6" w:rsidP="00A049E6">
      <w:pPr>
        <w:pStyle w:val="ConsPlusNonformat"/>
        <w:jc w:val="both"/>
        <w:rPr>
          <w:sz w:val="18"/>
        </w:rPr>
      </w:pPr>
      <w:r w:rsidRPr="00A96D55">
        <w:rPr>
          <w:sz w:val="18"/>
        </w:rPr>
        <w:t xml:space="preserve">                                                 (наименование клиента)</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bookmarkStart w:id="53" w:name="P1843"/>
      <w:bookmarkEnd w:id="53"/>
      <w:r w:rsidRPr="00A96D55">
        <w:rPr>
          <w:sz w:val="18"/>
        </w:rPr>
        <w:t xml:space="preserve">                                 Извещение</w:t>
      </w:r>
    </w:p>
    <w:p w:rsidR="00A049E6" w:rsidRPr="00A96D55" w:rsidRDefault="00A049E6" w:rsidP="00A049E6">
      <w:pPr>
        <w:pStyle w:val="ConsPlusNonformat"/>
        <w:jc w:val="both"/>
        <w:rPr>
          <w:sz w:val="18"/>
        </w:rPr>
      </w:pPr>
      <w:r w:rsidRPr="00A96D55">
        <w:rPr>
          <w:sz w:val="18"/>
        </w:rPr>
        <w:t xml:space="preserve">                         о закрытии лицевого счета</w:t>
      </w:r>
    </w:p>
    <w:p w:rsidR="00A049E6" w:rsidRPr="00A96D55" w:rsidRDefault="00A049E6" w:rsidP="00A049E6">
      <w:pPr>
        <w:pStyle w:val="ConsPlusNonformat"/>
        <w:jc w:val="both"/>
        <w:rPr>
          <w:sz w:val="18"/>
        </w:rPr>
      </w:pPr>
      <w:r w:rsidRPr="00A96D55">
        <w:rPr>
          <w:sz w:val="18"/>
        </w:rPr>
        <w:t xml:space="preserve">                       от "__" 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Администрация сельского поселения </w:t>
      </w:r>
      <w:r w:rsidR="00F54AF6" w:rsidRPr="00A96D55">
        <w:rPr>
          <w:sz w:val="18"/>
          <w:szCs w:val="28"/>
        </w:rPr>
        <w:t>Нижнекигинский</w:t>
      </w:r>
      <w:r w:rsidRPr="00A96D55">
        <w:rPr>
          <w:sz w:val="18"/>
        </w:rPr>
        <w:t xml:space="preserve"> сельсовет муниципального района Кигинский район    Республики   Башкортостан   сообщает,   что</w:t>
      </w:r>
    </w:p>
    <w:p w:rsidR="00A049E6" w:rsidRPr="00A96D55" w:rsidRDefault="00A049E6" w:rsidP="00A049E6">
      <w:pPr>
        <w:pStyle w:val="ConsPlusNonformat"/>
        <w:jc w:val="both"/>
        <w:rPr>
          <w:sz w:val="18"/>
        </w:rPr>
      </w:pPr>
      <w:r w:rsidRPr="00A96D55">
        <w:rPr>
          <w:sz w:val="18"/>
        </w:rPr>
        <w:t>___________________________________________________________________________</w:t>
      </w:r>
    </w:p>
    <w:p w:rsidR="00A049E6" w:rsidRPr="00A96D55" w:rsidRDefault="00A049E6" w:rsidP="00A049E6">
      <w:pPr>
        <w:pStyle w:val="ConsPlusNonformat"/>
        <w:jc w:val="both"/>
        <w:rPr>
          <w:sz w:val="18"/>
        </w:rPr>
      </w:pPr>
      <w:r w:rsidRPr="00A96D55">
        <w:rPr>
          <w:sz w:val="18"/>
        </w:rPr>
        <w:t>___________________________________________________________________________</w:t>
      </w:r>
    </w:p>
    <w:p w:rsidR="00A049E6" w:rsidRPr="00A96D55" w:rsidRDefault="00A049E6" w:rsidP="00A049E6">
      <w:pPr>
        <w:pStyle w:val="ConsPlusNonformat"/>
        <w:jc w:val="both"/>
        <w:rPr>
          <w:sz w:val="18"/>
        </w:rPr>
      </w:pPr>
      <w:r w:rsidRPr="00A96D55">
        <w:rPr>
          <w:sz w:val="18"/>
        </w:rPr>
        <w:t xml:space="preserve">                          (наименование клиента)</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"____" ___________ 20__ г. закрыт лицевой счет ____________________________</w:t>
      </w:r>
    </w:p>
    <w:p w:rsidR="00A049E6" w:rsidRPr="00A96D55" w:rsidRDefault="00A049E6" w:rsidP="00A049E6">
      <w:pPr>
        <w:pStyle w:val="ConsPlusNonformat"/>
        <w:jc w:val="both"/>
        <w:rPr>
          <w:sz w:val="18"/>
        </w:rPr>
      </w:pPr>
      <w:r w:rsidRPr="00A96D55">
        <w:rPr>
          <w:sz w:val="18"/>
        </w:rPr>
        <w:t>N __________________________.</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Глава сельского поселения</w:t>
      </w:r>
    </w:p>
    <w:p w:rsidR="00A049E6" w:rsidRPr="00A96D55" w:rsidRDefault="00A049E6" w:rsidP="00A049E6">
      <w:pPr>
        <w:pStyle w:val="ConsPlusNonformat"/>
        <w:jc w:val="both"/>
        <w:rPr>
          <w:sz w:val="18"/>
        </w:rPr>
      </w:pPr>
      <w:r w:rsidRPr="00A96D55">
        <w:rPr>
          <w:sz w:val="18"/>
        </w:rPr>
        <w:t>(или иное уполномоченное лицо) ____________ _______________________________</w:t>
      </w:r>
    </w:p>
    <w:p w:rsidR="00A049E6" w:rsidRPr="00A96D55" w:rsidRDefault="00A049E6" w:rsidP="00A049E6">
      <w:pPr>
        <w:pStyle w:val="ConsPlusNonformat"/>
        <w:jc w:val="both"/>
        <w:rPr>
          <w:sz w:val="18"/>
        </w:rPr>
      </w:pPr>
      <w:r w:rsidRPr="00A96D55">
        <w:rPr>
          <w:sz w:val="18"/>
        </w:rPr>
        <w:t xml:space="preserve">                                (подпись)       (расшифровка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Исполнитель _______________ _______________________________________________</w:t>
      </w:r>
    </w:p>
    <w:p w:rsidR="00A049E6" w:rsidRPr="00A96D55" w:rsidRDefault="00A049E6" w:rsidP="00A049E6">
      <w:pPr>
        <w:pStyle w:val="ConsPlusNonformat"/>
        <w:jc w:val="both"/>
        <w:rPr>
          <w:sz w:val="18"/>
        </w:rPr>
      </w:pPr>
      <w:r w:rsidRPr="00A96D55">
        <w:rPr>
          <w:sz w:val="18"/>
        </w:rPr>
        <w:t xml:space="preserve">               (подпись)                (расшифровка подписи)</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8</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 в Администрации сельского поселения </w:t>
      </w:r>
    </w:p>
    <w:p w:rsidR="00A049E6" w:rsidRPr="00A96D55" w:rsidRDefault="00F54AF6"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155"/>
          <w:footerReference w:type="default" r:id="rId156"/>
          <w:headerReference w:type="first" r:id="rId157"/>
          <w:footerReference w:type="first" r:id="rId158"/>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397"/>
        <w:gridCol w:w="340"/>
        <w:gridCol w:w="1701"/>
        <w:gridCol w:w="340"/>
        <w:gridCol w:w="340"/>
        <w:gridCol w:w="2041"/>
        <w:gridCol w:w="396"/>
        <w:gridCol w:w="1474"/>
        <w:gridCol w:w="1247"/>
      </w:tblGrid>
      <w:tr w:rsidR="00A049E6" w:rsidRPr="00A96D55" w:rsidTr="00754C83">
        <w:tc>
          <w:tcPr>
            <w:tcW w:w="9921" w:type="dxa"/>
            <w:gridSpan w:val="9"/>
            <w:tcBorders>
              <w:top w:val="nil"/>
              <w:left w:val="nil"/>
              <w:bottom w:val="nil"/>
              <w:right w:val="nil"/>
            </w:tcBorders>
          </w:tcPr>
          <w:p w:rsidR="00A049E6" w:rsidRPr="00A96D55" w:rsidRDefault="00A049E6" w:rsidP="00754C83">
            <w:pPr>
              <w:pStyle w:val="ConsPlusNormal"/>
              <w:jc w:val="center"/>
              <w:rPr>
                <w:sz w:val="24"/>
              </w:rPr>
            </w:pPr>
            <w:bookmarkStart w:id="54" w:name="P1873"/>
            <w:bookmarkEnd w:id="54"/>
            <w:r w:rsidRPr="00A96D55">
              <w:rPr>
                <w:sz w:val="24"/>
              </w:rPr>
              <w:lastRenderedPageBreak/>
              <w:t>РАЗРЕШЕНИЕ НА ОТКРЫТИЕ СЧЕТА</w:t>
            </w:r>
          </w:p>
          <w:p w:rsidR="00A049E6" w:rsidRPr="00A96D55" w:rsidRDefault="00A049E6" w:rsidP="00754C83">
            <w:pPr>
              <w:pStyle w:val="ConsPlusNormal"/>
              <w:jc w:val="center"/>
              <w:rPr>
                <w:sz w:val="24"/>
              </w:rPr>
            </w:pPr>
            <w:r w:rsidRPr="00A96D55">
              <w:rPr>
                <w:sz w:val="24"/>
              </w:rPr>
              <w:t>В ПОДРАЗДЕЛЕНИИ РАСЧЕТНОЙ СЕТИ БАНКА РОССИИ</w:t>
            </w:r>
          </w:p>
          <w:p w:rsidR="00A049E6" w:rsidRPr="00A96D55" w:rsidRDefault="00A049E6" w:rsidP="00754C83">
            <w:pPr>
              <w:pStyle w:val="ConsPlusNormal"/>
              <w:jc w:val="center"/>
              <w:rPr>
                <w:sz w:val="24"/>
              </w:rPr>
            </w:pPr>
            <w:r w:rsidRPr="00A96D55">
              <w:rPr>
                <w:sz w:val="24"/>
              </w:rPr>
              <w:t>ИЛИ В КРЕДИТНОЙ ОРГАНИЗАЦИИ (ФИЛИАЛЕ)</w:t>
            </w:r>
          </w:p>
        </w:tc>
        <w:tc>
          <w:tcPr>
            <w:tcW w:w="1247" w:type="dxa"/>
            <w:tcBorders>
              <w:top w:val="nil"/>
              <w:left w:val="nil"/>
              <w:bottom w:val="single" w:sz="4" w:space="0" w:color="auto"/>
              <w:right w:val="nil"/>
            </w:tcBorders>
          </w:tcPr>
          <w:p w:rsidR="00A049E6" w:rsidRPr="00A96D55" w:rsidRDefault="00A049E6" w:rsidP="00754C83">
            <w:pPr>
              <w:pStyle w:val="ConsPlusNormal"/>
              <w:rPr>
                <w:sz w:val="24"/>
              </w:rPr>
            </w:pPr>
          </w:p>
        </w:tc>
      </w:tr>
      <w:tr w:rsidR="00A049E6" w:rsidRPr="00A96D55" w:rsidTr="00754C83">
        <w:tblPrEx>
          <w:tblBorders>
            <w:right w:val="single" w:sz="4" w:space="0" w:color="auto"/>
            <w:insideV w:val="single" w:sz="4" w:space="0" w:color="auto"/>
          </w:tblBorders>
        </w:tblPrEx>
        <w:tc>
          <w:tcPr>
            <w:tcW w:w="9921" w:type="dxa"/>
            <w:gridSpan w:val="9"/>
            <w:tcBorders>
              <w:top w:val="nil"/>
              <w:left w:val="nil"/>
              <w:bottom w:val="nil"/>
            </w:tcBorders>
            <w:vAlign w:val="center"/>
          </w:tcPr>
          <w:p w:rsidR="00A049E6" w:rsidRPr="00A96D55" w:rsidRDefault="00A049E6" w:rsidP="00A96D55">
            <w:pPr>
              <w:pStyle w:val="ConsPlusNormal"/>
              <w:jc w:val="center"/>
              <w:rPr>
                <w:sz w:val="24"/>
              </w:rPr>
            </w:pPr>
            <w:r w:rsidRPr="00A96D55">
              <w:rPr>
                <w:sz w:val="24"/>
              </w:rPr>
              <w:t xml:space="preserve">ИНЫМ ПОЛУЧАТЕЛЕМ СРЕДСТВ БЮДЖЕТА СЕЛЬСКОГО ПОСЕЛЕНИЯ </w:t>
            </w:r>
            <w:r w:rsidR="00A96D55" w:rsidRPr="00A96D55">
              <w:rPr>
                <w:sz w:val="24"/>
              </w:rPr>
              <w:t>НИЖНЕКИГИН</w:t>
            </w:r>
            <w:r w:rsidRPr="00A96D55">
              <w:rPr>
                <w:sz w:val="24"/>
              </w:rPr>
              <w:t>СКИЙ СЕЛЬСОВЕТ МУНИЦИПАЛЬНОГО РАЙОНА КИГИНСКИЙ РАЙОН РЕСПУБЛИКИ БАШКОРТОСТАН</w:t>
            </w:r>
          </w:p>
        </w:tc>
        <w:tc>
          <w:tcPr>
            <w:tcW w:w="1247" w:type="dxa"/>
            <w:tcBorders>
              <w:top w:val="single" w:sz="4" w:space="0" w:color="auto"/>
              <w:bottom w:val="single" w:sz="4" w:space="0" w:color="auto"/>
            </w:tcBorders>
            <w:vAlign w:val="center"/>
          </w:tcPr>
          <w:p w:rsidR="00A049E6" w:rsidRPr="00A96D55" w:rsidRDefault="00A049E6" w:rsidP="00754C83">
            <w:pPr>
              <w:pStyle w:val="ConsPlusNormal"/>
              <w:jc w:val="center"/>
              <w:rPr>
                <w:sz w:val="24"/>
              </w:rPr>
            </w:pPr>
            <w:r w:rsidRPr="00A96D55">
              <w:rPr>
                <w:sz w:val="24"/>
              </w:rPr>
              <w:t>Коды</w:t>
            </w:r>
          </w:p>
        </w:tc>
      </w:tr>
      <w:tr w:rsidR="00A049E6" w:rsidRPr="00A96D55" w:rsidTr="00754C83">
        <w:tblPrEx>
          <w:tblBorders>
            <w:right w:val="single" w:sz="4" w:space="0" w:color="auto"/>
          </w:tblBorders>
        </w:tblPrEx>
        <w:tc>
          <w:tcPr>
            <w:tcW w:w="2892"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от "</w:t>
            </w:r>
          </w:p>
        </w:tc>
        <w:tc>
          <w:tcPr>
            <w:tcW w:w="39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2041"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c>
          <w:tcPr>
            <w:tcW w:w="1870" w:type="dxa"/>
            <w:gridSpan w:val="2"/>
            <w:tcBorders>
              <w:top w:val="nil"/>
              <w:left w:val="nil"/>
              <w:bottom w:val="nil"/>
              <w:right w:val="single" w:sz="4" w:space="0" w:color="auto"/>
            </w:tcBorders>
            <w:vAlign w:val="center"/>
          </w:tcPr>
          <w:p w:rsidR="00A049E6" w:rsidRPr="00A96D55" w:rsidRDefault="00A049E6" w:rsidP="00754C83">
            <w:pPr>
              <w:pStyle w:val="ConsPlusNormal"/>
              <w:jc w:val="right"/>
              <w:rPr>
                <w:sz w:val="24"/>
              </w:rPr>
            </w:pPr>
            <w:r w:rsidRPr="00A96D55">
              <w:rPr>
                <w:sz w:val="24"/>
              </w:rPr>
              <w:t>Дата</w:t>
            </w:r>
          </w:p>
        </w:tc>
        <w:tc>
          <w:tcPr>
            <w:tcW w:w="1247" w:type="dxa"/>
            <w:tcBorders>
              <w:top w:val="single" w:sz="4" w:space="0" w:color="auto"/>
              <w:left w:val="single" w:sz="4" w:space="0" w:color="auto"/>
              <w:bottom w:val="single" w:sz="4" w:space="0" w:color="auto"/>
              <w:right w:val="single" w:sz="4" w:space="0" w:color="auto"/>
            </w:tcBorders>
            <w:vAlign w:val="center"/>
          </w:tcPr>
          <w:p w:rsidR="00A049E6" w:rsidRPr="00A96D55" w:rsidRDefault="00A049E6" w:rsidP="00754C83">
            <w:pPr>
              <w:pStyle w:val="ConsPlusNormal"/>
              <w:rPr>
                <w:sz w:val="24"/>
              </w:rPr>
            </w:pPr>
          </w:p>
        </w:tc>
      </w:tr>
      <w:tr w:rsidR="00A049E6" w:rsidRPr="00A96D55" w:rsidTr="00754C83">
        <w:tc>
          <w:tcPr>
            <w:tcW w:w="2892" w:type="dxa"/>
            <w:tcBorders>
              <w:top w:val="nil"/>
              <w:left w:val="nil"/>
              <w:bottom w:val="nil"/>
              <w:right w:val="nil"/>
            </w:tcBorders>
          </w:tcPr>
          <w:p w:rsidR="00A049E6" w:rsidRPr="00A96D55" w:rsidRDefault="00A049E6" w:rsidP="00754C83">
            <w:pPr>
              <w:pStyle w:val="ConsPlusNormal"/>
              <w:rPr>
                <w:sz w:val="24"/>
              </w:rPr>
            </w:pPr>
          </w:p>
        </w:tc>
        <w:tc>
          <w:tcPr>
            <w:tcW w:w="397" w:type="dxa"/>
            <w:tcBorders>
              <w:top w:val="single" w:sz="4" w:space="0" w:color="auto"/>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701" w:type="dxa"/>
            <w:tcBorders>
              <w:top w:val="single" w:sz="4" w:space="0" w:color="auto"/>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single" w:sz="4" w:space="0" w:color="auto"/>
              <w:left w:val="nil"/>
              <w:bottom w:val="nil"/>
              <w:right w:val="nil"/>
            </w:tcBorders>
          </w:tcPr>
          <w:p w:rsidR="00A049E6" w:rsidRPr="00A96D55" w:rsidRDefault="00A049E6" w:rsidP="00754C83">
            <w:pPr>
              <w:pStyle w:val="ConsPlusNormal"/>
              <w:rPr>
                <w:sz w:val="24"/>
              </w:rPr>
            </w:pPr>
          </w:p>
        </w:tc>
        <w:tc>
          <w:tcPr>
            <w:tcW w:w="2041" w:type="dxa"/>
            <w:tcBorders>
              <w:top w:val="nil"/>
              <w:left w:val="nil"/>
              <w:bottom w:val="nil"/>
              <w:right w:val="nil"/>
            </w:tcBorders>
          </w:tcPr>
          <w:p w:rsidR="00A049E6" w:rsidRPr="00A96D55" w:rsidRDefault="00A049E6" w:rsidP="00754C83">
            <w:pPr>
              <w:pStyle w:val="ConsPlusNormal"/>
              <w:rPr>
                <w:sz w:val="24"/>
              </w:rPr>
            </w:pPr>
          </w:p>
        </w:tc>
        <w:tc>
          <w:tcPr>
            <w:tcW w:w="1870" w:type="dxa"/>
            <w:gridSpan w:val="2"/>
            <w:tcBorders>
              <w:top w:val="nil"/>
              <w:left w:val="nil"/>
              <w:bottom w:val="nil"/>
              <w:right w:val="nil"/>
            </w:tcBorders>
          </w:tcPr>
          <w:p w:rsidR="00A049E6" w:rsidRPr="00A96D55" w:rsidRDefault="00A049E6" w:rsidP="00754C83">
            <w:pPr>
              <w:pStyle w:val="ConsPlusNormal"/>
              <w:rPr>
                <w:sz w:val="24"/>
              </w:rPr>
            </w:pPr>
          </w:p>
        </w:tc>
        <w:tc>
          <w:tcPr>
            <w:tcW w:w="1247" w:type="dxa"/>
            <w:tcBorders>
              <w:top w:val="single" w:sz="4" w:space="0" w:color="auto"/>
              <w:left w:val="nil"/>
              <w:bottom w:val="nil"/>
              <w:right w:val="nil"/>
            </w:tcBorders>
          </w:tcPr>
          <w:p w:rsidR="00A049E6" w:rsidRPr="00A96D55" w:rsidRDefault="00A049E6" w:rsidP="00754C83">
            <w:pPr>
              <w:pStyle w:val="ConsPlusNormal"/>
              <w:rPr>
                <w:sz w:val="24"/>
              </w:rPr>
            </w:pPr>
          </w:p>
        </w:tc>
      </w:tr>
      <w:tr w:rsidR="00A049E6" w:rsidRPr="00A96D55" w:rsidTr="00754C83">
        <w:tc>
          <w:tcPr>
            <w:tcW w:w="11168" w:type="dxa"/>
            <w:gridSpan w:val="10"/>
            <w:tcBorders>
              <w:top w:val="nil"/>
              <w:left w:val="nil"/>
              <w:bottom w:val="nil"/>
              <w:right w:val="nil"/>
            </w:tcBorders>
          </w:tcPr>
          <w:p w:rsidR="00A049E6" w:rsidRPr="00A96D55" w:rsidRDefault="00A049E6" w:rsidP="00754C83">
            <w:pPr>
              <w:pStyle w:val="ConsPlusNormal"/>
              <w:jc w:val="center"/>
              <w:rPr>
                <w:sz w:val="24"/>
              </w:rPr>
            </w:pPr>
            <w:r w:rsidRPr="00A96D55">
              <w:rPr>
                <w:sz w:val="24"/>
              </w:rPr>
              <w:t>Разрешаю осуществлять операции на счете, открытом в подразделении</w:t>
            </w:r>
          </w:p>
          <w:p w:rsidR="00A049E6" w:rsidRPr="00A96D55" w:rsidRDefault="00A049E6" w:rsidP="00754C83">
            <w:pPr>
              <w:pStyle w:val="ConsPlusNormal"/>
              <w:jc w:val="center"/>
              <w:rPr>
                <w:sz w:val="24"/>
              </w:rPr>
            </w:pPr>
            <w:r w:rsidRPr="00A96D55">
              <w:rPr>
                <w:sz w:val="24"/>
              </w:rPr>
              <w:t>расчетной сети Банка России или кредитной организации (филиале)</w:t>
            </w:r>
          </w:p>
        </w:tc>
      </w:tr>
      <w:tr w:rsidR="00A049E6" w:rsidRPr="00A96D55" w:rsidTr="00754C83">
        <w:tc>
          <w:tcPr>
            <w:tcW w:w="8447" w:type="dxa"/>
            <w:gridSpan w:val="8"/>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vMerge w:val="restart"/>
            <w:tcBorders>
              <w:top w:val="nil"/>
              <w:left w:val="nil"/>
              <w:bottom w:val="nil"/>
              <w:right w:val="nil"/>
            </w:tcBorders>
            <w:vAlign w:val="center"/>
          </w:tcPr>
          <w:p w:rsidR="00A049E6" w:rsidRPr="00A96D55" w:rsidRDefault="00A049E6" w:rsidP="00754C83">
            <w:pPr>
              <w:pStyle w:val="ConsPlusNormal"/>
              <w:rPr>
                <w:sz w:val="24"/>
              </w:rPr>
            </w:pPr>
          </w:p>
        </w:tc>
        <w:tc>
          <w:tcPr>
            <w:tcW w:w="1247" w:type="dxa"/>
            <w:vMerge w:val="restart"/>
            <w:tcBorders>
              <w:top w:val="nil"/>
              <w:left w:val="nil"/>
              <w:bottom w:val="nil"/>
              <w:right w:val="nil"/>
            </w:tcBorders>
            <w:vAlign w:val="center"/>
          </w:tcPr>
          <w:p w:rsidR="00A049E6" w:rsidRPr="00A96D55" w:rsidRDefault="00A049E6" w:rsidP="00754C83">
            <w:pPr>
              <w:pStyle w:val="ConsPlusNormal"/>
              <w:rPr>
                <w:sz w:val="24"/>
              </w:rPr>
            </w:pPr>
          </w:p>
        </w:tc>
      </w:tr>
      <w:tr w:rsidR="00A049E6" w:rsidRPr="00A96D55" w:rsidTr="00754C83">
        <w:tc>
          <w:tcPr>
            <w:tcW w:w="8447" w:type="dxa"/>
            <w:gridSpan w:val="8"/>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 xml:space="preserve">(наименование иного получателя средств бюджета сельского поселения </w:t>
            </w:r>
            <w:r w:rsidR="00A96D55" w:rsidRPr="00A96D55">
              <w:rPr>
                <w:sz w:val="24"/>
                <w:szCs w:val="28"/>
              </w:rPr>
              <w:t>Нижнекигинский</w:t>
            </w:r>
            <w:r w:rsidRPr="00A96D55">
              <w:rPr>
                <w:sz w:val="24"/>
              </w:rPr>
              <w:t xml:space="preserve"> сельсовет муниципального района Кигинский район Республики Башкортостан)</w:t>
            </w:r>
          </w:p>
        </w:tc>
        <w:tc>
          <w:tcPr>
            <w:tcW w:w="1474" w:type="dxa"/>
            <w:vMerge/>
            <w:tcBorders>
              <w:top w:val="nil"/>
              <w:left w:val="nil"/>
              <w:bottom w:val="nil"/>
              <w:right w:val="nil"/>
            </w:tcBorders>
          </w:tcPr>
          <w:p w:rsidR="00A049E6" w:rsidRPr="00A96D55" w:rsidRDefault="00A049E6" w:rsidP="00754C83">
            <w:pPr>
              <w:pStyle w:val="ConsPlusNormal"/>
              <w:rPr>
                <w:sz w:val="24"/>
              </w:rPr>
            </w:pPr>
          </w:p>
        </w:tc>
        <w:tc>
          <w:tcPr>
            <w:tcW w:w="1247" w:type="dxa"/>
            <w:vMerge/>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8447" w:type="dxa"/>
            <w:gridSpan w:val="8"/>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nil"/>
            </w:tcBorders>
          </w:tcPr>
          <w:p w:rsidR="00A049E6" w:rsidRPr="00A96D55" w:rsidRDefault="00A049E6" w:rsidP="00754C83">
            <w:pPr>
              <w:pStyle w:val="ConsPlusNormal"/>
              <w:rPr>
                <w:sz w:val="24"/>
              </w:rPr>
            </w:pPr>
          </w:p>
        </w:tc>
        <w:tc>
          <w:tcPr>
            <w:tcW w:w="1247"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8447" w:type="dxa"/>
            <w:gridSpan w:val="8"/>
            <w:tcBorders>
              <w:top w:val="single" w:sz="4" w:space="0" w:color="auto"/>
              <w:left w:val="nil"/>
              <w:bottom w:val="single" w:sz="4" w:space="0" w:color="auto"/>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nil"/>
            </w:tcBorders>
          </w:tcPr>
          <w:p w:rsidR="00A049E6" w:rsidRPr="00A96D55" w:rsidRDefault="00A049E6" w:rsidP="00754C83">
            <w:pPr>
              <w:pStyle w:val="ConsPlusNormal"/>
              <w:rPr>
                <w:sz w:val="24"/>
              </w:rPr>
            </w:pPr>
          </w:p>
        </w:tc>
        <w:tc>
          <w:tcPr>
            <w:tcW w:w="1247"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8447" w:type="dxa"/>
            <w:gridSpan w:val="8"/>
            <w:tcBorders>
              <w:top w:val="single" w:sz="4" w:space="0" w:color="auto"/>
              <w:left w:val="nil"/>
              <w:bottom w:val="nil"/>
              <w:right w:val="nil"/>
            </w:tcBorders>
          </w:tcPr>
          <w:p w:rsidR="00A049E6" w:rsidRPr="00A96D55" w:rsidRDefault="00A049E6" w:rsidP="00754C83">
            <w:pPr>
              <w:pStyle w:val="ConsPlusNormal"/>
              <w:rPr>
                <w:sz w:val="24"/>
              </w:rPr>
            </w:pPr>
          </w:p>
        </w:tc>
        <w:tc>
          <w:tcPr>
            <w:tcW w:w="1474" w:type="dxa"/>
            <w:tcBorders>
              <w:top w:val="nil"/>
              <w:left w:val="nil"/>
              <w:bottom w:val="nil"/>
              <w:right w:val="nil"/>
            </w:tcBorders>
          </w:tcPr>
          <w:p w:rsidR="00A049E6" w:rsidRPr="00A96D55" w:rsidRDefault="00A049E6" w:rsidP="00754C83">
            <w:pPr>
              <w:pStyle w:val="ConsPlusNormal"/>
              <w:rPr>
                <w:sz w:val="24"/>
              </w:rPr>
            </w:pPr>
          </w:p>
        </w:tc>
        <w:tc>
          <w:tcPr>
            <w:tcW w:w="1247" w:type="dxa"/>
            <w:tcBorders>
              <w:top w:val="nil"/>
              <w:left w:val="nil"/>
              <w:bottom w:val="single" w:sz="4" w:space="0" w:color="auto"/>
              <w:right w:val="nil"/>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892"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находящемуся в ведении</w:t>
            </w:r>
          </w:p>
        </w:tc>
        <w:tc>
          <w:tcPr>
            <w:tcW w:w="5555" w:type="dxa"/>
            <w:gridSpan w:val="7"/>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vMerge w:val="restart"/>
            <w:tcBorders>
              <w:top w:val="nil"/>
              <w:left w:val="nil"/>
              <w:bottom w:val="nil"/>
              <w:right w:val="single" w:sz="4" w:space="0" w:color="auto"/>
            </w:tcBorders>
            <w:vAlign w:val="bottom"/>
          </w:tcPr>
          <w:p w:rsidR="00A049E6" w:rsidRPr="00A96D55" w:rsidRDefault="00A049E6" w:rsidP="00754C83">
            <w:pPr>
              <w:pStyle w:val="ConsPlusNormal"/>
              <w:jc w:val="right"/>
              <w:rPr>
                <w:sz w:val="24"/>
              </w:rPr>
            </w:pPr>
            <w:r w:rsidRPr="00A96D55">
              <w:rPr>
                <w:sz w:val="24"/>
              </w:rPr>
              <w:t>Глава по БК</w:t>
            </w:r>
          </w:p>
        </w:tc>
        <w:tc>
          <w:tcPr>
            <w:tcW w:w="1247" w:type="dxa"/>
            <w:vMerge w:val="restart"/>
            <w:tcBorders>
              <w:top w:val="single" w:sz="4" w:space="0" w:color="auto"/>
              <w:left w:val="single" w:sz="4" w:space="0" w:color="auto"/>
              <w:bottom w:val="single" w:sz="4" w:space="0" w:color="auto"/>
              <w:right w:val="single" w:sz="4" w:space="0" w:color="auto"/>
            </w:tcBorders>
            <w:vAlign w:val="bottom"/>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892" w:type="dxa"/>
            <w:tcBorders>
              <w:top w:val="nil"/>
              <w:left w:val="nil"/>
              <w:bottom w:val="nil"/>
              <w:right w:val="nil"/>
            </w:tcBorders>
            <w:vAlign w:val="bottom"/>
          </w:tcPr>
          <w:p w:rsidR="00A049E6" w:rsidRPr="00A96D55" w:rsidRDefault="00A049E6" w:rsidP="00754C83">
            <w:pPr>
              <w:pStyle w:val="ConsPlusNormal"/>
              <w:rPr>
                <w:sz w:val="24"/>
              </w:rPr>
            </w:pPr>
          </w:p>
        </w:tc>
        <w:tc>
          <w:tcPr>
            <w:tcW w:w="5555" w:type="dxa"/>
            <w:gridSpan w:val="7"/>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(наименование главного распорядителя,</w:t>
            </w:r>
          </w:p>
        </w:tc>
        <w:tc>
          <w:tcPr>
            <w:tcW w:w="1474" w:type="dxa"/>
            <w:vMerge/>
            <w:tcBorders>
              <w:top w:val="nil"/>
              <w:left w:val="nil"/>
              <w:bottom w:val="nil"/>
              <w:right w:val="single" w:sz="4" w:space="0" w:color="auto"/>
            </w:tcBorders>
          </w:tcPr>
          <w:p w:rsidR="00A049E6" w:rsidRPr="00A96D55" w:rsidRDefault="00A049E6" w:rsidP="00754C83">
            <w:pPr>
              <w:pStyle w:val="ConsPlusNormal"/>
              <w:rPr>
                <w:sz w:val="24"/>
              </w:rPr>
            </w:pPr>
          </w:p>
        </w:tc>
        <w:tc>
          <w:tcPr>
            <w:tcW w:w="1247" w:type="dxa"/>
            <w:vMerge/>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c>
          <w:tcPr>
            <w:tcW w:w="8447" w:type="dxa"/>
            <w:gridSpan w:val="8"/>
            <w:tcBorders>
              <w:top w:val="nil"/>
              <w:left w:val="nil"/>
              <w:bottom w:val="nil"/>
              <w:right w:val="nil"/>
            </w:tcBorders>
            <w:vAlign w:val="bottom"/>
          </w:tcPr>
          <w:p w:rsidR="00A049E6" w:rsidRPr="00A96D55" w:rsidRDefault="00A049E6" w:rsidP="00754C83">
            <w:pPr>
              <w:pStyle w:val="ConsPlusNormal"/>
              <w:rPr>
                <w:sz w:val="24"/>
              </w:rPr>
            </w:pPr>
          </w:p>
        </w:tc>
        <w:tc>
          <w:tcPr>
            <w:tcW w:w="1474" w:type="dxa"/>
            <w:tcBorders>
              <w:top w:val="nil"/>
              <w:left w:val="nil"/>
              <w:bottom w:val="nil"/>
              <w:right w:val="nil"/>
            </w:tcBorders>
          </w:tcPr>
          <w:p w:rsidR="00A049E6" w:rsidRPr="00A96D55" w:rsidRDefault="00A049E6" w:rsidP="00754C83">
            <w:pPr>
              <w:pStyle w:val="ConsPlusNormal"/>
              <w:rPr>
                <w:sz w:val="24"/>
              </w:rPr>
            </w:pPr>
          </w:p>
        </w:tc>
        <w:tc>
          <w:tcPr>
            <w:tcW w:w="1247" w:type="dxa"/>
            <w:tcBorders>
              <w:top w:val="single" w:sz="4" w:space="0" w:color="auto"/>
              <w:left w:val="nil"/>
              <w:bottom w:val="nil"/>
              <w:right w:val="nil"/>
            </w:tcBorders>
          </w:tcPr>
          <w:p w:rsidR="00A049E6" w:rsidRPr="00A96D55" w:rsidRDefault="00A049E6" w:rsidP="00754C83">
            <w:pPr>
              <w:pStyle w:val="ConsPlusNormal"/>
              <w:rPr>
                <w:sz w:val="24"/>
              </w:rPr>
            </w:pPr>
          </w:p>
        </w:tc>
      </w:tr>
      <w:tr w:rsidR="00A049E6" w:rsidRPr="00A96D55" w:rsidTr="00754C83">
        <w:tc>
          <w:tcPr>
            <w:tcW w:w="8447" w:type="dxa"/>
            <w:gridSpan w:val="8"/>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474" w:type="dxa"/>
            <w:vMerge w:val="restart"/>
            <w:tcBorders>
              <w:top w:val="nil"/>
              <w:left w:val="nil"/>
              <w:bottom w:val="nil"/>
              <w:right w:val="nil"/>
            </w:tcBorders>
            <w:vAlign w:val="bottom"/>
          </w:tcPr>
          <w:p w:rsidR="00A049E6" w:rsidRPr="00A96D55" w:rsidRDefault="00A049E6" w:rsidP="00754C83">
            <w:pPr>
              <w:pStyle w:val="ConsPlusNormal"/>
              <w:rPr>
                <w:sz w:val="24"/>
              </w:rPr>
            </w:pPr>
          </w:p>
        </w:tc>
        <w:tc>
          <w:tcPr>
            <w:tcW w:w="1247" w:type="dxa"/>
            <w:vMerge w:val="restart"/>
            <w:tcBorders>
              <w:top w:val="nil"/>
              <w:left w:val="nil"/>
              <w:bottom w:val="nil"/>
              <w:right w:val="nil"/>
            </w:tcBorders>
            <w:vAlign w:val="bottom"/>
          </w:tcPr>
          <w:p w:rsidR="00A049E6" w:rsidRPr="00A96D55" w:rsidRDefault="00A049E6" w:rsidP="00754C83">
            <w:pPr>
              <w:pStyle w:val="ConsPlusNormal"/>
              <w:rPr>
                <w:sz w:val="24"/>
              </w:rPr>
            </w:pPr>
          </w:p>
        </w:tc>
      </w:tr>
      <w:tr w:rsidR="00A049E6" w:rsidRPr="00A96D55" w:rsidTr="00754C83">
        <w:tblPrEx>
          <w:tblBorders>
            <w:insideH w:val="single" w:sz="4" w:space="0" w:color="auto"/>
          </w:tblBorders>
        </w:tblPrEx>
        <w:tc>
          <w:tcPr>
            <w:tcW w:w="8447" w:type="dxa"/>
            <w:gridSpan w:val="8"/>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(распорядителя) средств бюджета муниципального района Кигинский район Республики Башкортостан)</w:t>
            </w:r>
          </w:p>
        </w:tc>
        <w:tc>
          <w:tcPr>
            <w:tcW w:w="1474" w:type="dxa"/>
            <w:vMerge/>
            <w:tcBorders>
              <w:top w:val="nil"/>
              <w:left w:val="nil"/>
              <w:bottom w:val="nil"/>
              <w:right w:val="nil"/>
            </w:tcBorders>
          </w:tcPr>
          <w:p w:rsidR="00A049E6" w:rsidRPr="00A96D55" w:rsidRDefault="00A049E6" w:rsidP="00754C83">
            <w:pPr>
              <w:pStyle w:val="ConsPlusNormal"/>
              <w:rPr>
                <w:sz w:val="24"/>
              </w:rPr>
            </w:pPr>
          </w:p>
        </w:tc>
        <w:tc>
          <w:tcPr>
            <w:tcW w:w="1247" w:type="dxa"/>
            <w:vMerge/>
            <w:tcBorders>
              <w:top w:val="nil"/>
              <w:left w:val="nil"/>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402"/>
        <w:gridCol w:w="1247"/>
        <w:gridCol w:w="3515"/>
      </w:tblGrid>
      <w:tr w:rsidR="00A049E6" w:rsidRPr="00A96D55" w:rsidTr="00754C83">
        <w:tc>
          <w:tcPr>
            <w:tcW w:w="3005"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lastRenderedPageBreak/>
              <w:t>Глава сельского поселения</w:t>
            </w:r>
          </w:p>
        </w:tc>
        <w:tc>
          <w:tcPr>
            <w:tcW w:w="3402"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1247" w:type="dxa"/>
            <w:tcBorders>
              <w:top w:val="nil"/>
              <w:left w:val="nil"/>
              <w:bottom w:val="nil"/>
              <w:right w:val="nil"/>
            </w:tcBorders>
            <w:vAlign w:val="bottom"/>
          </w:tcPr>
          <w:p w:rsidR="00A049E6" w:rsidRPr="00A96D55" w:rsidRDefault="00A049E6" w:rsidP="00754C83">
            <w:pPr>
              <w:pStyle w:val="ConsPlusNormal"/>
              <w:rPr>
                <w:sz w:val="24"/>
              </w:rPr>
            </w:pPr>
          </w:p>
        </w:tc>
        <w:tc>
          <w:tcPr>
            <w:tcW w:w="3515"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r>
      <w:tr w:rsidR="00A049E6" w:rsidRPr="00A96D55" w:rsidTr="00754C83">
        <w:tc>
          <w:tcPr>
            <w:tcW w:w="3005" w:type="dxa"/>
            <w:tcBorders>
              <w:top w:val="nil"/>
              <w:left w:val="nil"/>
              <w:bottom w:val="nil"/>
              <w:right w:val="nil"/>
            </w:tcBorders>
          </w:tcPr>
          <w:p w:rsidR="00A049E6" w:rsidRPr="00A96D55" w:rsidRDefault="00A049E6" w:rsidP="00754C83">
            <w:pPr>
              <w:pStyle w:val="ConsPlusNormal"/>
              <w:rPr>
                <w:sz w:val="24"/>
              </w:rPr>
            </w:pPr>
          </w:p>
        </w:tc>
        <w:tc>
          <w:tcPr>
            <w:tcW w:w="3402"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1247" w:type="dxa"/>
            <w:tcBorders>
              <w:top w:val="nil"/>
              <w:left w:val="nil"/>
              <w:bottom w:val="nil"/>
              <w:right w:val="nil"/>
            </w:tcBorders>
          </w:tcPr>
          <w:p w:rsidR="00A049E6" w:rsidRPr="00A96D55" w:rsidRDefault="00A049E6" w:rsidP="00754C83">
            <w:pPr>
              <w:pStyle w:val="ConsPlusNormal"/>
              <w:rPr>
                <w:sz w:val="24"/>
              </w:rPr>
            </w:pPr>
          </w:p>
        </w:tc>
        <w:tc>
          <w:tcPr>
            <w:tcW w:w="3515"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3005" w:type="dxa"/>
            <w:tcBorders>
              <w:top w:val="nil"/>
              <w:left w:val="nil"/>
              <w:bottom w:val="nil"/>
              <w:right w:val="nil"/>
            </w:tcBorders>
          </w:tcPr>
          <w:p w:rsidR="00A049E6" w:rsidRPr="00A96D55" w:rsidRDefault="00A049E6" w:rsidP="00754C83">
            <w:pPr>
              <w:pStyle w:val="ConsPlusNormal"/>
              <w:rPr>
                <w:sz w:val="24"/>
              </w:rPr>
            </w:pPr>
          </w:p>
        </w:tc>
        <w:tc>
          <w:tcPr>
            <w:tcW w:w="3402" w:type="dxa"/>
            <w:tcBorders>
              <w:top w:val="nil"/>
              <w:left w:val="nil"/>
              <w:bottom w:val="nil"/>
              <w:right w:val="nil"/>
            </w:tcBorders>
          </w:tcPr>
          <w:p w:rsidR="00A049E6" w:rsidRPr="00A96D55" w:rsidRDefault="00A049E6" w:rsidP="00754C83">
            <w:pPr>
              <w:pStyle w:val="ConsPlusNormal"/>
              <w:rPr>
                <w:sz w:val="24"/>
              </w:rPr>
            </w:pPr>
          </w:p>
        </w:tc>
        <w:tc>
          <w:tcPr>
            <w:tcW w:w="1247" w:type="dxa"/>
            <w:tcBorders>
              <w:top w:val="nil"/>
              <w:left w:val="nil"/>
              <w:bottom w:val="nil"/>
              <w:right w:val="nil"/>
            </w:tcBorders>
          </w:tcPr>
          <w:p w:rsidR="00A049E6" w:rsidRPr="00A96D55" w:rsidRDefault="00A049E6" w:rsidP="00754C83">
            <w:pPr>
              <w:pStyle w:val="ConsPlusNormal"/>
              <w:rPr>
                <w:sz w:val="24"/>
              </w:rPr>
            </w:pPr>
            <w:r w:rsidRPr="00A96D55">
              <w:rPr>
                <w:sz w:val="24"/>
              </w:rPr>
              <w:t>М.П.</w:t>
            </w:r>
          </w:p>
        </w:tc>
        <w:tc>
          <w:tcPr>
            <w:tcW w:w="3515" w:type="dxa"/>
            <w:tcBorders>
              <w:top w:val="nil"/>
              <w:left w:val="nil"/>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rPr>
          <w:sz w:val="24"/>
        </w:rPr>
        <w:sectPr w:rsidR="00A049E6" w:rsidRPr="00A96D55" w:rsidSect="00754C83">
          <w:headerReference w:type="default" r:id="rId159"/>
          <w:footerReference w:type="default" r:id="rId160"/>
          <w:headerReference w:type="first" r:id="rId161"/>
          <w:footerReference w:type="first" r:id="rId162"/>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701"/>
        <w:gridCol w:w="340"/>
        <w:gridCol w:w="340"/>
        <w:gridCol w:w="567"/>
      </w:tblGrid>
      <w:tr w:rsidR="00A049E6" w:rsidRPr="00A96D55" w:rsidTr="00754C83">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w:t>
            </w:r>
          </w:p>
        </w:tc>
        <w:tc>
          <w:tcPr>
            <w:tcW w:w="397"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rPr>
                <w:sz w:val="24"/>
              </w:rPr>
            </w:pPr>
            <w:r w:rsidRPr="00A96D55">
              <w:rPr>
                <w:sz w:val="24"/>
              </w:rPr>
              <w:t>"</w:t>
            </w:r>
          </w:p>
        </w:tc>
        <w:tc>
          <w:tcPr>
            <w:tcW w:w="1701"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340" w:type="dxa"/>
            <w:tcBorders>
              <w:top w:val="nil"/>
              <w:left w:val="nil"/>
              <w:bottom w:val="nil"/>
              <w:right w:val="nil"/>
            </w:tcBorders>
            <w:vAlign w:val="bottom"/>
          </w:tcPr>
          <w:p w:rsidR="00A049E6" w:rsidRPr="00A96D55" w:rsidRDefault="00A049E6" w:rsidP="00754C83">
            <w:pPr>
              <w:pStyle w:val="ConsPlusNormal"/>
              <w:jc w:val="right"/>
              <w:rPr>
                <w:sz w:val="24"/>
              </w:rPr>
            </w:pPr>
            <w:r w:rsidRPr="00A96D55">
              <w:rPr>
                <w:sz w:val="24"/>
              </w:rPr>
              <w:t>20</w:t>
            </w:r>
          </w:p>
        </w:tc>
        <w:tc>
          <w:tcPr>
            <w:tcW w:w="340" w:type="dxa"/>
            <w:tcBorders>
              <w:top w:val="nil"/>
              <w:left w:val="nil"/>
              <w:bottom w:val="single" w:sz="4" w:space="0" w:color="auto"/>
              <w:right w:val="nil"/>
            </w:tcBorders>
            <w:vAlign w:val="bottom"/>
          </w:tcPr>
          <w:p w:rsidR="00A049E6" w:rsidRPr="00A96D55" w:rsidRDefault="00A049E6" w:rsidP="00754C83">
            <w:pPr>
              <w:pStyle w:val="ConsPlusNormal"/>
              <w:rPr>
                <w:sz w:val="24"/>
              </w:rPr>
            </w:pPr>
          </w:p>
        </w:tc>
        <w:tc>
          <w:tcPr>
            <w:tcW w:w="567" w:type="dxa"/>
            <w:tcBorders>
              <w:top w:val="nil"/>
              <w:left w:val="nil"/>
              <w:bottom w:val="nil"/>
              <w:right w:val="nil"/>
            </w:tcBorders>
            <w:vAlign w:val="bottom"/>
          </w:tcPr>
          <w:p w:rsidR="00A049E6" w:rsidRPr="00A96D55" w:rsidRDefault="00A049E6" w:rsidP="00754C83">
            <w:pPr>
              <w:pStyle w:val="ConsPlusNormal"/>
              <w:ind w:left="57"/>
              <w:rPr>
                <w:sz w:val="24"/>
              </w:rPr>
            </w:pPr>
            <w:r w:rsidRPr="00A96D55">
              <w:rPr>
                <w:sz w:val="24"/>
              </w:rPr>
              <w:t>г.</w:t>
            </w:r>
          </w:p>
        </w:tc>
      </w:tr>
    </w:tbl>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9</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55" w:name="P1958"/>
      <w:bookmarkEnd w:id="55"/>
      <w:r w:rsidRPr="00A96D55">
        <w:rPr>
          <w:sz w:val="18"/>
        </w:rPr>
        <w:t xml:space="preserve">                                ВЫПИСКА                           ┌───────┐</w:t>
      </w:r>
    </w:p>
    <w:p w:rsidR="00A049E6" w:rsidRPr="00A96D55" w:rsidRDefault="00A049E6" w:rsidP="00A049E6">
      <w:pPr>
        <w:pStyle w:val="ConsPlusNonformat"/>
        <w:jc w:val="both"/>
        <w:rPr>
          <w:sz w:val="18"/>
        </w:rPr>
      </w:pPr>
      <w:r w:rsidRPr="00A96D55">
        <w:rPr>
          <w:sz w:val="18"/>
        </w:rPr>
        <w:t xml:space="preserve">              из лицевого счета главного распорядителя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(распорядителя) бюджетных средств N │         │      │       │</w:t>
      </w:r>
    </w:p>
    <w:p w:rsidR="00A049E6" w:rsidRPr="00A96D55" w:rsidRDefault="00A049E6" w:rsidP="00A049E6">
      <w:pPr>
        <w:pStyle w:val="ConsPlusNonformat"/>
        <w:jc w:val="both"/>
        <w:rPr>
          <w:sz w:val="18"/>
        </w:rPr>
      </w:pPr>
      <w:r w:rsidRPr="00A96D55">
        <w:rPr>
          <w:sz w:val="18"/>
        </w:rPr>
        <w:t xml:space="preserve">                  за "__" ___________ 20___ г.   └─────────┘ Дата ├───────┤</w:t>
      </w:r>
    </w:p>
    <w:p w:rsidR="00A049E6" w:rsidRPr="00A96D55" w:rsidRDefault="00A049E6" w:rsidP="00A049E6">
      <w:pPr>
        <w:pStyle w:val="ConsPlusNonformat"/>
        <w:jc w:val="both"/>
        <w:rPr>
          <w:sz w:val="18"/>
        </w:rPr>
      </w:pPr>
      <w:r w:rsidRPr="00A96D55">
        <w:rPr>
          <w:sz w:val="18"/>
        </w:rPr>
        <w:t xml:space="preserve">                                          Дата предыдущей выписки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                         │       │</w:t>
      </w:r>
    </w:p>
    <w:p w:rsidR="00A049E6" w:rsidRPr="00A96D55" w:rsidRDefault="00A049E6" w:rsidP="00A049E6">
      <w:pPr>
        <w:pStyle w:val="ConsPlusNonformat"/>
        <w:jc w:val="both"/>
        <w:rPr>
          <w:sz w:val="18"/>
        </w:rPr>
      </w:pPr>
      <w:r w:rsidRPr="00A96D55">
        <w:rPr>
          <w:sz w:val="18"/>
        </w:rPr>
        <w:t>Главный распорядитель                                             ├───────┤</w:t>
      </w:r>
    </w:p>
    <w:p w:rsidR="00A049E6" w:rsidRPr="00A96D55" w:rsidRDefault="00A049E6" w:rsidP="00A049E6">
      <w:pPr>
        <w:pStyle w:val="ConsPlusNonformat"/>
        <w:jc w:val="both"/>
        <w:rPr>
          <w:sz w:val="18"/>
        </w:rPr>
      </w:pPr>
      <w:r w:rsidRPr="00A96D55">
        <w:rPr>
          <w:sz w:val="18"/>
        </w:rPr>
        <w:t>бюджетных средств _______________________             Глава по БК │       │</w:t>
      </w:r>
    </w:p>
    <w:p w:rsidR="00A049E6" w:rsidRPr="00A96D55" w:rsidRDefault="00A049E6" w:rsidP="00A049E6">
      <w:pPr>
        <w:pStyle w:val="ConsPlusNonformat"/>
        <w:jc w:val="both"/>
        <w:rPr>
          <w:sz w:val="18"/>
        </w:rPr>
      </w:pPr>
      <w:r w:rsidRPr="00A96D55">
        <w:rPr>
          <w:sz w:val="18"/>
        </w:rPr>
        <w:t>Распорядитель бюджетных                                           ├───────┤</w:t>
      </w:r>
    </w:p>
    <w:p w:rsidR="00A049E6" w:rsidRPr="00A96D55" w:rsidRDefault="00A049E6" w:rsidP="00A049E6">
      <w:pPr>
        <w:pStyle w:val="ConsPlusNonformat"/>
        <w:jc w:val="both"/>
        <w:rPr>
          <w:sz w:val="18"/>
        </w:rPr>
      </w:pPr>
      <w:r w:rsidRPr="00A96D55">
        <w:rPr>
          <w:sz w:val="18"/>
        </w:rPr>
        <w:t>средств              ____________________                         │       │</w:t>
      </w:r>
    </w:p>
    <w:p w:rsidR="00A049E6" w:rsidRPr="00A96D55" w:rsidRDefault="00A049E6" w:rsidP="00A049E6">
      <w:pPr>
        <w:pStyle w:val="ConsPlusNonformat"/>
        <w:jc w:val="both"/>
        <w:rPr>
          <w:sz w:val="18"/>
        </w:rPr>
      </w:pPr>
      <w:r w:rsidRPr="00A96D55">
        <w:rPr>
          <w:sz w:val="18"/>
        </w:rPr>
        <w:t>Наименование бюджета ____________________                         ├───────┤</w:t>
      </w:r>
    </w:p>
    <w:p w:rsidR="00A049E6" w:rsidRPr="00A96D55" w:rsidRDefault="00A049E6" w:rsidP="00A049E6">
      <w:pPr>
        <w:pStyle w:val="ConsPlusNonformat"/>
        <w:jc w:val="both"/>
        <w:rPr>
          <w:sz w:val="18"/>
        </w:rPr>
      </w:pPr>
      <w:r w:rsidRPr="00A96D55">
        <w:rPr>
          <w:sz w:val="18"/>
        </w:rPr>
        <w:t>Периодичность: ежедневная                                         │       │</w:t>
      </w:r>
    </w:p>
    <w:p w:rsidR="00A049E6" w:rsidRPr="00A96D55" w:rsidRDefault="00A049E6" w:rsidP="00A049E6">
      <w:pPr>
        <w:pStyle w:val="ConsPlusNonformat"/>
        <w:jc w:val="both"/>
        <w:rPr>
          <w:sz w:val="18"/>
        </w:rPr>
      </w:pPr>
      <w:r w:rsidRPr="00A96D55">
        <w:rPr>
          <w:sz w:val="18"/>
        </w:rPr>
        <w:t>Единица измерения: руб.                                           ├───────┤</w:t>
      </w:r>
    </w:p>
    <w:p w:rsidR="00A049E6" w:rsidRPr="00A96D55" w:rsidRDefault="00A049E6" w:rsidP="00A049E6">
      <w:pPr>
        <w:pStyle w:val="ConsPlusNonformat"/>
        <w:jc w:val="both"/>
        <w:rPr>
          <w:sz w:val="18"/>
        </w:rPr>
      </w:pPr>
      <w:r w:rsidRPr="00A96D55">
        <w:rPr>
          <w:sz w:val="18"/>
        </w:rPr>
        <w:t xml:space="preserve">                                                          по ОКЕИ │  </w:t>
      </w:r>
      <w:hyperlink r:id="rId16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Остатки на лицевом счете</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164"/>
          <w:footerReference w:type="default" r:id="rId165"/>
          <w:headerReference w:type="first" r:id="rId166"/>
          <w:footerReference w:type="first" r:id="rId16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964"/>
        <w:gridCol w:w="964"/>
        <w:gridCol w:w="1304"/>
        <w:gridCol w:w="907"/>
        <w:gridCol w:w="964"/>
        <w:gridCol w:w="1984"/>
      </w:tblGrid>
      <w:tr w:rsidR="00A049E6" w:rsidRPr="00A96D55" w:rsidTr="00754C83">
        <w:tc>
          <w:tcPr>
            <w:tcW w:w="2154" w:type="dxa"/>
            <w:vMerge w:val="restart"/>
          </w:tcPr>
          <w:p w:rsidR="00A049E6" w:rsidRPr="00A96D55" w:rsidRDefault="00A049E6" w:rsidP="00754C83">
            <w:pPr>
              <w:pStyle w:val="ConsPlusNormal"/>
              <w:jc w:val="center"/>
              <w:rPr>
                <w:sz w:val="24"/>
              </w:rPr>
            </w:pPr>
            <w:r w:rsidRPr="00A96D55">
              <w:rPr>
                <w:sz w:val="24"/>
              </w:rPr>
              <w:lastRenderedPageBreak/>
              <w:t>Наименование показателя</w:t>
            </w:r>
          </w:p>
        </w:tc>
        <w:tc>
          <w:tcPr>
            <w:tcW w:w="3232"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175"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984"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w:t>
            </w:r>
          </w:p>
          <w:p w:rsidR="00A049E6" w:rsidRPr="00A96D55" w:rsidRDefault="00A049E6" w:rsidP="00754C83">
            <w:pPr>
              <w:pStyle w:val="ConsPlusNormal"/>
              <w:jc w:val="center"/>
              <w:rPr>
                <w:sz w:val="24"/>
              </w:rPr>
            </w:pPr>
            <w:r w:rsidRPr="00A96D55">
              <w:rPr>
                <w:sz w:val="24"/>
              </w:rPr>
              <w:t>(при наличии)</w:t>
            </w:r>
          </w:p>
        </w:tc>
      </w:tr>
      <w:tr w:rsidR="00A049E6" w:rsidRPr="00A96D55" w:rsidTr="00754C83">
        <w:tc>
          <w:tcPr>
            <w:tcW w:w="2154" w:type="dxa"/>
            <w:vMerge/>
          </w:tcPr>
          <w:p w:rsidR="00A049E6" w:rsidRPr="00A96D55" w:rsidRDefault="00A049E6" w:rsidP="00754C83">
            <w:pPr>
              <w:pStyle w:val="ConsPlusNormal"/>
              <w:rPr>
                <w:sz w:val="24"/>
              </w:rPr>
            </w:pP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2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71"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984" w:type="dxa"/>
            <w:vMerge/>
          </w:tcPr>
          <w:p w:rsidR="00A049E6" w:rsidRPr="00A96D55" w:rsidRDefault="00A049E6" w:rsidP="00754C83">
            <w:pPr>
              <w:pStyle w:val="ConsPlusNormal"/>
              <w:rPr>
                <w:sz w:val="24"/>
              </w:rPr>
            </w:pPr>
          </w:p>
        </w:tc>
      </w:tr>
      <w:tr w:rsidR="00A049E6" w:rsidRPr="00A96D55" w:rsidTr="00754C83">
        <w:tc>
          <w:tcPr>
            <w:tcW w:w="2154"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1984" w:type="dxa"/>
            <w:vMerge/>
          </w:tcPr>
          <w:p w:rsidR="00A049E6" w:rsidRPr="00A96D55" w:rsidRDefault="00A049E6" w:rsidP="00754C83">
            <w:pPr>
              <w:pStyle w:val="ConsPlusNormal"/>
              <w:rPr>
                <w:sz w:val="24"/>
              </w:rPr>
            </w:pPr>
          </w:p>
        </w:tc>
      </w:tr>
      <w:tr w:rsidR="00A049E6" w:rsidRPr="00A96D55" w:rsidTr="00754C83">
        <w:tc>
          <w:tcPr>
            <w:tcW w:w="2154" w:type="dxa"/>
          </w:tcPr>
          <w:p w:rsidR="00A049E6" w:rsidRPr="00A96D55" w:rsidRDefault="00A049E6" w:rsidP="00754C83">
            <w:pPr>
              <w:pStyle w:val="ConsPlusNormal"/>
              <w:jc w:val="center"/>
              <w:rPr>
                <w:sz w:val="24"/>
              </w:rPr>
            </w:pPr>
            <w:r w:rsidRPr="00A96D55">
              <w:rPr>
                <w:sz w:val="24"/>
              </w:rPr>
              <w:t>1</w:t>
            </w:r>
          </w:p>
        </w:tc>
        <w:tc>
          <w:tcPr>
            <w:tcW w:w="1304" w:type="dxa"/>
          </w:tcPr>
          <w:p w:rsidR="00A049E6" w:rsidRPr="00A96D55" w:rsidRDefault="00A049E6" w:rsidP="00754C83">
            <w:pPr>
              <w:pStyle w:val="ConsPlusNormal"/>
              <w:jc w:val="center"/>
              <w:rPr>
                <w:sz w:val="24"/>
              </w:rPr>
            </w:pPr>
            <w:r w:rsidRPr="00A96D55">
              <w:rPr>
                <w:sz w:val="24"/>
              </w:rPr>
              <w:t>2</w:t>
            </w:r>
          </w:p>
        </w:tc>
        <w:tc>
          <w:tcPr>
            <w:tcW w:w="964" w:type="dxa"/>
          </w:tcPr>
          <w:p w:rsidR="00A049E6" w:rsidRPr="00A96D55" w:rsidRDefault="00A049E6" w:rsidP="00754C83">
            <w:pPr>
              <w:pStyle w:val="ConsPlusNormal"/>
              <w:jc w:val="center"/>
              <w:rPr>
                <w:sz w:val="24"/>
              </w:rPr>
            </w:pPr>
            <w:r w:rsidRPr="00A96D55">
              <w:rPr>
                <w:sz w:val="24"/>
              </w:rPr>
              <w:t>3</w:t>
            </w:r>
          </w:p>
        </w:tc>
        <w:tc>
          <w:tcPr>
            <w:tcW w:w="964" w:type="dxa"/>
          </w:tcPr>
          <w:p w:rsidR="00A049E6" w:rsidRPr="00A96D55" w:rsidRDefault="00A049E6" w:rsidP="00754C83">
            <w:pPr>
              <w:pStyle w:val="ConsPlusNormal"/>
              <w:jc w:val="center"/>
              <w:rPr>
                <w:sz w:val="24"/>
              </w:rPr>
            </w:pPr>
            <w:r w:rsidRPr="00A96D55">
              <w:rPr>
                <w:sz w:val="24"/>
              </w:rPr>
              <w:t>4</w:t>
            </w:r>
          </w:p>
        </w:tc>
        <w:tc>
          <w:tcPr>
            <w:tcW w:w="1304" w:type="dxa"/>
          </w:tcPr>
          <w:p w:rsidR="00A049E6" w:rsidRPr="00A96D55" w:rsidRDefault="00A049E6" w:rsidP="00754C83">
            <w:pPr>
              <w:pStyle w:val="ConsPlusNormal"/>
              <w:jc w:val="center"/>
              <w:rPr>
                <w:sz w:val="24"/>
              </w:rPr>
            </w:pPr>
            <w:r w:rsidRPr="00A96D55">
              <w:rPr>
                <w:sz w:val="24"/>
              </w:rPr>
              <w:t>5</w:t>
            </w:r>
          </w:p>
        </w:tc>
        <w:tc>
          <w:tcPr>
            <w:tcW w:w="907" w:type="dxa"/>
          </w:tcPr>
          <w:p w:rsidR="00A049E6" w:rsidRPr="00A96D55" w:rsidRDefault="00A049E6" w:rsidP="00754C83">
            <w:pPr>
              <w:pStyle w:val="ConsPlusNormal"/>
              <w:jc w:val="center"/>
              <w:rPr>
                <w:sz w:val="24"/>
              </w:rPr>
            </w:pPr>
            <w:r w:rsidRPr="00A96D55">
              <w:rPr>
                <w:sz w:val="24"/>
              </w:rPr>
              <w:t>6</w:t>
            </w:r>
          </w:p>
        </w:tc>
        <w:tc>
          <w:tcPr>
            <w:tcW w:w="964" w:type="dxa"/>
          </w:tcPr>
          <w:p w:rsidR="00A049E6" w:rsidRPr="00A96D55" w:rsidRDefault="00A049E6" w:rsidP="00754C83">
            <w:pPr>
              <w:pStyle w:val="ConsPlusNormal"/>
              <w:jc w:val="center"/>
              <w:rPr>
                <w:sz w:val="24"/>
              </w:rPr>
            </w:pPr>
            <w:r w:rsidRPr="00A96D55">
              <w:rPr>
                <w:sz w:val="24"/>
              </w:rPr>
              <w:t>7</w:t>
            </w:r>
          </w:p>
        </w:tc>
        <w:tc>
          <w:tcPr>
            <w:tcW w:w="1984" w:type="dxa"/>
          </w:tcPr>
          <w:p w:rsidR="00A049E6" w:rsidRPr="00A96D55" w:rsidRDefault="00A049E6" w:rsidP="00754C83">
            <w:pPr>
              <w:pStyle w:val="ConsPlusNormal"/>
              <w:jc w:val="center"/>
              <w:rPr>
                <w:sz w:val="24"/>
              </w:rPr>
            </w:pPr>
            <w:r w:rsidRPr="00A96D55">
              <w:rPr>
                <w:sz w:val="24"/>
              </w:rPr>
              <w:t>8</w:t>
            </w:r>
          </w:p>
        </w:tc>
      </w:tr>
      <w:tr w:rsidR="00A049E6" w:rsidRPr="00A96D55" w:rsidTr="00754C83">
        <w:tc>
          <w:tcPr>
            <w:tcW w:w="2154" w:type="dxa"/>
          </w:tcPr>
          <w:p w:rsidR="00A049E6" w:rsidRPr="00A96D55" w:rsidRDefault="00A049E6" w:rsidP="00754C83">
            <w:pPr>
              <w:pStyle w:val="ConsPlusNormal"/>
              <w:jc w:val="both"/>
              <w:rPr>
                <w:sz w:val="24"/>
              </w:rPr>
            </w:pPr>
            <w:r w:rsidRPr="00A96D55">
              <w:rPr>
                <w:sz w:val="24"/>
              </w:rPr>
              <w:t>остаток на начало дня</w:t>
            </w:r>
          </w:p>
        </w:tc>
        <w:tc>
          <w:tcPr>
            <w:tcW w:w="130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r>
      <w:tr w:rsidR="00A049E6" w:rsidRPr="00A96D55" w:rsidTr="00754C83">
        <w:tc>
          <w:tcPr>
            <w:tcW w:w="2154" w:type="dxa"/>
          </w:tcPr>
          <w:p w:rsidR="00A049E6" w:rsidRPr="00A96D55" w:rsidRDefault="00A049E6" w:rsidP="00754C83">
            <w:pPr>
              <w:pStyle w:val="ConsPlusNormal"/>
              <w:jc w:val="both"/>
              <w:rPr>
                <w:sz w:val="24"/>
              </w:rPr>
            </w:pPr>
            <w:r w:rsidRPr="00A96D55">
              <w:rPr>
                <w:sz w:val="24"/>
              </w:rPr>
              <w:t>остаток на конец дня</w:t>
            </w:r>
          </w:p>
        </w:tc>
        <w:tc>
          <w:tcPr>
            <w:tcW w:w="130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лицевого счета ____</w:t>
      </w:r>
    </w:p>
    <w:p w:rsidR="00A049E6" w:rsidRPr="00A96D55" w:rsidRDefault="00A049E6" w:rsidP="00A049E6">
      <w:pPr>
        <w:pStyle w:val="ConsPlusNonformat"/>
        <w:jc w:val="both"/>
        <w:rPr>
          <w:sz w:val="18"/>
        </w:rPr>
      </w:pPr>
      <w:r w:rsidRPr="00A96D55">
        <w:rPr>
          <w:sz w:val="18"/>
        </w:rPr>
        <w:t xml:space="preserve">                                                  на "___" 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 Доведенные бюджетные данные</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2.1. Бюджетные данные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134"/>
        <w:gridCol w:w="964"/>
        <w:gridCol w:w="964"/>
        <w:gridCol w:w="2041"/>
      </w:tblGrid>
      <w:tr w:rsidR="00A049E6" w:rsidRPr="00A96D55" w:rsidTr="00754C83">
        <w:tc>
          <w:tcPr>
            <w:tcW w:w="585" w:type="dxa"/>
            <w:vMerge w:val="restart"/>
          </w:tcPr>
          <w:p w:rsidR="00A049E6" w:rsidRPr="00A96D55" w:rsidRDefault="00A049E6" w:rsidP="00754C83">
            <w:pPr>
              <w:pStyle w:val="ConsPlusNormal"/>
              <w:jc w:val="center"/>
              <w:rPr>
                <w:sz w:val="24"/>
              </w:rPr>
            </w:pPr>
            <w:r w:rsidRPr="00A96D55">
              <w:rPr>
                <w:sz w:val="24"/>
              </w:rPr>
              <w:t>N п/п</w:t>
            </w:r>
          </w:p>
        </w:tc>
        <w:tc>
          <w:tcPr>
            <w:tcW w:w="1839" w:type="dxa"/>
            <w:gridSpan w:val="3"/>
          </w:tcPr>
          <w:p w:rsidR="00A049E6" w:rsidRPr="00A96D55" w:rsidRDefault="00A049E6" w:rsidP="00754C83">
            <w:pPr>
              <w:pStyle w:val="ConsPlusNormal"/>
              <w:jc w:val="center"/>
              <w:rPr>
                <w:sz w:val="24"/>
              </w:rPr>
            </w:pPr>
            <w:r w:rsidRPr="00A96D55">
              <w:rPr>
                <w:sz w:val="24"/>
              </w:rPr>
              <w:t>Документ</w:t>
            </w:r>
          </w:p>
        </w:tc>
        <w:tc>
          <w:tcPr>
            <w:tcW w:w="3005"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062"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2041"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 (при наличии)</w:t>
            </w:r>
          </w:p>
        </w:tc>
      </w:tr>
      <w:tr w:rsidR="00A049E6" w:rsidRPr="00A96D55" w:rsidTr="00754C83">
        <w:tc>
          <w:tcPr>
            <w:tcW w:w="585" w:type="dxa"/>
            <w:vMerge/>
          </w:tcPr>
          <w:p w:rsidR="00A049E6" w:rsidRPr="00A96D55" w:rsidRDefault="00A049E6" w:rsidP="00754C83">
            <w:pPr>
              <w:pStyle w:val="ConsPlusNormal"/>
              <w:rPr>
                <w:sz w:val="24"/>
              </w:rPr>
            </w:pPr>
          </w:p>
        </w:tc>
        <w:tc>
          <w:tcPr>
            <w:tcW w:w="1045" w:type="dxa"/>
            <w:gridSpan w:val="2"/>
            <w:vMerge w:val="restart"/>
          </w:tcPr>
          <w:p w:rsidR="00A049E6" w:rsidRPr="00A96D55" w:rsidRDefault="00A049E6" w:rsidP="00754C83">
            <w:pPr>
              <w:pStyle w:val="ConsPlusNormal"/>
              <w:jc w:val="center"/>
              <w:rPr>
                <w:sz w:val="24"/>
              </w:rPr>
            </w:pPr>
            <w:r w:rsidRPr="00A96D55">
              <w:rPr>
                <w:sz w:val="24"/>
              </w:rPr>
              <w:t>номер</w:t>
            </w:r>
          </w:p>
        </w:tc>
        <w:tc>
          <w:tcPr>
            <w:tcW w:w="794" w:type="dxa"/>
            <w:vMerge w:val="restart"/>
          </w:tcPr>
          <w:p w:rsidR="00A049E6" w:rsidRPr="00A96D55" w:rsidRDefault="00A049E6" w:rsidP="00754C83">
            <w:pPr>
              <w:pStyle w:val="ConsPlusNormal"/>
              <w:jc w:val="center"/>
              <w:rPr>
                <w:sz w:val="24"/>
              </w:rPr>
            </w:pPr>
            <w:r w:rsidRPr="00A96D55">
              <w:rPr>
                <w:sz w:val="24"/>
              </w:rPr>
              <w:t>дата</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2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3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2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2041" w:type="dxa"/>
            <w:vMerge/>
          </w:tcPr>
          <w:p w:rsidR="00A049E6" w:rsidRPr="00A96D55" w:rsidRDefault="00A049E6" w:rsidP="00754C83">
            <w:pPr>
              <w:pStyle w:val="ConsPlusNormal"/>
              <w:rPr>
                <w:sz w:val="24"/>
              </w:rPr>
            </w:pPr>
          </w:p>
        </w:tc>
      </w:tr>
      <w:tr w:rsidR="00A049E6" w:rsidRPr="00A96D55" w:rsidTr="00754C83">
        <w:tc>
          <w:tcPr>
            <w:tcW w:w="585" w:type="dxa"/>
            <w:vMerge/>
          </w:tcPr>
          <w:p w:rsidR="00A049E6" w:rsidRPr="00A96D55" w:rsidRDefault="00A049E6" w:rsidP="00754C83">
            <w:pPr>
              <w:pStyle w:val="ConsPlusNormal"/>
              <w:rPr>
                <w:sz w:val="24"/>
              </w:rPr>
            </w:pPr>
          </w:p>
        </w:tc>
        <w:tc>
          <w:tcPr>
            <w:tcW w:w="1045" w:type="dxa"/>
            <w:gridSpan w:val="2"/>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1134"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2041" w:type="dxa"/>
            <w:vMerge/>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jc w:val="center"/>
              <w:rPr>
                <w:sz w:val="24"/>
              </w:rPr>
            </w:pPr>
            <w:r w:rsidRPr="00A96D55">
              <w:rPr>
                <w:sz w:val="24"/>
              </w:rPr>
              <w:t>1</w:t>
            </w:r>
          </w:p>
        </w:tc>
        <w:tc>
          <w:tcPr>
            <w:tcW w:w="1045" w:type="dxa"/>
            <w:gridSpan w:val="2"/>
          </w:tcPr>
          <w:p w:rsidR="00A049E6" w:rsidRPr="00A96D55" w:rsidRDefault="00A049E6" w:rsidP="00754C83">
            <w:pPr>
              <w:pStyle w:val="ConsPlusNormal"/>
              <w:jc w:val="center"/>
              <w:rPr>
                <w:sz w:val="24"/>
              </w:rPr>
            </w:pPr>
            <w:r w:rsidRPr="00A96D55">
              <w:rPr>
                <w:sz w:val="24"/>
              </w:rPr>
              <w:t>2</w:t>
            </w:r>
          </w:p>
        </w:tc>
        <w:tc>
          <w:tcPr>
            <w:tcW w:w="794" w:type="dxa"/>
          </w:tcPr>
          <w:p w:rsidR="00A049E6" w:rsidRPr="00A96D55" w:rsidRDefault="00A049E6" w:rsidP="00754C83">
            <w:pPr>
              <w:pStyle w:val="ConsPlusNormal"/>
              <w:jc w:val="center"/>
              <w:rPr>
                <w:sz w:val="24"/>
              </w:rPr>
            </w:pPr>
            <w:r w:rsidRPr="00A96D55">
              <w:rPr>
                <w:sz w:val="24"/>
              </w:rPr>
              <w:t>3</w:t>
            </w:r>
          </w:p>
        </w:tc>
        <w:tc>
          <w:tcPr>
            <w:tcW w:w="1077" w:type="dxa"/>
          </w:tcPr>
          <w:p w:rsidR="00A049E6" w:rsidRPr="00A96D55" w:rsidRDefault="00A049E6" w:rsidP="00754C83">
            <w:pPr>
              <w:pStyle w:val="ConsPlusNormal"/>
              <w:jc w:val="center"/>
              <w:rPr>
                <w:sz w:val="24"/>
              </w:rPr>
            </w:pPr>
            <w:r w:rsidRPr="00A96D55">
              <w:rPr>
                <w:sz w:val="24"/>
              </w:rPr>
              <w:t>4</w:t>
            </w:r>
          </w:p>
        </w:tc>
        <w:tc>
          <w:tcPr>
            <w:tcW w:w="964" w:type="dxa"/>
          </w:tcPr>
          <w:p w:rsidR="00A049E6" w:rsidRPr="00A96D55" w:rsidRDefault="00A049E6" w:rsidP="00754C83">
            <w:pPr>
              <w:pStyle w:val="ConsPlusNormal"/>
              <w:jc w:val="center"/>
              <w:rPr>
                <w:sz w:val="24"/>
              </w:rPr>
            </w:pPr>
            <w:r w:rsidRPr="00A96D55">
              <w:rPr>
                <w:sz w:val="24"/>
              </w:rPr>
              <w:t>5</w:t>
            </w:r>
          </w:p>
        </w:tc>
        <w:tc>
          <w:tcPr>
            <w:tcW w:w="964" w:type="dxa"/>
          </w:tcPr>
          <w:p w:rsidR="00A049E6" w:rsidRPr="00A96D55" w:rsidRDefault="00A049E6" w:rsidP="00754C83">
            <w:pPr>
              <w:pStyle w:val="ConsPlusNormal"/>
              <w:jc w:val="center"/>
              <w:rPr>
                <w:sz w:val="24"/>
              </w:rPr>
            </w:pPr>
            <w:r w:rsidRPr="00A96D55">
              <w:rPr>
                <w:sz w:val="24"/>
              </w:rPr>
              <w:t>6</w:t>
            </w:r>
          </w:p>
        </w:tc>
        <w:tc>
          <w:tcPr>
            <w:tcW w:w="1134" w:type="dxa"/>
          </w:tcPr>
          <w:p w:rsidR="00A049E6" w:rsidRPr="00A96D55" w:rsidRDefault="00A049E6" w:rsidP="00754C83">
            <w:pPr>
              <w:pStyle w:val="ConsPlusNormal"/>
              <w:jc w:val="center"/>
              <w:rPr>
                <w:sz w:val="24"/>
              </w:rPr>
            </w:pPr>
            <w:r w:rsidRPr="00A96D55">
              <w:rPr>
                <w:sz w:val="24"/>
              </w:rPr>
              <w:t>7</w:t>
            </w:r>
          </w:p>
        </w:tc>
        <w:tc>
          <w:tcPr>
            <w:tcW w:w="964" w:type="dxa"/>
          </w:tcPr>
          <w:p w:rsidR="00A049E6" w:rsidRPr="00A96D55" w:rsidRDefault="00A049E6" w:rsidP="00754C83">
            <w:pPr>
              <w:pStyle w:val="ConsPlusNormal"/>
              <w:jc w:val="center"/>
              <w:rPr>
                <w:sz w:val="24"/>
              </w:rPr>
            </w:pPr>
            <w:r w:rsidRPr="00A96D55">
              <w:rPr>
                <w:sz w:val="24"/>
              </w:rPr>
              <w:t>8</w:t>
            </w:r>
          </w:p>
        </w:tc>
        <w:tc>
          <w:tcPr>
            <w:tcW w:w="964" w:type="dxa"/>
          </w:tcPr>
          <w:p w:rsidR="00A049E6" w:rsidRPr="00A96D55" w:rsidRDefault="00A049E6" w:rsidP="00754C83">
            <w:pPr>
              <w:pStyle w:val="ConsPlusNormal"/>
              <w:jc w:val="center"/>
              <w:rPr>
                <w:sz w:val="24"/>
              </w:rPr>
            </w:pPr>
            <w:r w:rsidRPr="00A96D55">
              <w:rPr>
                <w:sz w:val="24"/>
              </w:rPr>
              <w:t>9</w:t>
            </w:r>
          </w:p>
        </w:tc>
        <w:tc>
          <w:tcPr>
            <w:tcW w:w="2041" w:type="dxa"/>
          </w:tcPr>
          <w:p w:rsidR="00A049E6" w:rsidRPr="00A96D55" w:rsidRDefault="00A049E6" w:rsidP="00754C83">
            <w:pPr>
              <w:pStyle w:val="ConsPlusNormal"/>
              <w:jc w:val="center"/>
              <w:rPr>
                <w:sz w:val="24"/>
              </w:rPr>
            </w:pPr>
            <w:r w:rsidRPr="00A96D55">
              <w:rPr>
                <w:sz w:val="24"/>
              </w:rPr>
              <w:t>10</w:t>
            </w:r>
          </w:p>
        </w:tc>
      </w:tr>
      <w:tr w:rsidR="00A049E6" w:rsidRPr="00A96D55" w:rsidTr="00754C83">
        <w:tc>
          <w:tcPr>
            <w:tcW w:w="585" w:type="dxa"/>
          </w:tcPr>
          <w:p w:rsidR="00A049E6" w:rsidRPr="00A96D55" w:rsidRDefault="00A049E6" w:rsidP="00754C83">
            <w:pPr>
              <w:pStyle w:val="ConsPlusNormal"/>
              <w:rPr>
                <w:sz w:val="24"/>
              </w:rPr>
            </w:pPr>
          </w:p>
        </w:tc>
        <w:tc>
          <w:tcPr>
            <w:tcW w:w="1045" w:type="dxa"/>
            <w:gridSpan w:val="2"/>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rPr>
                <w:sz w:val="24"/>
              </w:rPr>
            </w:pPr>
          </w:p>
        </w:tc>
        <w:tc>
          <w:tcPr>
            <w:tcW w:w="1045" w:type="dxa"/>
            <w:gridSpan w:val="2"/>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170" w:type="dxa"/>
            <w:gridSpan w:val="2"/>
            <w:tcBorders>
              <w:left w:val="nil"/>
              <w:bottom w:val="nil"/>
            </w:tcBorders>
          </w:tcPr>
          <w:p w:rsidR="00A049E6" w:rsidRPr="00A96D55" w:rsidRDefault="00A049E6" w:rsidP="00754C83">
            <w:pPr>
              <w:pStyle w:val="ConsPlusNormal"/>
              <w:rPr>
                <w:sz w:val="24"/>
              </w:rPr>
            </w:pPr>
          </w:p>
        </w:tc>
        <w:tc>
          <w:tcPr>
            <w:tcW w:w="1254" w:type="dxa"/>
            <w:gridSpan w:val="2"/>
          </w:tcPr>
          <w:p w:rsidR="00A049E6" w:rsidRPr="00A96D55" w:rsidRDefault="00A049E6" w:rsidP="00754C83">
            <w:pPr>
              <w:pStyle w:val="ConsPlusNormal"/>
              <w:rPr>
                <w:sz w:val="24"/>
              </w:rPr>
            </w:pPr>
            <w:r w:rsidRPr="00A96D55">
              <w:rPr>
                <w:sz w:val="24"/>
              </w:rPr>
              <w:t>Итого</w:t>
            </w: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3. Распределенные бюджетные данные</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3.1. Бюджетные данные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585"/>
        <w:gridCol w:w="460"/>
        <w:gridCol w:w="794"/>
        <w:gridCol w:w="1077"/>
        <w:gridCol w:w="964"/>
        <w:gridCol w:w="964"/>
        <w:gridCol w:w="1077"/>
        <w:gridCol w:w="1020"/>
        <w:gridCol w:w="964"/>
        <w:gridCol w:w="2041"/>
      </w:tblGrid>
      <w:tr w:rsidR="00A049E6" w:rsidRPr="00A96D55" w:rsidTr="00754C83">
        <w:tc>
          <w:tcPr>
            <w:tcW w:w="585" w:type="dxa"/>
            <w:vMerge w:val="restart"/>
          </w:tcPr>
          <w:p w:rsidR="00A049E6" w:rsidRPr="00A96D55" w:rsidRDefault="00A049E6" w:rsidP="00754C83">
            <w:pPr>
              <w:pStyle w:val="ConsPlusNormal"/>
              <w:jc w:val="center"/>
              <w:rPr>
                <w:sz w:val="24"/>
              </w:rPr>
            </w:pPr>
            <w:r w:rsidRPr="00A96D55">
              <w:rPr>
                <w:sz w:val="24"/>
              </w:rPr>
              <w:t>N п/п</w:t>
            </w:r>
          </w:p>
        </w:tc>
        <w:tc>
          <w:tcPr>
            <w:tcW w:w="1839" w:type="dxa"/>
            <w:gridSpan w:val="3"/>
          </w:tcPr>
          <w:p w:rsidR="00A049E6" w:rsidRPr="00A96D55" w:rsidRDefault="00A049E6" w:rsidP="00754C83">
            <w:pPr>
              <w:pStyle w:val="ConsPlusNormal"/>
              <w:jc w:val="center"/>
              <w:rPr>
                <w:sz w:val="24"/>
              </w:rPr>
            </w:pPr>
            <w:r w:rsidRPr="00A96D55">
              <w:rPr>
                <w:sz w:val="24"/>
              </w:rPr>
              <w:t>Документ</w:t>
            </w:r>
          </w:p>
        </w:tc>
        <w:tc>
          <w:tcPr>
            <w:tcW w:w="3005"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061"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2041"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 (при наличии)</w:t>
            </w:r>
          </w:p>
        </w:tc>
      </w:tr>
      <w:tr w:rsidR="00A049E6" w:rsidRPr="00A96D55" w:rsidTr="00754C83">
        <w:tc>
          <w:tcPr>
            <w:tcW w:w="585" w:type="dxa"/>
            <w:vMerge/>
          </w:tcPr>
          <w:p w:rsidR="00A049E6" w:rsidRPr="00A96D55" w:rsidRDefault="00A049E6" w:rsidP="00754C83">
            <w:pPr>
              <w:pStyle w:val="ConsPlusNormal"/>
              <w:rPr>
                <w:sz w:val="24"/>
              </w:rPr>
            </w:pPr>
          </w:p>
        </w:tc>
        <w:tc>
          <w:tcPr>
            <w:tcW w:w="1045" w:type="dxa"/>
            <w:gridSpan w:val="2"/>
            <w:vMerge w:val="restart"/>
          </w:tcPr>
          <w:p w:rsidR="00A049E6" w:rsidRPr="00A96D55" w:rsidRDefault="00A049E6" w:rsidP="00754C83">
            <w:pPr>
              <w:pStyle w:val="ConsPlusNormal"/>
              <w:jc w:val="center"/>
              <w:rPr>
                <w:sz w:val="24"/>
              </w:rPr>
            </w:pPr>
            <w:r w:rsidRPr="00A96D55">
              <w:rPr>
                <w:sz w:val="24"/>
              </w:rPr>
              <w:t>номер</w:t>
            </w:r>
          </w:p>
        </w:tc>
        <w:tc>
          <w:tcPr>
            <w:tcW w:w="794" w:type="dxa"/>
            <w:vMerge w:val="restart"/>
          </w:tcPr>
          <w:p w:rsidR="00A049E6" w:rsidRPr="00A96D55" w:rsidRDefault="00A049E6" w:rsidP="00754C83">
            <w:pPr>
              <w:pStyle w:val="ConsPlusNormal"/>
              <w:jc w:val="center"/>
              <w:rPr>
                <w:sz w:val="24"/>
              </w:rPr>
            </w:pPr>
            <w:r w:rsidRPr="00A96D55">
              <w:rPr>
                <w:sz w:val="24"/>
              </w:rPr>
              <w:t>дата</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2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8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2041" w:type="dxa"/>
            <w:vMerge/>
          </w:tcPr>
          <w:p w:rsidR="00A049E6" w:rsidRPr="00A96D55" w:rsidRDefault="00A049E6" w:rsidP="00754C83">
            <w:pPr>
              <w:pStyle w:val="ConsPlusNormal"/>
              <w:rPr>
                <w:sz w:val="24"/>
              </w:rPr>
            </w:pPr>
          </w:p>
        </w:tc>
      </w:tr>
      <w:tr w:rsidR="00A049E6" w:rsidRPr="00A96D55" w:rsidTr="00754C83">
        <w:tc>
          <w:tcPr>
            <w:tcW w:w="585" w:type="dxa"/>
            <w:vMerge/>
          </w:tcPr>
          <w:p w:rsidR="00A049E6" w:rsidRPr="00A96D55" w:rsidRDefault="00A049E6" w:rsidP="00754C83">
            <w:pPr>
              <w:pStyle w:val="ConsPlusNormal"/>
              <w:rPr>
                <w:sz w:val="24"/>
              </w:rPr>
            </w:pPr>
          </w:p>
        </w:tc>
        <w:tc>
          <w:tcPr>
            <w:tcW w:w="1045" w:type="dxa"/>
            <w:gridSpan w:val="2"/>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2041" w:type="dxa"/>
            <w:vMerge/>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jc w:val="center"/>
              <w:rPr>
                <w:sz w:val="24"/>
              </w:rPr>
            </w:pPr>
            <w:r w:rsidRPr="00A96D55">
              <w:rPr>
                <w:sz w:val="24"/>
              </w:rPr>
              <w:t>1</w:t>
            </w:r>
          </w:p>
        </w:tc>
        <w:tc>
          <w:tcPr>
            <w:tcW w:w="1045" w:type="dxa"/>
            <w:gridSpan w:val="2"/>
          </w:tcPr>
          <w:p w:rsidR="00A049E6" w:rsidRPr="00A96D55" w:rsidRDefault="00A049E6" w:rsidP="00754C83">
            <w:pPr>
              <w:pStyle w:val="ConsPlusNormal"/>
              <w:jc w:val="center"/>
              <w:rPr>
                <w:sz w:val="24"/>
              </w:rPr>
            </w:pPr>
            <w:r w:rsidRPr="00A96D55">
              <w:rPr>
                <w:sz w:val="24"/>
              </w:rPr>
              <w:t>2</w:t>
            </w:r>
          </w:p>
        </w:tc>
        <w:tc>
          <w:tcPr>
            <w:tcW w:w="794" w:type="dxa"/>
          </w:tcPr>
          <w:p w:rsidR="00A049E6" w:rsidRPr="00A96D55" w:rsidRDefault="00A049E6" w:rsidP="00754C83">
            <w:pPr>
              <w:pStyle w:val="ConsPlusNormal"/>
              <w:jc w:val="center"/>
              <w:rPr>
                <w:sz w:val="24"/>
              </w:rPr>
            </w:pPr>
            <w:r w:rsidRPr="00A96D55">
              <w:rPr>
                <w:sz w:val="24"/>
              </w:rPr>
              <w:t>3</w:t>
            </w:r>
          </w:p>
        </w:tc>
        <w:tc>
          <w:tcPr>
            <w:tcW w:w="1077" w:type="dxa"/>
          </w:tcPr>
          <w:p w:rsidR="00A049E6" w:rsidRPr="00A96D55" w:rsidRDefault="00A049E6" w:rsidP="00754C83">
            <w:pPr>
              <w:pStyle w:val="ConsPlusNormal"/>
              <w:jc w:val="center"/>
              <w:rPr>
                <w:sz w:val="24"/>
              </w:rPr>
            </w:pPr>
            <w:r w:rsidRPr="00A96D55">
              <w:rPr>
                <w:sz w:val="24"/>
              </w:rPr>
              <w:t>4</w:t>
            </w:r>
          </w:p>
        </w:tc>
        <w:tc>
          <w:tcPr>
            <w:tcW w:w="964" w:type="dxa"/>
          </w:tcPr>
          <w:p w:rsidR="00A049E6" w:rsidRPr="00A96D55" w:rsidRDefault="00A049E6" w:rsidP="00754C83">
            <w:pPr>
              <w:pStyle w:val="ConsPlusNormal"/>
              <w:jc w:val="center"/>
              <w:rPr>
                <w:sz w:val="24"/>
              </w:rPr>
            </w:pPr>
            <w:r w:rsidRPr="00A96D55">
              <w:rPr>
                <w:sz w:val="24"/>
              </w:rPr>
              <w:t>5</w:t>
            </w:r>
          </w:p>
        </w:tc>
        <w:tc>
          <w:tcPr>
            <w:tcW w:w="964" w:type="dxa"/>
          </w:tcPr>
          <w:p w:rsidR="00A049E6" w:rsidRPr="00A96D55" w:rsidRDefault="00A049E6" w:rsidP="00754C83">
            <w:pPr>
              <w:pStyle w:val="ConsPlusNormal"/>
              <w:jc w:val="center"/>
              <w:rPr>
                <w:sz w:val="24"/>
              </w:rPr>
            </w:pPr>
            <w:r w:rsidRPr="00A96D55">
              <w:rPr>
                <w:sz w:val="24"/>
              </w:rPr>
              <w:t>6</w:t>
            </w:r>
          </w:p>
        </w:tc>
        <w:tc>
          <w:tcPr>
            <w:tcW w:w="1077" w:type="dxa"/>
          </w:tcPr>
          <w:p w:rsidR="00A049E6" w:rsidRPr="00A96D55" w:rsidRDefault="00A049E6" w:rsidP="00754C83">
            <w:pPr>
              <w:pStyle w:val="ConsPlusNormal"/>
              <w:jc w:val="center"/>
              <w:rPr>
                <w:sz w:val="24"/>
              </w:rPr>
            </w:pPr>
            <w:r w:rsidRPr="00A96D55">
              <w:rPr>
                <w:sz w:val="24"/>
              </w:rPr>
              <w:t>7</w:t>
            </w:r>
          </w:p>
        </w:tc>
        <w:tc>
          <w:tcPr>
            <w:tcW w:w="1020" w:type="dxa"/>
          </w:tcPr>
          <w:p w:rsidR="00A049E6" w:rsidRPr="00A96D55" w:rsidRDefault="00A049E6" w:rsidP="00754C83">
            <w:pPr>
              <w:pStyle w:val="ConsPlusNormal"/>
              <w:jc w:val="center"/>
              <w:rPr>
                <w:sz w:val="24"/>
              </w:rPr>
            </w:pPr>
            <w:r w:rsidRPr="00A96D55">
              <w:rPr>
                <w:sz w:val="24"/>
              </w:rPr>
              <w:t>8</w:t>
            </w:r>
          </w:p>
        </w:tc>
        <w:tc>
          <w:tcPr>
            <w:tcW w:w="964" w:type="dxa"/>
          </w:tcPr>
          <w:p w:rsidR="00A049E6" w:rsidRPr="00A96D55" w:rsidRDefault="00A049E6" w:rsidP="00754C83">
            <w:pPr>
              <w:pStyle w:val="ConsPlusNormal"/>
              <w:jc w:val="center"/>
              <w:rPr>
                <w:sz w:val="24"/>
              </w:rPr>
            </w:pPr>
            <w:r w:rsidRPr="00A96D55">
              <w:rPr>
                <w:sz w:val="24"/>
              </w:rPr>
              <w:t>9</w:t>
            </w:r>
          </w:p>
        </w:tc>
        <w:tc>
          <w:tcPr>
            <w:tcW w:w="2041" w:type="dxa"/>
          </w:tcPr>
          <w:p w:rsidR="00A049E6" w:rsidRPr="00A96D55" w:rsidRDefault="00A049E6" w:rsidP="00754C83">
            <w:pPr>
              <w:pStyle w:val="ConsPlusNormal"/>
              <w:jc w:val="center"/>
              <w:rPr>
                <w:sz w:val="24"/>
              </w:rPr>
            </w:pPr>
            <w:r w:rsidRPr="00A96D55">
              <w:rPr>
                <w:sz w:val="24"/>
              </w:rPr>
              <w:t>10</w:t>
            </w:r>
          </w:p>
        </w:tc>
      </w:tr>
      <w:tr w:rsidR="00A049E6" w:rsidRPr="00A96D55" w:rsidTr="00754C83">
        <w:tc>
          <w:tcPr>
            <w:tcW w:w="585" w:type="dxa"/>
          </w:tcPr>
          <w:p w:rsidR="00A049E6" w:rsidRPr="00A96D55" w:rsidRDefault="00A049E6" w:rsidP="00754C83">
            <w:pPr>
              <w:pStyle w:val="ConsPlusNormal"/>
              <w:rPr>
                <w:sz w:val="24"/>
              </w:rPr>
            </w:pPr>
          </w:p>
        </w:tc>
        <w:tc>
          <w:tcPr>
            <w:tcW w:w="1045" w:type="dxa"/>
            <w:gridSpan w:val="2"/>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rPr>
                <w:sz w:val="24"/>
              </w:rPr>
            </w:pPr>
          </w:p>
        </w:tc>
        <w:tc>
          <w:tcPr>
            <w:tcW w:w="1045" w:type="dxa"/>
            <w:gridSpan w:val="2"/>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rPr>
                <w:sz w:val="24"/>
              </w:rPr>
            </w:pPr>
          </w:p>
        </w:tc>
        <w:tc>
          <w:tcPr>
            <w:tcW w:w="1045" w:type="dxa"/>
            <w:gridSpan w:val="2"/>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rPr>
                <w:sz w:val="24"/>
              </w:rPr>
            </w:pPr>
          </w:p>
        </w:tc>
        <w:tc>
          <w:tcPr>
            <w:tcW w:w="1045" w:type="dxa"/>
            <w:gridSpan w:val="2"/>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170" w:type="dxa"/>
            <w:gridSpan w:val="2"/>
            <w:tcBorders>
              <w:left w:val="nil"/>
              <w:bottom w:val="nil"/>
            </w:tcBorders>
          </w:tcPr>
          <w:p w:rsidR="00A049E6" w:rsidRPr="00A96D55" w:rsidRDefault="00A049E6" w:rsidP="00754C83">
            <w:pPr>
              <w:pStyle w:val="ConsPlusNormal"/>
              <w:rPr>
                <w:sz w:val="24"/>
              </w:rPr>
            </w:pPr>
          </w:p>
        </w:tc>
        <w:tc>
          <w:tcPr>
            <w:tcW w:w="1254" w:type="dxa"/>
            <w:gridSpan w:val="2"/>
          </w:tcPr>
          <w:p w:rsidR="00A049E6" w:rsidRPr="00A96D55" w:rsidRDefault="00A049E6" w:rsidP="00754C83">
            <w:pPr>
              <w:pStyle w:val="ConsPlusNormal"/>
              <w:rPr>
                <w:sz w:val="24"/>
              </w:rPr>
            </w:pPr>
            <w:r w:rsidRPr="00A96D55">
              <w:rPr>
                <w:sz w:val="24"/>
              </w:rPr>
              <w:t>Итого</w:t>
            </w: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w:t>
      </w:r>
    </w:p>
    <w:p w:rsidR="00A049E6" w:rsidRPr="00A96D55" w:rsidRDefault="00A049E6" w:rsidP="00A049E6">
      <w:pPr>
        <w:pStyle w:val="ConsPlusNonformat"/>
        <w:jc w:val="both"/>
        <w:rPr>
          <w:sz w:val="18"/>
        </w:rPr>
      </w:pPr>
      <w:r w:rsidRPr="00A96D55">
        <w:rPr>
          <w:sz w:val="18"/>
        </w:rPr>
        <w:t xml:space="preserve">                                                     Всего страниц _______</w:t>
      </w:r>
    </w:p>
    <w:p w:rsidR="00A049E6" w:rsidRPr="00A96D55" w:rsidRDefault="00A049E6" w:rsidP="00A049E6">
      <w:pPr>
        <w:pStyle w:val="ConsPlusNormal"/>
        <w:rPr>
          <w:sz w:val="24"/>
        </w:rPr>
        <w:sectPr w:rsidR="00A049E6" w:rsidRPr="00A96D55" w:rsidSect="00754C83">
          <w:headerReference w:type="default" r:id="rId168"/>
          <w:footerReference w:type="default" r:id="rId169"/>
          <w:headerReference w:type="first" r:id="rId170"/>
          <w:footerReference w:type="first" r:id="rId171"/>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10</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56" w:name="P2175"/>
      <w:bookmarkEnd w:id="56"/>
      <w:r w:rsidRPr="00A96D55">
        <w:rPr>
          <w:sz w:val="16"/>
        </w:rPr>
        <w:t xml:space="preserve">                                 ВЫПИСКА                                            ┌───────┐</w:t>
      </w:r>
    </w:p>
    <w:p w:rsidR="00A049E6" w:rsidRPr="00A96D55" w:rsidRDefault="00A049E6" w:rsidP="00A049E6">
      <w:pPr>
        <w:pStyle w:val="ConsPlusNonformat"/>
        <w:jc w:val="both"/>
        <w:rPr>
          <w:sz w:val="18"/>
        </w:rPr>
      </w:pPr>
      <w:r w:rsidRPr="00A96D55">
        <w:rPr>
          <w:sz w:val="16"/>
        </w:rPr>
        <w:t xml:space="preserve">                                                       ┌────────┐                   │ Коды  │</w:t>
      </w:r>
    </w:p>
    <w:p w:rsidR="00A049E6" w:rsidRPr="00A96D55" w:rsidRDefault="00A049E6" w:rsidP="00A049E6">
      <w:pPr>
        <w:pStyle w:val="ConsPlusNonformat"/>
        <w:jc w:val="both"/>
        <w:rPr>
          <w:sz w:val="18"/>
        </w:rPr>
      </w:pPr>
      <w:r w:rsidRPr="00A96D55">
        <w:rPr>
          <w:sz w:val="16"/>
        </w:rPr>
        <w:t xml:space="preserve">      из лицевого счета получателя бюджетных средств N │        │                   ├───────┤</w:t>
      </w:r>
    </w:p>
    <w:p w:rsidR="00A049E6" w:rsidRPr="00A96D55" w:rsidRDefault="00A049E6" w:rsidP="00A049E6">
      <w:pPr>
        <w:pStyle w:val="ConsPlusNonformat"/>
        <w:jc w:val="both"/>
        <w:rPr>
          <w:sz w:val="18"/>
        </w:rPr>
      </w:pPr>
      <w:r w:rsidRPr="00A96D55">
        <w:rPr>
          <w:sz w:val="16"/>
        </w:rPr>
        <w:t xml:space="preserve">                                                       └────────┘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за "___" _____________ 20___ г.                                         Дата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Дата предыдущей │       │</w:t>
      </w:r>
    </w:p>
    <w:p w:rsidR="00A049E6" w:rsidRPr="00A96D55" w:rsidRDefault="00A049E6" w:rsidP="00A049E6">
      <w:pPr>
        <w:pStyle w:val="ConsPlusNonformat"/>
        <w:jc w:val="both"/>
        <w:rPr>
          <w:sz w:val="18"/>
        </w:rPr>
      </w:pPr>
      <w:r w:rsidRPr="00A96D55">
        <w:rPr>
          <w:sz w:val="16"/>
        </w:rPr>
        <w:t xml:space="preserve">                                                                            выписки ├───────┤</w:t>
      </w:r>
    </w:p>
    <w:p w:rsidR="00A049E6" w:rsidRPr="00A96D55" w:rsidRDefault="00A049E6" w:rsidP="00A049E6">
      <w:pPr>
        <w:pStyle w:val="ConsPlusNonformat"/>
        <w:jc w:val="both"/>
        <w:rPr>
          <w:sz w:val="18"/>
        </w:rPr>
      </w:pPr>
      <w:r w:rsidRPr="00A96D55">
        <w:rPr>
          <w:sz w:val="16"/>
        </w:rPr>
        <w:t>Финансовый орган _________________________________________________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Получатель бюджетных средств 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Главный распорядитель бюджетных средств __________________________      Глава по БК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Наименование бюджета     _________________________________________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Периодичность: ежедневная ________________________________________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Единица измерения: руб.                                                     По ОКЕИ │  </w:t>
      </w:r>
      <w:hyperlink r:id="rId172"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6"/>
          </w:rPr>
          <w:t>383</w:t>
        </w:r>
      </w:hyperlink>
      <w:r w:rsidRPr="00A96D55">
        <w:rPr>
          <w:sz w:val="16"/>
        </w:rPr>
        <w:t xml:space="preserve">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Операции с бюджетными данными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 Остатки на лицевом счете</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173"/>
          <w:footerReference w:type="default" r:id="rId174"/>
          <w:headerReference w:type="first" r:id="rId175"/>
          <w:footerReference w:type="first" r:id="rId17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964"/>
        <w:gridCol w:w="907"/>
        <w:gridCol w:w="1247"/>
        <w:gridCol w:w="907"/>
        <w:gridCol w:w="850"/>
        <w:gridCol w:w="2211"/>
      </w:tblGrid>
      <w:tr w:rsidR="00A049E6" w:rsidRPr="00A96D55" w:rsidTr="00754C83">
        <w:tc>
          <w:tcPr>
            <w:tcW w:w="2608" w:type="dxa"/>
            <w:vMerge w:val="restart"/>
          </w:tcPr>
          <w:p w:rsidR="00A049E6" w:rsidRPr="00A96D55" w:rsidRDefault="00A049E6" w:rsidP="00754C83">
            <w:pPr>
              <w:pStyle w:val="ConsPlusNormal"/>
              <w:rPr>
                <w:sz w:val="24"/>
              </w:rPr>
            </w:pPr>
            <w:r w:rsidRPr="00A96D55">
              <w:rPr>
                <w:sz w:val="24"/>
              </w:rPr>
              <w:lastRenderedPageBreak/>
              <w:t>Наименование показателя</w:t>
            </w:r>
          </w:p>
        </w:tc>
        <w:tc>
          <w:tcPr>
            <w:tcW w:w="3005" w:type="dxa"/>
            <w:gridSpan w:val="3"/>
          </w:tcPr>
          <w:p w:rsidR="00A049E6" w:rsidRPr="00A96D55" w:rsidRDefault="00A049E6" w:rsidP="00754C83">
            <w:pPr>
              <w:pStyle w:val="ConsPlusNormal"/>
              <w:rPr>
                <w:sz w:val="24"/>
              </w:rPr>
            </w:pPr>
            <w:r w:rsidRPr="00A96D55">
              <w:rPr>
                <w:sz w:val="24"/>
              </w:rPr>
              <w:t>Бюджетные ассигнования</w:t>
            </w:r>
          </w:p>
        </w:tc>
        <w:tc>
          <w:tcPr>
            <w:tcW w:w="3004" w:type="dxa"/>
            <w:gridSpan w:val="3"/>
          </w:tcPr>
          <w:p w:rsidR="00A049E6" w:rsidRPr="00A96D55" w:rsidRDefault="00A049E6" w:rsidP="00754C83">
            <w:pPr>
              <w:pStyle w:val="ConsPlusNormal"/>
              <w:rPr>
                <w:sz w:val="24"/>
              </w:rPr>
            </w:pPr>
            <w:r w:rsidRPr="00A96D55">
              <w:rPr>
                <w:sz w:val="24"/>
              </w:rPr>
              <w:t>Лимиты бюджетных обязательств</w:t>
            </w:r>
          </w:p>
        </w:tc>
        <w:tc>
          <w:tcPr>
            <w:tcW w:w="2211" w:type="dxa"/>
            <w:vMerge w:val="restart"/>
          </w:tcPr>
          <w:p w:rsidR="00A049E6" w:rsidRPr="00A96D55" w:rsidRDefault="00A049E6" w:rsidP="00754C83">
            <w:pPr>
              <w:pStyle w:val="ConsPlusNormal"/>
              <w:rPr>
                <w:sz w:val="24"/>
              </w:rPr>
            </w:pPr>
            <w:r w:rsidRPr="00A96D55">
              <w:rPr>
                <w:sz w:val="24"/>
              </w:rPr>
              <w:t>Предельные объемы финансирования на текущий финансовый год (текущий период)</w:t>
            </w:r>
          </w:p>
          <w:p w:rsidR="00A049E6" w:rsidRPr="00A96D55" w:rsidRDefault="00A049E6" w:rsidP="00754C83">
            <w:pPr>
              <w:pStyle w:val="ConsPlusNormal"/>
              <w:rPr>
                <w:sz w:val="24"/>
              </w:rPr>
            </w:pPr>
            <w:r w:rsidRPr="00A96D55">
              <w:rPr>
                <w:sz w:val="24"/>
              </w:rPr>
              <w:t>(при наличии)</w:t>
            </w:r>
          </w:p>
        </w:tc>
      </w:tr>
      <w:tr w:rsidR="00A049E6" w:rsidRPr="00A96D55" w:rsidTr="00754C83">
        <w:tc>
          <w:tcPr>
            <w:tcW w:w="2608" w:type="dxa"/>
            <w:vMerge/>
          </w:tcPr>
          <w:p w:rsidR="00A049E6" w:rsidRPr="00A96D55" w:rsidRDefault="00A049E6" w:rsidP="00754C83">
            <w:pPr>
              <w:pStyle w:val="ConsPlusNormal"/>
              <w:rPr>
                <w:sz w:val="24"/>
              </w:rPr>
            </w:pPr>
          </w:p>
        </w:tc>
        <w:tc>
          <w:tcPr>
            <w:tcW w:w="1134" w:type="dxa"/>
            <w:vMerge w:val="restart"/>
          </w:tcPr>
          <w:p w:rsidR="00A049E6" w:rsidRPr="00A96D55" w:rsidRDefault="00A049E6" w:rsidP="00754C83">
            <w:pPr>
              <w:pStyle w:val="ConsPlusNormal"/>
              <w:rPr>
                <w:sz w:val="24"/>
              </w:rPr>
            </w:pPr>
            <w:r w:rsidRPr="00A96D55">
              <w:rPr>
                <w:sz w:val="24"/>
              </w:rPr>
              <w:t>на текущий финансовый год</w:t>
            </w:r>
          </w:p>
        </w:tc>
        <w:tc>
          <w:tcPr>
            <w:tcW w:w="1871" w:type="dxa"/>
            <w:gridSpan w:val="2"/>
          </w:tcPr>
          <w:p w:rsidR="00A049E6" w:rsidRPr="00A96D55" w:rsidRDefault="00A049E6" w:rsidP="00754C83">
            <w:pPr>
              <w:pStyle w:val="ConsPlusNormal"/>
              <w:rPr>
                <w:sz w:val="24"/>
              </w:rPr>
            </w:pPr>
            <w:r w:rsidRPr="00A96D55">
              <w:rPr>
                <w:sz w:val="24"/>
              </w:rPr>
              <w:t>на плановый период</w:t>
            </w:r>
          </w:p>
        </w:tc>
        <w:tc>
          <w:tcPr>
            <w:tcW w:w="1247" w:type="dxa"/>
            <w:vMerge w:val="restart"/>
          </w:tcPr>
          <w:p w:rsidR="00A049E6" w:rsidRPr="00A96D55" w:rsidRDefault="00A049E6" w:rsidP="00754C83">
            <w:pPr>
              <w:pStyle w:val="ConsPlusNormal"/>
              <w:rPr>
                <w:sz w:val="24"/>
              </w:rPr>
            </w:pPr>
            <w:r w:rsidRPr="00A96D55">
              <w:rPr>
                <w:sz w:val="24"/>
              </w:rPr>
              <w:t>на текущий финансовый год</w:t>
            </w:r>
          </w:p>
        </w:tc>
        <w:tc>
          <w:tcPr>
            <w:tcW w:w="1757" w:type="dxa"/>
            <w:gridSpan w:val="2"/>
          </w:tcPr>
          <w:p w:rsidR="00A049E6" w:rsidRPr="00A96D55" w:rsidRDefault="00A049E6" w:rsidP="00754C83">
            <w:pPr>
              <w:pStyle w:val="ConsPlusNormal"/>
              <w:rPr>
                <w:sz w:val="24"/>
              </w:rPr>
            </w:pPr>
            <w:r w:rsidRPr="00A96D55">
              <w:rPr>
                <w:sz w:val="24"/>
              </w:rPr>
              <w:t>на плановый период</w:t>
            </w:r>
          </w:p>
        </w:tc>
        <w:tc>
          <w:tcPr>
            <w:tcW w:w="2211" w:type="dxa"/>
            <w:vMerge/>
          </w:tcPr>
          <w:p w:rsidR="00A049E6" w:rsidRPr="00A96D55" w:rsidRDefault="00A049E6" w:rsidP="00754C83">
            <w:pPr>
              <w:pStyle w:val="ConsPlusNormal"/>
              <w:rPr>
                <w:sz w:val="24"/>
              </w:rPr>
            </w:pPr>
          </w:p>
        </w:tc>
      </w:tr>
      <w:tr w:rsidR="00A049E6" w:rsidRPr="00A96D55" w:rsidTr="00754C83">
        <w:tc>
          <w:tcPr>
            <w:tcW w:w="2608"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r w:rsidRPr="00A96D55">
              <w:rPr>
                <w:sz w:val="24"/>
              </w:rPr>
              <w:t>первый год</w:t>
            </w:r>
          </w:p>
        </w:tc>
        <w:tc>
          <w:tcPr>
            <w:tcW w:w="907" w:type="dxa"/>
          </w:tcPr>
          <w:p w:rsidR="00A049E6" w:rsidRPr="00A96D55" w:rsidRDefault="00A049E6" w:rsidP="00754C83">
            <w:pPr>
              <w:pStyle w:val="ConsPlusNormal"/>
              <w:rPr>
                <w:sz w:val="24"/>
              </w:rPr>
            </w:pPr>
            <w:r w:rsidRPr="00A96D55">
              <w:rPr>
                <w:sz w:val="24"/>
              </w:rPr>
              <w:t>второй год</w:t>
            </w:r>
          </w:p>
        </w:tc>
        <w:tc>
          <w:tcPr>
            <w:tcW w:w="1247"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r w:rsidRPr="00A96D55">
              <w:rPr>
                <w:sz w:val="24"/>
              </w:rPr>
              <w:t>первый год</w:t>
            </w:r>
          </w:p>
        </w:tc>
        <w:tc>
          <w:tcPr>
            <w:tcW w:w="850" w:type="dxa"/>
          </w:tcPr>
          <w:p w:rsidR="00A049E6" w:rsidRPr="00A96D55" w:rsidRDefault="00A049E6" w:rsidP="00754C83">
            <w:pPr>
              <w:pStyle w:val="ConsPlusNormal"/>
              <w:rPr>
                <w:sz w:val="24"/>
              </w:rPr>
            </w:pPr>
            <w:r w:rsidRPr="00A96D55">
              <w:rPr>
                <w:sz w:val="24"/>
              </w:rPr>
              <w:t>второй год</w:t>
            </w:r>
          </w:p>
        </w:tc>
        <w:tc>
          <w:tcPr>
            <w:tcW w:w="2211" w:type="dxa"/>
            <w:vMerge/>
          </w:tcPr>
          <w:p w:rsidR="00A049E6" w:rsidRPr="00A96D55" w:rsidRDefault="00A049E6" w:rsidP="00754C83">
            <w:pPr>
              <w:pStyle w:val="ConsPlusNormal"/>
              <w:rPr>
                <w:sz w:val="24"/>
              </w:rPr>
            </w:pPr>
          </w:p>
        </w:tc>
      </w:tr>
      <w:tr w:rsidR="00A049E6" w:rsidRPr="00A96D55" w:rsidTr="00754C83">
        <w:tc>
          <w:tcPr>
            <w:tcW w:w="2608" w:type="dxa"/>
          </w:tcPr>
          <w:p w:rsidR="00A049E6" w:rsidRPr="00A96D55" w:rsidRDefault="00A049E6" w:rsidP="00754C83">
            <w:pPr>
              <w:pStyle w:val="ConsPlusNormal"/>
              <w:rPr>
                <w:sz w:val="24"/>
              </w:rPr>
            </w:pPr>
            <w:r w:rsidRPr="00A96D55">
              <w:rPr>
                <w:sz w:val="24"/>
              </w:rPr>
              <w:t>1</w:t>
            </w:r>
          </w:p>
        </w:tc>
        <w:tc>
          <w:tcPr>
            <w:tcW w:w="1134" w:type="dxa"/>
          </w:tcPr>
          <w:p w:rsidR="00A049E6" w:rsidRPr="00A96D55" w:rsidRDefault="00A049E6" w:rsidP="00754C83">
            <w:pPr>
              <w:pStyle w:val="ConsPlusNormal"/>
              <w:rPr>
                <w:sz w:val="24"/>
              </w:rPr>
            </w:pPr>
            <w:r w:rsidRPr="00A96D55">
              <w:rPr>
                <w:sz w:val="24"/>
              </w:rPr>
              <w:t>2</w:t>
            </w:r>
          </w:p>
        </w:tc>
        <w:tc>
          <w:tcPr>
            <w:tcW w:w="964" w:type="dxa"/>
          </w:tcPr>
          <w:p w:rsidR="00A049E6" w:rsidRPr="00A96D55" w:rsidRDefault="00A049E6" w:rsidP="00754C83">
            <w:pPr>
              <w:pStyle w:val="ConsPlusNormal"/>
              <w:rPr>
                <w:sz w:val="24"/>
              </w:rPr>
            </w:pPr>
            <w:r w:rsidRPr="00A96D55">
              <w:rPr>
                <w:sz w:val="24"/>
              </w:rPr>
              <w:t>3</w:t>
            </w:r>
          </w:p>
        </w:tc>
        <w:tc>
          <w:tcPr>
            <w:tcW w:w="907" w:type="dxa"/>
          </w:tcPr>
          <w:p w:rsidR="00A049E6" w:rsidRPr="00A96D55" w:rsidRDefault="00A049E6" w:rsidP="00754C83">
            <w:pPr>
              <w:pStyle w:val="ConsPlusNormal"/>
              <w:rPr>
                <w:sz w:val="24"/>
              </w:rPr>
            </w:pPr>
            <w:r w:rsidRPr="00A96D55">
              <w:rPr>
                <w:sz w:val="24"/>
              </w:rPr>
              <w:t>4</w:t>
            </w:r>
          </w:p>
        </w:tc>
        <w:tc>
          <w:tcPr>
            <w:tcW w:w="1247" w:type="dxa"/>
          </w:tcPr>
          <w:p w:rsidR="00A049E6" w:rsidRPr="00A96D55" w:rsidRDefault="00A049E6" w:rsidP="00754C83">
            <w:pPr>
              <w:pStyle w:val="ConsPlusNormal"/>
              <w:rPr>
                <w:sz w:val="24"/>
              </w:rPr>
            </w:pPr>
            <w:r w:rsidRPr="00A96D55">
              <w:rPr>
                <w:sz w:val="24"/>
              </w:rPr>
              <w:t>5</w:t>
            </w:r>
          </w:p>
        </w:tc>
        <w:tc>
          <w:tcPr>
            <w:tcW w:w="907" w:type="dxa"/>
          </w:tcPr>
          <w:p w:rsidR="00A049E6" w:rsidRPr="00A96D55" w:rsidRDefault="00A049E6" w:rsidP="00754C83">
            <w:pPr>
              <w:pStyle w:val="ConsPlusNormal"/>
              <w:rPr>
                <w:sz w:val="24"/>
              </w:rPr>
            </w:pPr>
            <w:r w:rsidRPr="00A96D55">
              <w:rPr>
                <w:sz w:val="24"/>
              </w:rPr>
              <w:t>6</w:t>
            </w:r>
          </w:p>
        </w:tc>
        <w:tc>
          <w:tcPr>
            <w:tcW w:w="850" w:type="dxa"/>
          </w:tcPr>
          <w:p w:rsidR="00A049E6" w:rsidRPr="00A96D55" w:rsidRDefault="00A049E6" w:rsidP="00754C83">
            <w:pPr>
              <w:pStyle w:val="ConsPlusNormal"/>
              <w:rPr>
                <w:sz w:val="24"/>
              </w:rPr>
            </w:pPr>
            <w:r w:rsidRPr="00A96D55">
              <w:rPr>
                <w:sz w:val="24"/>
              </w:rPr>
              <w:t>7</w:t>
            </w:r>
          </w:p>
        </w:tc>
        <w:tc>
          <w:tcPr>
            <w:tcW w:w="2211" w:type="dxa"/>
          </w:tcPr>
          <w:p w:rsidR="00A049E6" w:rsidRPr="00A96D55" w:rsidRDefault="00A049E6" w:rsidP="00754C83">
            <w:pPr>
              <w:pStyle w:val="ConsPlusNormal"/>
              <w:rPr>
                <w:sz w:val="24"/>
              </w:rPr>
            </w:pPr>
            <w:r w:rsidRPr="00A96D55">
              <w:rPr>
                <w:sz w:val="24"/>
              </w:rPr>
              <w:t>8</w:t>
            </w:r>
          </w:p>
        </w:tc>
      </w:tr>
      <w:tr w:rsidR="00A049E6" w:rsidRPr="00A96D55" w:rsidTr="00754C83">
        <w:tc>
          <w:tcPr>
            <w:tcW w:w="2608" w:type="dxa"/>
          </w:tcPr>
          <w:p w:rsidR="00A049E6" w:rsidRPr="00A96D55" w:rsidRDefault="00A049E6" w:rsidP="00754C83">
            <w:pPr>
              <w:pStyle w:val="ConsPlusNormal"/>
              <w:rPr>
                <w:sz w:val="24"/>
              </w:rPr>
            </w:pPr>
            <w:r w:rsidRPr="00A96D55">
              <w:rPr>
                <w:sz w:val="24"/>
              </w:rPr>
              <w:t>остаток на начало дня</w:t>
            </w:r>
          </w:p>
        </w:tc>
        <w:tc>
          <w:tcPr>
            <w:tcW w:w="113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rPr>
                <w:sz w:val="24"/>
              </w:rPr>
            </w:pPr>
          </w:p>
        </w:tc>
      </w:tr>
      <w:tr w:rsidR="00A049E6" w:rsidRPr="00A96D55" w:rsidTr="00754C83">
        <w:tc>
          <w:tcPr>
            <w:tcW w:w="2608" w:type="dxa"/>
          </w:tcPr>
          <w:p w:rsidR="00A049E6" w:rsidRPr="00A96D55" w:rsidRDefault="00A049E6" w:rsidP="00754C83">
            <w:pPr>
              <w:pStyle w:val="ConsPlusNormal"/>
              <w:rPr>
                <w:sz w:val="24"/>
              </w:rPr>
            </w:pPr>
            <w:r w:rsidRPr="00A96D55">
              <w:rPr>
                <w:sz w:val="24"/>
              </w:rPr>
              <w:t>остаток на конец дня</w:t>
            </w:r>
          </w:p>
        </w:tc>
        <w:tc>
          <w:tcPr>
            <w:tcW w:w="113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r w:rsidRPr="00A96D55">
        <w:rPr>
          <w:sz w:val="18"/>
        </w:rPr>
        <w:t xml:space="preserve">                                              Номер лицевого счета ________</w:t>
      </w:r>
    </w:p>
    <w:p w:rsidR="00A049E6" w:rsidRPr="00A96D55" w:rsidRDefault="00A049E6" w:rsidP="00A049E6">
      <w:pPr>
        <w:pStyle w:val="ConsPlusNonformat"/>
        <w:jc w:val="both"/>
        <w:rPr>
          <w:sz w:val="18"/>
        </w:rPr>
      </w:pPr>
      <w:r w:rsidRPr="00A96D55">
        <w:rPr>
          <w:sz w:val="18"/>
        </w:rPr>
        <w:t xml:space="preserve">                                              на "___" 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1.2. Доведенные бюджетные данные</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1.2.1. Бюджетные данные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1304"/>
        <w:gridCol w:w="964"/>
        <w:gridCol w:w="907"/>
        <w:gridCol w:w="1361"/>
        <w:gridCol w:w="964"/>
        <w:gridCol w:w="964"/>
        <w:gridCol w:w="2211"/>
      </w:tblGrid>
      <w:tr w:rsidR="00A049E6" w:rsidRPr="00A96D55" w:rsidTr="00754C83">
        <w:tc>
          <w:tcPr>
            <w:tcW w:w="2099" w:type="dxa"/>
            <w:gridSpan w:val="2"/>
            <w:vMerge w:val="restart"/>
          </w:tcPr>
          <w:p w:rsidR="00A049E6" w:rsidRPr="00A96D55" w:rsidRDefault="00A049E6" w:rsidP="00754C83">
            <w:pPr>
              <w:pStyle w:val="ConsPlusNormal"/>
              <w:rPr>
                <w:sz w:val="24"/>
              </w:rPr>
            </w:pPr>
            <w:r w:rsidRPr="00A96D55">
              <w:rPr>
                <w:sz w:val="24"/>
              </w:rPr>
              <w:t>Документ</w:t>
            </w:r>
          </w:p>
        </w:tc>
        <w:tc>
          <w:tcPr>
            <w:tcW w:w="3175" w:type="dxa"/>
            <w:gridSpan w:val="3"/>
          </w:tcPr>
          <w:p w:rsidR="00A049E6" w:rsidRPr="00A96D55" w:rsidRDefault="00A049E6" w:rsidP="00754C83">
            <w:pPr>
              <w:pStyle w:val="ConsPlusNormal"/>
              <w:rPr>
                <w:sz w:val="24"/>
              </w:rPr>
            </w:pPr>
            <w:r w:rsidRPr="00A96D55">
              <w:rPr>
                <w:sz w:val="24"/>
              </w:rPr>
              <w:t>Бюджетные ассигнования</w:t>
            </w:r>
          </w:p>
        </w:tc>
        <w:tc>
          <w:tcPr>
            <w:tcW w:w="3289" w:type="dxa"/>
            <w:gridSpan w:val="3"/>
          </w:tcPr>
          <w:p w:rsidR="00A049E6" w:rsidRPr="00A96D55" w:rsidRDefault="00A049E6" w:rsidP="00754C83">
            <w:pPr>
              <w:pStyle w:val="ConsPlusNormal"/>
              <w:rPr>
                <w:sz w:val="24"/>
              </w:rPr>
            </w:pPr>
            <w:r w:rsidRPr="00A96D55">
              <w:rPr>
                <w:sz w:val="24"/>
              </w:rPr>
              <w:t>Лимиты бюджетных обязательств</w:t>
            </w:r>
          </w:p>
        </w:tc>
        <w:tc>
          <w:tcPr>
            <w:tcW w:w="2211" w:type="dxa"/>
            <w:vMerge w:val="restart"/>
          </w:tcPr>
          <w:p w:rsidR="00A049E6" w:rsidRPr="00A96D55" w:rsidRDefault="00A049E6" w:rsidP="00754C83">
            <w:pPr>
              <w:pStyle w:val="ConsPlusNormal"/>
              <w:rPr>
                <w:sz w:val="24"/>
              </w:rPr>
            </w:pPr>
            <w:r w:rsidRPr="00A96D55">
              <w:rPr>
                <w:sz w:val="24"/>
              </w:rPr>
              <w:t>Предельные объемы финансирования на текущий финансовый год (текущий период)</w:t>
            </w:r>
          </w:p>
          <w:p w:rsidR="00A049E6" w:rsidRPr="00A96D55" w:rsidRDefault="00A049E6" w:rsidP="00754C83">
            <w:pPr>
              <w:pStyle w:val="ConsPlusNormal"/>
              <w:rPr>
                <w:sz w:val="24"/>
              </w:rPr>
            </w:pPr>
            <w:r w:rsidRPr="00A96D55">
              <w:rPr>
                <w:sz w:val="24"/>
              </w:rPr>
              <w:t>(при наличии)</w:t>
            </w:r>
          </w:p>
        </w:tc>
      </w:tr>
      <w:tr w:rsidR="00A049E6" w:rsidRPr="00A96D55" w:rsidTr="00754C83">
        <w:tc>
          <w:tcPr>
            <w:tcW w:w="2099" w:type="dxa"/>
            <w:gridSpan w:val="2"/>
            <w:vMerge/>
          </w:tcPr>
          <w:p w:rsidR="00A049E6" w:rsidRPr="00A96D55" w:rsidRDefault="00A049E6" w:rsidP="00754C83">
            <w:pPr>
              <w:pStyle w:val="ConsPlusNormal"/>
              <w:rPr>
                <w:sz w:val="24"/>
              </w:rPr>
            </w:pPr>
          </w:p>
        </w:tc>
        <w:tc>
          <w:tcPr>
            <w:tcW w:w="1304" w:type="dxa"/>
            <w:vMerge w:val="restart"/>
          </w:tcPr>
          <w:p w:rsidR="00A049E6" w:rsidRPr="00A96D55" w:rsidRDefault="00A049E6" w:rsidP="00754C83">
            <w:pPr>
              <w:pStyle w:val="ConsPlusNormal"/>
              <w:rPr>
                <w:sz w:val="24"/>
              </w:rPr>
            </w:pPr>
            <w:r w:rsidRPr="00A96D55">
              <w:rPr>
                <w:sz w:val="24"/>
              </w:rPr>
              <w:t>на текущий финансовый год</w:t>
            </w:r>
          </w:p>
        </w:tc>
        <w:tc>
          <w:tcPr>
            <w:tcW w:w="1871" w:type="dxa"/>
            <w:gridSpan w:val="2"/>
          </w:tcPr>
          <w:p w:rsidR="00A049E6" w:rsidRPr="00A96D55" w:rsidRDefault="00A049E6" w:rsidP="00754C83">
            <w:pPr>
              <w:pStyle w:val="ConsPlusNormal"/>
              <w:rPr>
                <w:sz w:val="24"/>
              </w:rPr>
            </w:pPr>
            <w:r w:rsidRPr="00A96D55">
              <w:rPr>
                <w:sz w:val="24"/>
              </w:rPr>
              <w:t>на плановый период</w:t>
            </w:r>
          </w:p>
        </w:tc>
        <w:tc>
          <w:tcPr>
            <w:tcW w:w="1361" w:type="dxa"/>
            <w:vMerge w:val="restart"/>
          </w:tcPr>
          <w:p w:rsidR="00A049E6" w:rsidRPr="00A96D55" w:rsidRDefault="00A049E6" w:rsidP="00754C83">
            <w:pPr>
              <w:pStyle w:val="ConsPlusNormal"/>
              <w:rPr>
                <w:sz w:val="24"/>
              </w:rPr>
            </w:pPr>
            <w:r w:rsidRPr="00A96D55">
              <w:rPr>
                <w:sz w:val="24"/>
              </w:rPr>
              <w:t>на текущий финансовый год</w:t>
            </w:r>
          </w:p>
        </w:tc>
        <w:tc>
          <w:tcPr>
            <w:tcW w:w="1928" w:type="dxa"/>
            <w:gridSpan w:val="2"/>
          </w:tcPr>
          <w:p w:rsidR="00A049E6" w:rsidRPr="00A96D55" w:rsidRDefault="00A049E6" w:rsidP="00754C83">
            <w:pPr>
              <w:pStyle w:val="ConsPlusNormal"/>
              <w:rPr>
                <w:sz w:val="24"/>
              </w:rPr>
            </w:pPr>
            <w:r w:rsidRPr="00A96D55">
              <w:rPr>
                <w:sz w:val="24"/>
              </w:rPr>
              <w:t>на плановый период</w:t>
            </w:r>
          </w:p>
        </w:tc>
        <w:tc>
          <w:tcPr>
            <w:tcW w:w="2211" w:type="dxa"/>
            <w:vMerge/>
          </w:tcPr>
          <w:p w:rsidR="00A049E6" w:rsidRPr="00A96D55" w:rsidRDefault="00A049E6" w:rsidP="00754C83">
            <w:pPr>
              <w:pStyle w:val="ConsPlusNormal"/>
              <w:rPr>
                <w:sz w:val="24"/>
              </w:rPr>
            </w:pPr>
          </w:p>
        </w:tc>
      </w:tr>
      <w:tr w:rsidR="00A049E6" w:rsidRPr="00A96D55" w:rsidTr="00754C83">
        <w:tc>
          <w:tcPr>
            <w:tcW w:w="1067" w:type="dxa"/>
          </w:tcPr>
          <w:p w:rsidR="00A049E6" w:rsidRPr="00A96D55" w:rsidRDefault="00A049E6" w:rsidP="00754C83">
            <w:pPr>
              <w:pStyle w:val="ConsPlusNormal"/>
              <w:rPr>
                <w:sz w:val="24"/>
              </w:rPr>
            </w:pPr>
            <w:r w:rsidRPr="00A96D55">
              <w:rPr>
                <w:sz w:val="24"/>
              </w:rPr>
              <w:t>номер</w:t>
            </w:r>
          </w:p>
        </w:tc>
        <w:tc>
          <w:tcPr>
            <w:tcW w:w="1032" w:type="dxa"/>
          </w:tcPr>
          <w:p w:rsidR="00A049E6" w:rsidRPr="00A96D55" w:rsidRDefault="00A049E6" w:rsidP="00754C83">
            <w:pPr>
              <w:pStyle w:val="ConsPlusNormal"/>
              <w:rPr>
                <w:sz w:val="24"/>
              </w:rPr>
            </w:pPr>
            <w:r w:rsidRPr="00A96D55">
              <w:rPr>
                <w:sz w:val="24"/>
              </w:rPr>
              <w:t>дата</w:t>
            </w:r>
          </w:p>
        </w:tc>
        <w:tc>
          <w:tcPr>
            <w:tcW w:w="1304"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r w:rsidRPr="00A96D55">
              <w:rPr>
                <w:sz w:val="24"/>
              </w:rPr>
              <w:t>первый год</w:t>
            </w:r>
          </w:p>
        </w:tc>
        <w:tc>
          <w:tcPr>
            <w:tcW w:w="907" w:type="dxa"/>
          </w:tcPr>
          <w:p w:rsidR="00A049E6" w:rsidRPr="00A96D55" w:rsidRDefault="00A049E6" w:rsidP="00754C83">
            <w:pPr>
              <w:pStyle w:val="ConsPlusNormal"/>
              <w:rPr>
                <w:sz w:val="24"/>
              </w:rPr>
            </w:pPr>
            <w:r w:rsidRPr="00A96D55">
              <w:rPr>
                <w:sz w:val="24"/>
              </w:rPr>
              <w:t>второй год</w:t>
            </w:r>
          </w:p>
        </w:tc>
        <w:tc>
          <w:tcPr>
            <w:tcW w:w="1361"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r w:rsidRPr="00A96D55">
              <w:rPr>
                <w:sz w:val="24"/>
              </w:rPr>
              <w:t>первый год</w:t>
            </w:r>
          </w:p>
        </w:tc>
        <w:tc>
          <w:tcPr>
            <w:tcW w:w="964" w:type="dxa"/>
          </w:tcPr>
          <w:p w:rsidR="00A049E6" w:rsidRPr="00A96D55" w:rsidRDefault="00A049E6" w:rsidP="00754C83">
            <w:pPr>
              <w:pStyle w:val="ConsPlusNormal"/>
              <w:rPr>
                <w:sz w:val="24"/>
              </w:rPr>
            </w:pPr>
            <w:r w:rsidRPr="00A96D55">
              <w:rPr>
                <w:sz w:val="24"/>
              </w:rPr>
              <w:t>второй год</w:t>
            </w:r>
          </w:p>
        </w:tc>
        <w:tc>
          <w:tcPr>
            <w:tcW w:w="2211" w:type="dxa"/>
            <w:vMerge/>
          </w:tcPr>
          <w:p w:rsidR="00A049E6" w:rsidRPr="00A96D55" w:rsidRDefault="00A049E6" w:rsidP="00754C83">
            <w:pPr>
              <w:pStyle w:val="ConsPlusNormal"/>
              <w:rPr>
                <w:sz w:val="24"/>
              </w:rPr>
            </w:pPr>
          </w:p>
        </w:tc>
      </w:tr>
      <w:tr w:rsidR="00A049E6" w:rsidRPr="00A96D55" w:rsidTr="00754C83">
        <w:tc>
          <w:tcPr>
            <w:tcW w:w="1067" w:type="dxa"/>
          </w:tcPr>
          <w:p w:rsidR="00A049E6" w:rsidRPr="00A96D55" w:rsidRDefault="00A049E6" w:rsidP="00754C83">
            <w:pPr>
              <w:pStyle w:val="ConsPlusNormal"/>
              <w:rPr>
                <w:sz w:val="24"/>
              </w:rPr>
            </w:pPr>
            <w:r w:rsidRPr="00A96D55">
              <w:rPr>
                <w:sz w:val="24"/>
              </w:rPr>
              <w:t>1</w:t>
            </w:r>
          </w:p>
        </w:tc>
        <w:tc>
          <w:tcPr>
            <w:tcW w:w="1032" w:type="dxa"/>
          </w:tcPr>
          <w:p w:rsidR="00A049E6" w:rsidRPr="00A96D55" w:rsidRDefault="00A049E6" w:rsidP="00754C83">
            <w:pPr>
              <w:pStyle w:val="ConsPlusNormal"/>
              <w:rPr>
                <w:sz w:val="24"/>
              </w:rPr>
            </w:pPr>
            <w:r w:rsidRPr="00A96D55">
              <w:rPr>
                <w:sz w:val="24"/>
              </w:rPr>
              <w:t>2</w:t>
            </w:r>
          </w:p>
        </w:tc>
        <w:tc>
          <w:tcPr>
            <w:tcW w:w="1304" w:type="dxa"/>
          </w:tcPr>
          <w:p w:rsidR="00A049E6" w:rsidRPr="00A96D55" w:rsidRDefault="00A049E6" w:rsidP="00754C83">
            <w:pPr>
              <w:pStyle w:val="ConsPlusNormal"/>
              <w:rPr>
                <w:sz w:val="24"/>
              </w:rPr>
            </w:pPr>
            <w:r w:rsidRPr="00A96D55">
              <w:rPr>
                <w:sz w:val="24"/>
              </w:rPr>
              <w:t>3</w:t>
            </w:r>
          </w:p>
        </w:tc>
        <w:tc>
          <w:tcPr>
            <w:tcW w:w="964" w:type="dxa"/>
          </w:tcPr>
          <w:p w:rsidR="00A049E6" w:rsidRPr="00A96D55" w:rsidRDefault="00A049E6" w:rsidP="00754C83">
            <w:pPr>
              <w:pStyle w:val="ConsPlusNormal"/>
              <w:rPr>
                <w:sz w:val="24"/>
              </w:rPr>
            </w:pPr>
            <w:r w:rsidRPr="00A96D55">
              <w:rPr>
                <w:sz w:val="24"/>
              </w:rPr>
              <w:t>4</w:t>
            </w:r>
          </w:p>
        </w:tc>
        <w:tc>
          <w:tcPr>
            <w:tcW w:w="907" w:type="dxa"/>
          </w:tcPr>
          <w:p w:rsidR="00A049E6" w:rsidRPr="00A96D55" w:rsidRDefault="00A049E6" w:rsidP="00754C83">
            <w:pPr>
              <w:pStyle w:val="ConsPlusNormal"/>
              <w:rPr>
                <w:sz w:val="24"/>
              </w:rPr>
            </w:pPr>
            <w:r w:rsidRPr="00A96D55">
              <w:rPr>
                <w:sz w:val="24"/>
              </w:rPr>
              <w:t>5</w:t>
            </w:r>
          </w:p>
        </w:tc>
        <w:tc>
          <w:tcPr>
            <w:tcW w:w="1361" w:type="dxa"/>
          </w:tcPr>
          <w:p w:rsidR="00A049E6" w:rsidRPr="00A96D55" w:rsidRDefault="00A049E6" w:rsidP="00754C83">
            <w:pPr>
              <w:pStyle w:val="ConsPlusNormal"/>
              <w:rPr>
                <w:sz w:val="24"/>
              </w:rPr>
            </w:pPr>
            <w:r w:rsidRPr="00A96D55">
              <w:rPr>
                <w:sz w:val="24"/>
              </w:rPr>
              <w:t>6</w:t>
            </w:r>
          </w:p>
        </w:tc>
        <w:tc>
          <w:tcPr>
            <w:tcW w:w="964" w:type="dxa"/>
          </w:tcPr>
          <w:p w:rsidR="00A049E6" w:rsidRPr="00A96D55" w:rsidRDefault="00A049E6" w:rsidP="00754C83">
            <w:pPr>
              <w:pStyle w:val="ConsPlusNormal"/>
              <w:rPr>
                <w:sz w:val="24"/>
              </w:rPr>
            </w:pPr>
            <w:r w:rsidRPr="00A96D55">
              <w:rPr>
                <w:sz w:val="24"/>
              </w:rPr>
              <w:t>7</w:t>
            </w:r>
          </w:p>
        </w:tc>
        <w:tc>
          <w:tcPr>
            <w:tcW w:w="964" w:type="dxa"/>
          </w:tcPr>
          <w:p w:rsidR="00A049E6" w:rsidRPr="00A96D55" w:rsidRDefault="00A049E6" w:rsidP="00754C83">
            <w:pPr>
              <w:pStyle w:val="ConsPlusNormal"/>
              <w:rPr>
                <w:sz w:val="24"/>
              </w:rPr>
            </w:pPr>
            <w:r w:rsidRPr="00A96D55">
              <w:rPr>
                <w:sz w:val="24"/>
              </w:rPr>
              <w:t>8</w:t>
            </w:r>
          </w:p>
        </w:tc>
        <w:tc>
          <w:tcPr>
            <w:tcW w:w="2211" w:type="dxa"/>
          </w:tcPr>
          <w:p w:rsidR="00A049E6" w:rsidRPr="00A96D55" w:rsidRDefault="00A049E6" w:rsidP="00754C83">
            <w:pPr>
              <w:pStyle w:val="ConsPlusNormal"/>
              <w:rPr>
                <w:sz w:val="24"/>
              </w:rPr>
            </w:pPr>
            <w:r w:rsidRPr="00A96D55">
              <w:rPr>
                <w:sz w:val="24"/>
              </w:rPr>
              <w:t>9</w:t>
            </w:r>
          </w:p>
        </w:tc>
      </w:tr>
      <w:tr w:rsidR="00A049E6" w:rsidRPr="00A96D55" w:rsidTr="00754C83">
        <w:tc>
          <w:tcPr>
            <w:tcW w:w="1067" w:type="dxa"/>
          </w:tcPr>
          <w:p w:rsidR="00A049E6" w:rsidRPr="00A96D55" w:rsidRDefault="00A049E6" w:rsidP="00754C83">
            <w:pPr>
              <w:pStyle w:val="ConsPlusNormal"/>
              <w:rPr>
                <w:sz w:val="24"/>
              </w:rPr>
            </w:pPr>
          </w:p>
        </w:tc>
        <w:tc>
          <w:tcPr>
            <w:tcW w:w="1032"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067" w:type="dxa"/>
            <w:tcBorders>
              <w:left w:val="nil"/>
              <w:bottom w:val="nil"/>
            </w:tcBorders>
          </w:tcPr>
          <w:p w:rsidR="00A049E6" w:rsidRPr="00A96D55" w:rsidRDefault="00A049E6" w:rsidP="00754C83">
            <w:pPr>
              <w:pStyle w:val="ConsPlusNormal"/>
              <w:rPr>
                <w:sz w:val="24"/>
              </w:rPr>
            </w:pPr>
          </w:p>
        </w:tc>
        <w:tc>
          <w:tcPr>
            <w:tcW w:w="1032" w:type="dxa"/>
          </w:tcPr>
          <w:p w:rsidR="00A049E6" w:rsidRPr="00A96D55" w:rsidRDefault="00A049E6" w:rsidP="00754C83">
            <w:pPr>
              <w:pStyle w:val="ConsPlusNormal"/>
              <w:rPr>
                <w:sz w:val="24"/>
              </w:rPr>
            </w:pPr>
            <w:r w:rsidRPr="00A96D55">
              <w:rPr>
                <w:sz w:val="24"/>
              </w:rPr>
              <w:t>Итого</w:t>
            </w:r>
          </w:p>
        </w:tc>
        <w:tc>
          <w:tcPr>
            <w:tcW w:w="130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lastRenderedPageBreak/>
        <w:t xml:space="preserve">                    2. Операции с бюджетными средствами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2.1. Изменение остатков на лицевом счете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74"/>
        <w:gridCol w:w="1134"/>
        <w:gridCol w:w="1077"/>
        <w:gridCol w:w="1020"/>
        <w:gridCol w:w="1304"/>
        <w:gridCol w:w="1361"/>
        <w:gridCol w:w="1417"/>
      </w:tblGrid>
      <w:tr w:rsidR="00A049E6" w:rsidRPr="00A96D55" w:rsidTr="00754C83">
        <w:tc>
          <w:tcPr>
            <w:tcW w:w="2014" w:type="dxa"/>
            <w:vMerge w:val="restart"/>
          </w:tcPr>
          <w:p w:rsidR="00A049E6" w:rsidRPr="00A96D55" w:rsidRDefault="00A049E6" w:rsidP="00754C83">
            <w:pPr>
              <w:pStyle w:val="ConsPlusNormal"/>
              <w:rPr>
                <w:sz w:val="24"/>
              </w:rPr>
            </w:pPr>
            <w:r w:rsidRPr="00A96D55">
              <w:rPr>
                <w:sz w:val="24"/>
              </w:rPr>
              <w:t>Наименование показателя</w:t>
            </w:r>
          </w:p>
        </w:tc>
        <w:tc>
          <w:tcPr>
            <w:tcW w:w="6009" w:type="dxa"/>
            <w:gridSpan w:val="5"/>
          </w:tcPr>
          <w:p w:rsidR="00A049E6" w:rsidRPr="00A96D55" w:rsidRDefault="00A049E6" w:rsidP="00754C83">
            <w:pPr>
              <w:pStyle w:val="ConsPlusNormal"/>
              <w:rPr>
                <w:sz w:val="24"/>
              </w:rPr>
            </w:pPr>
            <w:r w:rsidRPr="00A96D55">
              <w:rPr>
                <w:sz w:val="24"/>
              </w:rPr>
              <w:t>Поставленные на учет бюджетные обязательства</w:t>
            </w:r>
          </w:p>
        </w:tc>
        <w:tc>
          <w:tcPr>
            <w:tcW w:w="1361" w:type="dxa"/>
          </w:tcPr>
          <w:p w:rsidR="00A049E6" w:rsidRPr="00A96D55" w:rsidRDefault="00A049E6" w:rsidP="00754C83">
            <w:pPr>
              <w:pStyle w:val="ConsPlusNormal"/>
              <w:rPr>
                <w:sz w:val="24"/>
              </w:rPr>
            </w:pPr>
            <w:r w:rsidRPr="00A96D55">
              <w:rPr>
                <w:sz w:val="24"/>
              </w:rPr>
              <w:t>Поступления (с начала текущего финансового года)</w:t>
            </w:r>
          </w:p>
        </w:tc>
        <w:tc>
          <w:tcPr>
            <w:tcW w:w="1417" w:type="dxa"/>
          </w:tcPr>
          <w:p w:rsidR="00A049E6" w:rsidRPr="00A96D55" w:rsidRDefault="00A049E6" w:rsidP="00754C83">
            <w:pPr>
              <w:pStyle w:val="ConsPlusNormal"/>
              <w:rPr>
                <w:sz w:val="24"/>
              </w:rPr>
            </w:pPr>
            <w:r w:rsidRPr="00A96D55">
              <w:rPr>
                <w:sz w:val="24"/>
              </w:rPr>
              <w:t>Выплаты (с начала текущего финансового года)</w:t>
            </w:r>
          </w:p>
        </w:tc>
      </w:tr>
      <w:tr w:rsidR="00A049E6" w:rsidRPr="00A96D55" w:rsidTr="00754C83">
        <w:tc>
          <w:tcPr>
            <w:tcW w:w="2014" w:type="dxa"/>
            <w:vMerge/>
          </w:tcPr>
          <w:p w:rsidR="00A049E6" w:rsidRPr="00A96D55" w:rsidRDefault="00A049E6" w:rsidP="00754C83">
            <w:pPr>
              <w:pStyle w:val="ConsPlusNormal"/>
              <w:rPr>
                <w:sz w:val="24"/>
              </w:rPr>
            </w:pPr>
          </w:p>
        </w:tc>
        <w:tc>
          <w:tcPr>
            <w:tcW w:w="1474" w:type="dxa"/>
            <w:vMerge w:val="restart"/>
          </w:tcPr>
          <w:p w:rsidR="00A049E6" w:rsidRPr="00A96D55" w:rsidRDefault="00A049E6" w:rsidP="00754C83">
            <w:pPr>
              <w:pStyle w:val="ConsPlusNormal"/>
              <w:rPr>
                <w:sz w:val="24"/>
              </w:rPr>
            </w:pPr>
            <w:r w:rsidRPr="00A96D55">
              <w:rPr>
                <w:sz w:val="24"/>
              </w:rPr>
              <w:t>на текущий финансовый год</w:t>
            </w:r>
          </w:p>
        </w:tc>
        <w:tc>
          <w:tcPr>
            <w:tcW w:w="4535" w:type="dxa"/>
            <w:gridSpan w:val="4"/>
          </w:tcPr>
          <w:p w:rsidR="00A049E6" w:rsidRPr="00A96D55" w:rsidRDefault="00A049E6" w:rsidP="00754C83">
            <w:pPr>
              <w:pStyle w:val="ConsPlusNormal"/>
              <w:jc w:val="center"/>
              <w:rPr>
                <w:sz w:val="24"/>
              </w:rPr>
            </w:pPr>
            <w:r w:rsidRPr="00A96D55">
              <w:rPr>
                <w:sz w:val="24"/>
              </w:rPr>
              <w:t>на плановый период</w:t>
            </w:r>
          </w:p>
        </w:tc>
        <w:tc>
          <w:tcPr>
            <w:tcW w:w="1361" w:type="dxa"/>
            <w:vMerge w:val="restart"/>
          </w:tcPr>
          <w:p w:rsidR="00A049E6" w:rsidRPr="00A96D55" w:rsidRDefault="00A049E6" w:rsidP="00754C83">
            <w:pPr>
              <w:pStyle w:val="ConsPlusNormal"/>
              <w:rPr>
                <w:sz w:val="24"/>
              </w:rPr>
            </w:pPr>
          </w:p>
        </w:tc>
        <w:tc>
          <w:tcPr>
            <w:tcW w:w="1417" w:type="dxa"/>
            <w:vMerge w:val="restart"/>
          </w:tcPr>
          <w:p w:rsidR="00A049E6" w:rsidRPr="00A96D55" w:rsidRDefault="00A049E6" w:rsidP="00754C83">
            <w:pPr>
              <w:pStyle w:val="ConsPlusNormal"/>
              <w:rPr>
                <w:sz w:val="24"/>
              </w:rPr>
            </w:pPr>
          </w:p>
        </w:tc>
      </w:tr>
      <w:tr w:rsidR="00A049E6" w:rsidRPr="00A96D55" w:rsidTr="00754C83">
        <w:tc>
          <w:tcPr>
            <w:tcW w:w="2014" w:type="dxa"/>
            <w:vMerge/>
          </w:tcPr>
          <w:p w:rsidR="00A049E6" w:rsidRPr="00A96D55" w:rsidRDefault="00A049E6" w:rsidP="00754C83">
            <w:pPr>
              <w:pStyle w:val="ConsPlusNormal"/>
              <w:rPr>
                <w:sz w:val="24"/>
              </w:rPr>
            </w:pPr>
          </w:p>
        </w:tc>
        <w:tc>
          <w:tcPr>
            <w:tcW w:w="1474" w:type="dxa"/>
            <w:vMerge/>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r w:rsidRPr="00A96D55">
              <w:rPr>
                <w:sz w:val="24"/>
              </w:rPr>
              <w:t>первый год</w:t>
            </w:r>
          </w:p>
        </w:tc>
        <w:tc>
          <w:tcPr>
            <w:tcW w:w="1077" w:type="dxa"/>
          </w:tcPr>
          <w:p w:rsidR="00A049E6" w:rsidRPr="00A96D55" w:rsidRDefault="00A049E6" w:rsidP="00754C83">
            <w:pPr>
              <w:pStyle w:val="ConsPlusNormal"/>
              <w:rPr>
                <w:sz w:val="24"/>
              </w:rPr>
            </w:pPr>
            <w:r w:rsidRPr="00A96D55">
              <w:rPr>
                <w:sz w:val="24"/>
              </w:rPr>
              <w:t>второй год</w:t>
            </w:r>
          </w:p>
        </w:tc>
        <w:tc>
          <w:tcPr>
            <w:tcW w:w="1020" w:type="dxa"/>
          </w:tcPr>
          <w:p w:rsidR="00A049E6" w:rsidRPr="00A96D55" w:rsidRDefault="00A049E6" w:rsidP="00754C83">
            <w:pPr>
              <w:pStyle w:val="ConsPlusNormal"/>
              <w:rPr>
                <w:sz w:val="24"/>
              </w:rPr>
            </w:pPr>
            <w:r w:rsidRPr="00A96D55">
              <w:rPr>
                <w:sz w:val="24"/>
              </w:rPr>
              <w:t>третий год</w:t>
            </w:r>
          </w:p>
        </w:tc>
        <w:tc>
          <w:tcPr>
            <w:tcW w:w="1304" w:type="dxa"/>
          </w:tcPr>
          <w:p w:rsidR="00A049E6" w:rsidRPr="00A96D55" w:rsidRDefault="00A049E6" w:rsidP="00754C83">
            <w:pPr>
              <w:pStyle w:val="ConsPlusNormal"/>
              <w:rPr>
                <w:sz w:val="24"/>
              </w:rPr>
            </w:pPr>
            <w:r w:rsidRPr="00A96D55">
              <w:rPr>
                <w:sz w:val="24"/>
              </w:rPr>
              <w:t>четвертый год</w:t>
            </w:r>
          </w:p>
        </w:tc>
        <w:tc>
          <w:tcPr>
            <w:tcW w:w="1361" w:type="dxa"/>
            <w:vMerge/>
          </w:tcPr>
          <w:p w:rsidR="00A049E6" w:rsidRPr="00A96D55" w:rsidRDefault="00A049E6" w:rsidP="00754C83">
            <w:pPr>
              <w:pStyle w:val="ConsPlusNormal"/>
              <w:rPr>
                <w:sz w:val="24"/>
              </w:rPr>
            </w:pPr>
          </w:p>
        </w:tc>
        <w:tc>
          <w:tcPr>
            <w:tcW w:w="1417" w:type="dxa"/>
            <w:vMerge/>
          </w:tcPr>
          <w:p w:rsidR="00A049E6" w:rsidRPr="00A96D55" w:rsidRDefault="00A049E6" w:rsidP="00754C83">
            <w:pPr>
              <w:pStyle w:val="ConsPlusNormal"/>
              <w:rPr>
                <w:sz w:val="24"/>
              </w:rPr>
            </w:pPr>
          </w:p>
        </w:tc>
      </w:tr>
      <w:tr w:rsidR="00A049E6" w:rsidRPr="00A96D55" w:rsidTr="00754C83">
        <w:tc>
          <w:tcPr>
            <w:tcW w:w="2014" w:type="dxa"/>
          </w:tcPr>
          <w:p w:rsidR="00A049E6" w:rsidRPr="00A96D55" w:rsidRDefault="00A049E6" w:rsidP="00754C83">
            <w:pPr>
              <w:pStyle w:val="ConsPlusNormal"/>
              <w:rPr>
                <w:sz w:val="24"/>
              </w:rPr>
            </w:pPr>
            <w:r w:rsidRPr="00A96D55">
              <w:rPr>
                <w:sz w:val="24"/>
              </w:rPr>
              <w:t>1</w:t>
            </w:r>
          </w:p>
        </w:tc>
        <w:tc>
          <w:tcPr>
            <w:tcW w:w="1474" w:type="dxa"/>
          </w:tcPr>
          <w:p w:rsidR="00A049E6" w:rsidRPr="00A96D55" w:rsidRDefault="00A049E6" w:rsidP="00754C83">
            <w:pPr>
              <w:pStyle w:val="ConsPlusNormal"/>
              <w:rPr>
                <w:sz w:val="24"/>
              </w:rPr>
            </w:pPr>
            <w:r w:rsidRPr="00A96D55">
              <w:rPr>
                <w:sz w:val="24"/>
              </w:rPr>
              <w:t>2</w:t>
            </w:r>
          </w:p>
        </w:tc>
        <w:tc>
          <w:tcPr>
            <w:tcW w:w="1134" w:type="dxa"/>
          </w:tcPr>
          <w:p w:rsidR="00A049E6" w:rsidRPr="00A96D55" w:rsidRDefault="00A049E6" w:rsidP="00754C83">
            <w:pPr>
              <w:pStyle w:val="ConsPlusNormal"/>
              <w:rPr>
                <w:sz w:val="24"/>
              </w:rPr>
            </w:pPr>
            <w:r w:rsidRPr="00A96D55">
              <w:rPr>
                <w:sz w:val="24"/>
              </w:rPr>
              <w:t>3</w:t>
            </w:r>
          </w:p>
        </w:tc>
        <w:tc>
          <w:tcPr>
            <w:tcW w:w="1077" w:type="dxa"/>
          </w:tcPr>
          <w:p w:rsidR="00A049E6" w:rsidRPr="00A96D55" w:rsidRDefault="00A049E6" w:rsidP="00754C83">
            <w:pPr>
              <w:pStyle w:val="ConsPlusNormal"/>
              <w:rPr>
                <w:sz w:val="24"/>
              </w:rPr>
            </w:pPr>
            <w:r w:rsidRPr="00A96D55">
              <w:rPr>
                <w:sz w:val="24"/>
              </w:rPr>
              <w:t>4</w:t>
            </w:r>
          </w:p>
        </w:tc>
        <w:tc>
          <w:tcPr>
            <w:tcW w:w="1020" w:type="dxa"/>
          </w:tcPr>
          <w:p w:rsidR="00A049E6" w:rsidRPr="00A96D55" w:rsidRDefault="00A049E6" w:rsidP="00754C83">
            <w:pPr>
              <w:pStyle w:val="ConsPlusNormal"/>
              <w:rPr>
                <w:sz w:val="24"/>
              </w:rPr>
            </w:pPr>
            <w:r w:rsidRPr="00A96D55">
              <w:rPr>
                <w:sz w:val="24"/>
              </w:rPr>
              <w:t>5</w:t>
            </w:r>
          </w:p>
        </w:tc>
        <w:tc>
          <w:tcPr>
            <w:tcW w:w="1304" w:type="dxa"/>
          </w:tcPr>
          <w:p w:rsidR="00A049E6" w:rsidRPr="00A96D55" w:rsidRDefault="00A049E6" w:rsidP="00754C83">
            <w:pPr>
              <w:pStyle w:val="ConsPlusNormal"/>
              <w:rPr>
                <w:sz w:val="24"/>
              </w:rPr>
            </w:pPr>
            <w:r w:rsidRPr="00A96D55">
              <w:rPr>
                <w:sz w:val="24"/>
              </w:rPr>
              <w:t>6</w:t>
            </w:r>
          </w:p>
        </w:tc>
        <w:tc>
          <w:tcPr>
            <w:tcW w:w="1361" w:type="dxa"/>
          </w:tcPr>
          <w:p w:rsidR="00A049E6" w:rsidRPr="00A96D55" w:rsidRDefault="00A049E6" w:rsidP="00754C83">
            <w:pPr>
              <w:pStyle w:val="ConsPlusNormal"/>
              <w:rPr>
                <w:sz w:val="24"/>
              </w:rPr>
            </w:pPr>
            <w:r w:rsidRPr="00A96D55">
              <w:rPr>
                <w:sz w:val="24"/>
              </w:rPr>
              <w:t>7</w:t>
            </w:r>
          </w:p>
        </w:tc>
        <w:tc>
          <w:tcPr>
            <w:tcW w:w="1417" w:type="dxa"/>
          </w:tcPr>
          <w:p w:rsidR="00A049E6" w:rsidRPr="00A96D55" w:rsidRDefault="00A049E6" w:rsidP="00754C83">
            <w:pPr>
              <w:pStyle w:val="ConsPlusNormal"/>
              <w:rPr>
                <w:sz w:val="24"/>
              </w:rPr>
            </w:pPr>
            <w:r w:rsidRPr="00A96D55">
              <w:rPr>
                <w:sz w:val="24"/>
              </w:rPr>
              <w:t>8</w:t>
            </w:r>
          </w:p>
        </w:tc>
      </w:tr>
      <w:tr w:rsidR="00A049E6" w:rsidRPr="00A96D55" w:rsidTr="00754C83">
        <w:tc>
          <w:tcPr>
            <w:tcW w:w="2014" w:type="dxa"/>
          </w:tcPr>
          <w:p w:rsidR="00A049E6" w:rsidRPr="00A96D55" w:rsidRDefault="00A049E6" w:rsidP="00754C83">
            <w:pPr>
              <w:pStyle w:val="ConsPlusNormal"/>
              <w:rPr>
                <w:sz w:val="24"/>
              </w:rPr>
            </w:pPr>
            <w:r w:rsidRPr="00A96D55">
              <w:rPr>
                <w:sz w:val="24"/>
              </w:rPr>
              <w:t>на начало дня</w:t>
            </w:r>
          </w:p>
        </w:tc>
        <w:tc>
          <w:tcPr>
            <w:tcW w:w="147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r>
      <w:tr w:rsidR="00A049E6" w:rsidRPr="00A96D55" w:rsidTr="00754C83">
        <w:tc>
          <w:tcPr>
            <w:tcW w:w="2014" w:type="dxa"/>
          </w:tcPr>
          <w:p w:rsidR="00A049E6" w:rsidRPr="00A96D55" w:rsidRDefault="00A049E6" w:rsidP="00754C83">
            <w:pPr>
              <w:pStyle w:val="ConsPlusNormal"/>
              <w:rPr>
                <w:sz w:val="24"/>
              </w:rPr>
            </w:pPr>
            <w:r w:rsidRPr="00A96D55">
              <w:rPr>
                <w:sz w:val="24"/>
              </w:rPr>
              <w:t>на конец дня</w:t>
            </w:r>
          </w:p>
        </w:tc>
        <w:tc>
          <w:tcPr>
            <w:tcW w:w="147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r w:rsidRPr="00A96D55">
        <w:rPr>
          <w:sz w:val="18"/>
        </w:rPr>
        <w:t xml:space="preserve">                                              Номер лицевого счета ________</w:t>
      </w:r>
    </w:p>
    <w:p w:rsidR="00A049E6" w:rsidRPr="00A96D55" w:rsidRDefault="00A049E6" w:rsidP="00A049E6">
      <w:pPr>
        <w:pStyle w:val="ConsPlusNonformat"/>
        <w:jc w:val="both"/>
        <w:rPr>
          <w:sz w:val="18"/>
        </w:rPr>
      </w:pPr>
      <w:r w:rsidRPr="00A96D55">
        <w:rPr>
          <w:sz w:val="18"/>
        </w:rPr>
        <w:t xml:space="preserve">                                              на "___" 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2.2. Поступления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871"/>
        <w:gridCol w:w="7257"/>
      </w:tblGrid>
      <w:tr w:rsidR="00A049E6" w:rsidRPr="00A96D55" w:rsidTr="00754C83">
        <w:tc>
          <w:tcPr>
            <w:tcW w:w="3515" w:type="dxa"/>
            <w:gridSpan w:val="2"/>
          </w:tcPr>
          <w:p w:rsidR="00A049E6" w:rsidRPr="00A96D55" w:rsidRDefault="00A049E6" w:rsidP="00754C83">
            <w:pPr>
              <w:pStyle w:val="ConsPlusNormal"/>
              <w:rPr>
                <w:sz w:val="24"/>
              </w:rPr>
            </w:pPr>
            <w:r w:rsidRPr="00A96D55">
              <w:rPr>
                <w:sz w:val="24"/>
              </w:rPr>
              <w:t>Документ</w:t>
            </w:r>
          </w:p>
        </w:tc>
        <w:tc>
          <w:tcPr>
            <w:tcW w:w="7257" w:type="dxa"/>
            <w:vMerge w:val="restart"/>
          </w:tcPr>
          <w:p w:rsidR="00A049E6" w:rsidRPr="00A96D55" w:rsidRDefault="00A049E6" w:rsidP="00754C83">
            <w:pPr>
              <w:pStyle w:val="ConsPlusNormal"/>
              <w:rPr>
                <w:sz w:val="24"/>
              </w:rPr>
            </w:pPr>
            <w:r w:rsidRPr="00A96D55">
              <w:rPr>
                <w:sz w:val="24"/>
              </w:rPr>
              <w:t>Сумма</w:t>
            </w:r>
          </w:p>
        </w:tc>
      </w:tr>
      <w:tr w:rsidR="00A049E6" w:rsidRPr="00A96D55" w:rsidTr="00754C83">
        <w:tc>
          <w:tcPr>
            <w:tcW w:w="1644" w:type="dxa"/>
          </w:tcPr>
          <w:p w:rsidR="00A049E6" w:rsidRPr="00A96D55" w:rsidRDefault="00A049E6" w:rsidP="00754C83">
            <w:pPr>
              <w:pStyle w:val="ConsPlusNormal"/>
              <w:rPr>
                <w:sz w:val="24"/>
              </w:rPr>
            </w:pPr>
            <w:r w:rsidRPr="00A96D55">
              <w:rPr>
                <w:sz w:val="24"/>
              </w:rPr>
              <w:t>номер</w:t>
            </w:r>
          </w:p>
        </w:tc>
        <w:tc>
          <w:tcPr>
            <w:tcW w:w="1871" w:type="dxa"/>
          </w:tcPr>
          <w:p w:rsidR="00A049E6" w:rsidRPr="00A96D55" w:rsidRDefault="00A049E6" w:rsidP="00754C83">
            <w:pPr>
              <w:pStyle w:val="ConsPlusNormal"/>
              <w:rPr>
                <w:sz w:val="24"/>
              </w:rPr>
            </w:pPr>
            <w:r w:rsidRPr="00A96D55">
              <w:rPr>
                <w:sz w:val="24"/>
              </w:rPr>
              <w:t>дата</w:t>
            </w:r>
          </w:p>
        </w:tc>
        <w:tc>
          <w:tcPr>
            <w:tcW w:w="7257" w:type="dxa"/>
            <w:vMerge/>
          </w:tcPr>
          <w:p w:rsidR="00A049E6" w:rsidRPr="00A96D55" w:rsidRDefault="00A049E6" w:rsidP="00754C83">
            <w:pPr>
              <w:pStyle w:val="ConsPlusNormal"/>
              <w:rPr>
                <w:sz w:val="24"/>
              </w:rPr>
            </w:pPr>
          </w:p>
        </w:tc>
      </w:tr>
      <w:tr w:rsidR="00A049E6" w:rsidRPr="00A96D55" w:rsidTr="00754C83">
        <w:tc>
          <w:tcPr>
            <w:tcW w:w="1644" w:type="dxa"/>
          </w:tcPr>
          <w:p w:rsidR="00A049E6" w:rsidRPr="00A96D55" w:rsidRDefault="00A049E6" w:rsidP="00754C83">
            <w:pPr>
              <w:pStyle w:val="ConsPlusNormal"/>
              <w:rPr>
                <w:sz w:val="24"/>
              </w:rPr>
            </w:pPr>
            <w:r w:rsidRPr="00A96D55">
              <w:rPr>
                <w:sz w:val="24"/>
              </w:rPr>
              <w:t>1</w:t>
            </w:r>
          </w:p>
        </w:tc>
        <w:tc>
          <w:tcPr>
            <w:tcW w:w="1871" w:type="dxa"/>
          </w:tcPr>
          <w:p w:rsidR="00A049E6" w:rsidRPr="00A96D55" w:rsidRDefault="00A049E6" w:rsidP="00754C83">
            <w:pPr>
              <w:pStyle w:val="ConsPlusNormal"/>
              <w:rPr>
                <w:sz w:val="24"/>
              </w:rPr>
            </w:pPr>
            <w:r w:rsidRPr="00A96D55">
              <w:rPr>
                <w:sz w:val="24"/>
              </w:rPr>
              <w:t>2</w:t>
            </w:r>
          </w:p>
        </w:tc>
        <w:tc>
          <w:tcPr>
            <w:tcW w:w="7257" w:type="dxa"/>
          </w:tcPr>
          <w:p w:rsidR="00A049E6" w:rsidRPr="00A96D55" w:rsidRDefault="00A049E6" w:rsidP="00754C83">
            <w:pPr>
              <w:pStyle w:val="ConsPlusNormal"/>
              <w:rPr>
                <w:sz w:val="24"/>
              </w:rPr>
            </w:pPr>
            <w:r w:rsidRPr="00A96D55">
              <w:rPr>
                <w:sz w:val="24"/>
              </w:rPr>
              <w:t>3</w:t>
            </w:r>
          </w:p>
        </w:tc>
      </w:tr>
      <w:tr w:rsidR="00A049E6" w:rsidRPr="00A96D55" w:rsidTr="00754C83">
        <w:tc>
          <w:tcPr>
            <w:tcW w:w="1644"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7257" w:type="dxa"/>
          </w:tcPr>
          <w:p w:rsidR="00A049E6" w:rsidRPr="00A96D55" w:rsidRDefault="00A049E6" w:rsidP="00754C83">
            <w:pPr>
              <w:pStyle w:val="ConsPlusNormal"/>
              <w:rPr>
                <w:sz w:val="24"/>
              </w:rPr>
            </w:pPr>
          </w:p>
        </w:tc>
      </w:tr>
      <w:tr w:rsidR="00A049E6" w:rsidRPr="00A96D55" w:rsidTr="00754C83">
        <w:tc>
          <w:tcPr>
            <w:tcW w:w="1644"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7257" w:type="dxa"/>
          </w:tcPr>
          <w:p w:rsidR="00A049E6" w:rsidRPr="00A96D55" w:rsidRDefault="00A049E6" w:rsidP="00754C83">
            <w:pPr>
              <w:pStyle w:val="ConsPlusNormal"/>
              <w:rPr>
                <w:sz w:val="24"/>
              </w:rPr>
            </w:pPr>
          </w:p>
        </w:tc>
      </w:tr>
      <w:tr w:rsidR="00A049E6" w:rsidRPr="00A96D55" w:rsidTr="00754C83">
        <w:tc>
          <w:tcPr>
            <w:tcW w:w="1644"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725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644" w:type="dxa"/>
            <w:tcBorders>
              <w:left w:val="nil"/>
              <w:bottom w:val="nil"/>
            </w:tcBorders>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r w:rsidRPr="00A96D55">
              <w:rPr>
                <w:sz w:val="24"/>
              </w:rPr>
              <w:t>Итого</w:t>
            </w:r>
          </w:p>
        </w:tc>
        <w:tc>
          <w:tcPr>
            <w:tcW w:w="725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2.3. Выплаты</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984"/>
        <w:gridCol w:w="1984"/>
        <w:gridCol w:w="1536"/>
        <w:gridCol w:w="2778"/>
      </w:tblGrid>
      <w:tr w:rsidR="00A049E6" w:rsidRPr="00A96D55" w:rsidTr="00754C83">
        <w:tc>
          <w:tcPr>
            <w:tcW w:w="4478" w:type="dxa"/>
            <w:gridSpan w:val="2"/>
          </w:tcPr>
          <w:p w:rsidR="00A049E6" w:rsidRPr="00A96D55" w:rsidRDefault="00A049E6" w:rsidP="00754C83">
            <w:pPr>
              <w:pStyle w:val="ConsPlusNormal"/>
              <w:rPr>
                <w:sz w:val="24"/>
              </w:rPr>
            </w:pPr>
            <w:r w:rsidRPr="00A96D55">
              <w:rPr>
                <w:sz w:val="24"/>
              </w:rPr>
              <w:t>Документ, подтверждающий проведение операции</w:t>
            </w:r>
          </w:p>
        </w:tc>
        <w:tc>
          <w:tcPr>
            <w:tcW w:w="3520" w:type="dxa"/>
            <w:gridSpan w:val="2"/>
          </w:tcPr>
          <w:p w:rsidR="00A049E6" w:rsidRPr="00A96D55" w:rsidRDefault="00A049E6" w:rsidP="00754C83">
            <w:pPr>
              <w:pStyle w:val="ConsPlusNormal"/>
              <w:rPr>
                <w:sz w:val="24"/>
              </w:rPr>
            </w:pPr>
            <w:r w:rsidRPr="00A96D55">
              <w:rPr>
                <w:sz w:val="24"/>
              </w:rPr>
              <w:t>Документ получателя бюджетных средств</w:t>
            </w:r>
          </w:p>
        </w:tc>
        <w:tc>
          <w:tcPr>
            <w:tcW w:w="2778" w:type="dxa"/>
            <w:vMerge w:val="restart"/>
          </w:tcPr>
          <w:p w:rsidR="00A049E6" w:rsidRPr="00A96D55" w:rsidRDefault="00A049E6" w:rsidP="00754C83">
            <w:pPr>
              <w:pStyle w:val="ConsPlusNormal"/>
              <w:rPr>
                <w:sz w:val="24"/>
              </w:rPr>
            </w:pPr>
            <w:r w:rsidRPr="00A96D55">
              <w:rPr>
                <w:sz w:val="24"/>
              </w:rPr>
              <w:t>Сумма</w:t>
            </w:r>
          </w:p>
        </w:tc>
      </w:tr>
      <w:tr w:rsidR="00A049E6" w:rsidRPr="00A96D55" w:rsidTr="00754C83">
        <w:tc>
          <w:tcPr>
            <w:tcW w:w="2494" w:type="dxa"/>
          </w:tcPr>
          <w:p w:rsidR="00A049E6" w:rsidRPr="00A96D55" w:rsidRDefault="00A049E6" w:rsidP="00754C83">
            <w:pPr>
              <w:pStyle w:val="ConsPlusNormal"/>
              <w:rPr>
                <w:sz w:val="24"/>
              </w:rPr>
            </w:pPr>
            <w:r w:rsidRPr="00A96D55">
              <w:rPr>
                <w:sz w:val="24"/>
              </w:rPr>
              <w:t>номер</w:t>
            </w:r>
          </w:p>
        </w:tc>
        <w:tc>
          <w:tcPr>
            <w:tcW w:w="1984" w:type="dxa"/>
          </w:tcPr>
          <w:p w:rsidR="00A049E6" w:rsidRPr="00A96D55" w:rsidRDefault="00A049E6" w:rsidP="00754C83">
            <w:pPr>
              <w:pStyle w:val="ConsPlusNormal"/>
              <w:rPr>
                <w:sz w:val="24"/>
              </w:rPr>
            </w:pPr>
            <w:r w:rsidRPr="00A96D55">
              <w:rPr>
                <w:sz w:val="24"/>
              </w:rPr>
              <w:t>дата</w:t>
            </w:r>
          </w:p>
        </w:tc>
        <w:tc>
          <w:tcPr>
            <w:tcW w:w="1984" w:type="dxa"/>
          </w:tcPr>
          <w:p w:rsidR="00A049E6" w:rsidRPr="00A96D55" w:rsidRDefault="00A049E6" w:rsidP="00754C83">
            <w:pPr>
              <w:pStyle w:val="ConsPlusNormal"/>
              <w:rPr>
                <w:sz w:val="24"/>
              </w:rPr>
            </w:pPr>
            <w:r w:rsidRPr="00A96D55">
              <w:rPr>
                <w:sz w:val="24"/>
              </w:rPr>
              <w:t>номер</w:t>
            </w:r>
          </w:p>
        </w:tc>
        <w:tc>
          <w:tcPr>
            <w:tcW w:w="1536" w:type="dxa"/>
          </w:tcPr>
          <w:p w:rsidR="00A049E6" w:rsidRPr="00A96D55" w:rsidRDefault="00A049E6" w:rsidP="00754C83">
            <w:pPr>
              <w:pStyle w:val="ConsPlusNormal"/>
              <w:rPr>
                <w:sz w:val="24"/>
              </w:rPr>
            </w:pPr>
            <w:r w:rsidRPr="00A96D55">
              <w:rPr>
                <w:sz w:val="24"/>
              </w:rPr>
              <w:t>дата</w:t>
            </w:r>
          </w:p>
        </w:tc>
        <w:tc>
          <w:tcPr>
            <w:tcW w:w="2778" w:type="dxa"/>
            <w:vMerge/>
          </w:tcPr>
          <w:p w:rsidR="00A049E6" w:rsidRPr="00A96D55" w:rsidRDefault="00A049E6" w:rsidP="00754C83">
            <w:pPr>
              <w:pStyle w:val="ConsPlusNormal"/>
              <w:rPr>
                <w:sz w:val="24"/>
              </w:rPr>
            </w:pPr>
          </w:p>
        </w:tc>
      </w:tr>
      <w:tr w:rsidR="00A049E6" w:rsidRPr="00A96D55" w:rsidTr="00754C83">
        <w:tc>
          <w:tcPr>
            <w:tcW w:w="2494" w:type="dxa"/>
          </w:tcPr>
          <w:p w:rsidR="00A049E6" w:rsidRPr="00A96D55" w:rsidRDefault="00A049E6" w:rsidP="00754C83">
            <w:pPr>
              <w:pStyle w:val="ConsPlusNormal"/>
              <w:rPr>
                <w:sz w:val="24"/>
              </w:rPr>
            </w:pPr>
            <w:r w:rsidRPr="00A96D55">
              <w:rPr>
                <w:sz w:val="24"/>
              </w:rPr>
              <w:t>1</w:t>
            </w:r>
          </w:p>
        </w:tc>
        <w:tc>
          <w:tcPr>
            <w:tcW w:w="1984" w:type="dxa"/>
          </w:tcPr>
          <w:p w:rsidR="00A049E6" w:rsidRPr="00A96D55" w:rsidRDefault="00A049E6" w:rsidP="00754C83">
            <w:pPr>
              <w:pStyle w:val="ConsPlusNormal"/>
              <w:rPr>
                <w:sz w:val="24"/>
              </w:rPr>
            </w:pPr>
            <w:r w:rsidRPr="00A96D55">
              <w:rPr>
                <w:sz w:val="24"/>
              </w:rPr>
              <w:t>2</w:t>
            </w:r>
          </w:p>
        </w:tc>
        <w:tc>
          <w:tcPr>
            <w:tcW w:w="1984" w:type="dxa"/>
          </w:tcPr>
          <w:p w:rsidR="00A049E6" w:rsidRPr="00A96D55" w:rsidRDefault="00A049E6" w:rsidP="00754C83">
            <w:pPr>
              <w:pStyle w:val="ConsPlusNormal"/>
              <w:rPr>
                <w:sz w:val="24"/>
              </w:rPr>
            </w:pPr>
            <w:r w:rsidRPr="00A96D55">
              <w:rPr>
                <w:sz w:val="24"/>
              </w:rPr>
              <w:t>3</w:t>
            </w:r>
          </w:p>
        </w:tc>
        <w:tc>
          <w:tcPr>
            <w:tcW w:w="1536" w:type="dxa"/>
          </w:tcPr>
          <w:p w:rsidR="00A049E6" w:rsidRPr="00A96D55" w:rsidRDefault="00A049E6" w:rsidP="00754C83">
            <w:pPr>
              <w:pStyle w:val="ConsPlusNormal"/>
              <w:rPr>
                <w:sz w:val="24"/>
              </w:rPr>
            </w:pPr>
            <w:r w:rsidRPr="00A96D55">
              <w:rPr>
                <w:sz w:val="24"/>
              </w:rPr>
              <w:t>4</w:t>
            </w:r>
          </w:p>
        </w:tc>
        <w:tc>
          <w:tcPr>
            <w:tcW w:w="2778" w:type="dxa"/>
          </w:tcPr>
          <w:p w:rsidR="00A049E6" w:rsidRPr="00A96D55" w:rsidRDefault="00A049E6" w:rsidP="00754C83">
            <w:pPr>
              <w:pStyle w:val="ConsPlusNormal"/>
              <w:rPr>
                <w:sz w:val="24"/>
              </w:rPr>
            </w:pPr>
            <w:r w:rsidRPr="00A96D55">
              <w:rPr>
                <w:sz w:val="24"/>
              </w:rPr>
              <w:t>5</w:t>
            </w:r>
          </w:p>
        </w:tc>
      </w:tr>
      <w:tr w:rsidR="00A049E6" w:rsidRPr="00A96D55" w:rsidTr="00754C83">
        <w:tc>
          <w:tcPr>
            <w:tcW w:w="2494"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536" w:type="dxa"/>
          </w:tcPr>
          <w:p w:rsidR="00A049E6" w:rsidRPr="00A96D55" w:rsidRDefault="00A049E6" w:rsidP="00754C83">
            <w:pPr>
              <w:pStyle w:val="ConsPlusNormal"/>
              <w:rPr>
                <w:sz w:val="24"/>
              </w:rPr>
            </w:pPr>
          </w:p>
        </w:tc>
        <w:tc>
          <w:tcPr>
            <w:tcW w:w="2778" w:type="dxa"/>
          </w:tcPr>
          <w:p w:rsidR="00A049E6" w:rsidRPr="00A96D55" w:rsidRDefault="00A049E6" w:rsidP="00754C83">
            <w:pPr>
              <w:pStyle w:val="ConsPlusNormal"/>
              <w:rPr>
                <w:sz w:val="24"/>
              </w:rPr>
            </w:pPr>
          </w:p>
        </w:tc>
      </w:tr>
      <w:tr w:rsidR="00A049E6" w:rsidRPr="00A96D55" w:rsidTr="00754C83">
        <w:tc>
          <w:tcPr>
            <w:tcW w:w="2494"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536" w:type="dxa"/>
          </w:tcPr>
          <w:p w:rsidR="00A049E6" w:rsidRPr="00A96D55" w:rsidRDefault="00A049E6" w:rsidP="00754C83">
            <w:pPr>
              <w:pStyle w:val="ConsPlusNormal"/>
              <w:rPr>
                <w:sz w:val="24"/>
              </w:rPr>
            </w:pPr>
          </w:p>
        </w:tc>
        <w:tc>
          <w:tcPr>
            <w:tcW w:w="2778" w:type="dxa"/>
          </w:tcPr>
          <w:p w:rsidR="00A049E6" w:rsidRPr="00A96D55" w:rsidRDefault="00A049E6" w:rsidP="00754C83">
            <w:pPr>
              <w:pStyle w:val="ConsPlusNormal"/>
              <w:rPr>
                <w:sz w:val="24"/>
              </w:rPr>
            </w:pPr>
          </w:p>
        </w:tc>
      </w:tr>
      <w:tr w:rsidR="00A049E6" w:rsidRPr="00A96D55" w:rsidTr="00754C83">
        <w:tc>
          <w:tcPr>
            <w:tcW w:w="2494"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536" w:type="dxa"/>
          </w:tcPr>
          <w:p w:rsidR="00A049E6" w:rsidRPr="00A96D55" w:rsidRDefault="00A049E6" w:rsidP="00754C83">
            <w:pPr>
              <w:pStyle w:val="ConsPlusNormal"/>
              <w:rPr>
                <w:sz w:val="24"/>
              </w:rPr>
            </w:pPr>
          </w:p>
        </w:tc>
        <w:tc>
          <w:tcPr>
            <w:tcW w:w="2778"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6462" w:type="dxa"/>
            <w:gridSpan w:val="3"/>
            <w:tcBorders>
              <w:left w:val="nil"/>
              <w:bottom w:val="nil"/>
            </w:tcBorders>
          </w:tcPr>
          <w:p w:rsidR="00A049E6" w:rsidRPr="00A96D55" w:rsidRDefault="00A049E6" w:rsidP="00754C83">
            <w:pPr>
              <w:pStyle w:val="ConsPlusNormal"/>
              <w:rPr>
                <w:sz w:val="24"/>
              </w:rPr>
            </w:pPr>
          </w:p>
        </w:tc>
        <w:tc>
          <w:tcPr>
            <w:tcW w:w="1536" w:type="dxa"/>
          </w:tcPr>
          <w:p w:rsidR="00A049E6" w:rsidRPr="00A96D55" w:rsidRDefault="00A049E6" w:rsidP="00754C83">
            <w:pPr>
              <w:pStyle w:val="ConsPlusNormal"/>
              <w:rPr>
                <w:sz w:val="24"/>
              </w:rPr>
            </w:pPr>
            <w:r w:rsidRPr="00A96D55">
              <w:rPr>
                <w:sz w:val="24"/>
              </w:rPr>
              <w:t>Итого</w:t>
            </w:r>
          </w:p>
        </w:tc>
        <w:tc>
          <w:tcPr>
            <w:tcW w:w="2778"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2.4. Поставленные на учет бюджетные обязательства</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247"/>
        <w:gridCol w:w="1191"/>
        <w:gridCol w:w="1928"/>
        <w:gridCol w:w="1361"/>
        <w:gridCol w:w="1191"/>
        <w:gridCol w:w="1191"/>
        <w:gridCol w:w="1304"/>
      </w:tblGrid>
      <w:tr w:rsidR="00A049E6" w:rsidRPr="00A96D55" w:rsidTr="00754C83">
        <w:tc>
          <w:tcPr>
            <w:tcW w:w="2606" w:type="dxa"/>
            <w:gridSpan w:val="2"/>
          </w:tcPr>
          <w:p w:rsidR="00A049E6" w:rsidRPr="00A96D55" w:rsidRDefault="00A049E6" w:rsidP="00754C83">
            <w:pPr>
              <w:pStyle w:val="ConsPlusNormal"/>
              <w:rPr>
                <w:sz w:val="24"/>
              </w:rPr>
            </w:pPr>
            <w:r w:rsidRPr="00A96D55">
              <w:rPr>
                <w:sz w:val="24"/>
              </w:rPr>
              <w:t>Документ</w:t>
            </w:r>
          </w:p>
        </w:tc>
        <w:tc>
          <w:tcPr>
            <w:tcW w:w="1191" w:type="dxa"/>
            <w:vMerge w:val="restart"/>
          </w:tcPr>
          <w:p w:rsidR="00A049E6" w:rsidRPr="00A96D55" w:rsidRDefault="00A049E6" w:rsidP="00754C83">
            <w:pPr>
              <w:pStyle w:val="ConsPlusNormal"/>
              <w:rPr>
                <w:sz w:val="24"/>
              </w:rPr>
            </w:pPr>
            <w:r w:rsidRPr="00A96D55">
              <w:rPr>
                <w:sz w:val="24"/>
              </w:rPr>
              <w:t>Учетный номер</w:t>
            </w:r>
          </w:p>
        </w:tc>
        <w:tc>
          <w:tcPr>
            <w:tcW w:w="1928" w:type="dxa"/>
            <w:vMerge w:val="restart"/>
          </w:tcPr>
          <w:p w:rsidR="00A049E6" w:rsidRPr="00A96D55" w:rsidRDefault="00A049E6" w:rsidP="00754C83">
            <w:pPr>
              <w:pStyle w:val="ConsPlusNormal"/>
              <w:rPr>
                <w:sz w:val="24"/>
              </w:rPr>
            </w:pPr>
            <w:r w:rsidRPr="00A96D55">
              <w:rPr>
                <w:sz w:val="24"/>
              </w:rPr>
              <w:t>Сумма на текущий финансовый год</w:t>
            </w:r>
          </w:p>
        </w:tc>
        <w:tc>
          <w:tcPr>
            <w:tcW w:w="5047" w:type="dxa"/>
            <w:gridSpan w:val="4"/>
          </w:tcPr>
          <w:p w:rsidR="00A049E6" w:rsidRPr="00A96D55" w:rsidRDefault="00A049E6" w:rsidP="00754C83">
            <w:pPr>
              <w:pStyle w:val="ConsPlusNormal"/>
              <w:rPr>
                <w:sz w:val="24"/>
              </w:rPr>
            </w:pPr>
            <w:r w:rsidRPr="00A96D55">
              <w:rPr>
                <w:sz w:val="24"/>
              </w:rPr>
              <w:t>Сумма на плановый период</w:t>
            </w:r>
          </w:p>
        </w:tc>
      </w:tr>
      <w:tr w:rsidR="00A049E6" w:rsidRPr="00A96D55" w:rsidTr="00754C83">
        <w:tc>
          <w:tcPr>
            <w:tcW w:w="1359" w:type="dxa"/>
          </w:tcPr>
          <w:p w:rsidR="00A049E6" w:rsidRPr="00A96D55" w:rsidRDefault="00A049E6" w:rsidP="00754C83">
            <w:pPr>
              <w:pStyle w:val="ConsPlusNormal"/>
              <w:rPr>
                <w:sz w:val="24"/>
              </w:rPr>
            </w:pPr>
            <w:r w:rsidRPr="00A96D55">
              <w:rPr>
                <w:sz w:val="24"/>
              </w:rPr>
              <w:t>номер</w:t>
            </w:r>
          </w:p>
        </w:tc>
        <w:tc>
          <w:tcPr>
            <w:tcW w:w="1247" w:type="dxa"/>
          </w:tcPr>
          <w:p w:rsidR="00A049E6" w:rsidRPr="00A96D55" w:rsidRDefault="00A049E6" w:rsidP="00754C83">
            <w:pPr>
              <w:pStyle w:val="ConsPlusNormal"/>
              <w:rPr>
                <w:sz w:val="24"/>
              </w:rPr>
            </w:pPr>
            <w:r w:rsidRPr="00A96D55">
              <w:rPr>
                <w:sz w:val="24"/>
              </w:rPr>
              <w:t>дата</w:t>
            </w:r>
          </w:p>
        </w:tc>
        <w:tc>
          <w:tcPr>
            <w:tcW w:w="1191" w:type="dxa"/>
            <w:vMerge/>
          </w:tcPr>
          <w:p w:rsidR="00A049E6" w:rsidRPr="00A96D55" w:rsidRDefault="00A049E6" w:rsidP="00754C83">
            <w:pPr>
              <w:pStyle w:val="ConsPlusNormal"/>
              <w:rPr>
                <w:sz w:val="24"/>
              </w:rPr>
            </w:pPr>
          </w:p>
        </w:tc>
        <w:tc>
          <w:tcPr>
            <w:tcW w:w="1928" w:type="dxa"/>
            <w:vMerge/>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r w:rsidRPr="00A96D55">
              <w:rPr>
                <w:sz w:val="24"/>
              </w:rPr>
              <w:t>первый год</w:t>
            </w:r>
          </w:p>
        </w:tc>
        <w:tc>
          <w:tcPr>
            <w:tcW w:w="1191" w:type="dxa"/>
          </w:tcPr>
          <w:p w:rsidR="00A049E6" w:rsidRPr="00A96D55" w:rsidRDefault="00A049E6" w:rsidP="00754C83">
            <w:pPr>
              <w:pStyle w:val="ConsPlusNormal"/>
              <w:rPr>
                <w:sz w:val="24"/>
              </w:rPr>
            </w:pPr>
            <w:r w:rsidRPr="00A96D55">
              <w:rPr>
                <w:sz w:val="24"/>
              </w:rPr>
              <w:t>второй год</w:t>
            </w:r>
          </w:p>
        </w:tc>
        <w:tc>
          <w:tcPr>
            <w:tcW w:w="1191" w:type="dxa"/>
          </w:tcPr>
          <w:p w:rsidR="00A049E6" w:rsidRPr="00A96D55" w:rsidRDefault="00A049E6" w:rsidP="00754C83">
            <w:pPr>
              <w:pStyle w:val="ConsPlusNormal"/>
              <w:rPr>
                <w:sz w:val="24"/>
              </w:rPr>
            </w:pPr>
            <w:r w:rsidRPr="00A96D55">
              <w:rPr>
                <w:sz w:val="24"/>
              </w:rPr>
              <w:t>третий год</w:t>
            </w:r>
          </w:p>
        </w:tc>
        <w:tc>
          <w:tcPr>
            <w:tcW w:w="1304" w:type="dxa"/>
          </w:tcPr>
          <w:p w:rsidR="00A049E6" w:rsidRPr="00A96D55" w:rsidRDefault="00A049E6" w:rsidP="00754C83">
            <w:pPr>
              <w:pStyle w:val="ConsPlusNormal"/>
              <w:rPr>
                <w:sz w:val="24"/>
              </w:rPr>
            </w:pPr>
            <w:r w:rsidRPr="00A96D55">
              <w:rPr>
                <w:sz w:val="24"/>
              </w:rPr>
              <w:t>четвертый год</w:t>
            </w:r>
          </w:p>
        </w:tc>
      </w:tr>
      <w:tr w:rsidR="00A049E6" w:rsidRPr="00A96D55" w:rsidTr="00754C83">
        <w:tc>
          <w:tcPr>
            <w:tcW w:w="1359" w:type="dxa"/>
          </w:tcPr>
          <w:p w:rsidR="00A049E6" w:rsidRPr="00A96D55" w:rsidRDefault="00A049E6" w:rsidP="00754C83">
            <w:pPr>
              <w:pStyle w:val="ConsPlusNormal"/>
              <w:rPr>
                <w:sz w:val="24"/>
              </w:rPr>
            </w:pPr>
            <w:r w:rsidRPr="00A96D55">
              <w:rPr>
                <w:sz w:val="24"/>
              </w:rPr>
              <w:t>1</w:t>
            </w:r>
          </w:p>
        </w:tc>
        <w:tc>
          <w:tcPr>
            <w:tcW w:w="1247" w:type="dxa"/>
          </w:tcPr>
          <w:p w:rsidR="00A049E6" w:rsidRPr="00A96D55" w:rsidRDefault="00A049E6" w:rsidP="00754C83">
            <w:pPr>
              <w:pStyle w:val="ConsPlusNormal"/>
              <w:rPr>
                <w:sz w:val="24"/>
              </w:rPr>
            </w:pPr>
            <w:r w:rsidRPr="00A96D55">
              <w:rPr>
                <w:sz w:val="24"/>
              </w:rPr>
              <w:t>2</w:t>
            </w:r>
          </w:p>
        </w:tc>
        <w:tc>
          <w:tcPr>
            <w:tcW w:w="1191" w:type="dxa"/>
          </w:tcPr>
          <w:p w:rsidR="00A049E6" w:rsidRPr="00A96D55" w:rsidRDefault="00A049E6" w:rsidP="00754C83">
            <w:pPr>
              <w:pStyle w:val="ConsPlusNormal"/>
              <w:rPr>
                <w:sz w:val="24"/>
              </w:rPr>
            </w:pPr>
            <w:r w:rsidRPr="00A96D55">
              <w:rPr>
                <w:sz w:val="24"/>
              </w:rPr>
              <w:t>3</w:t>
            </w:r>
          </w:p>
        </w:tc>
        <w:tc>
          <w:tcPr>
            <w:tcW w:w="1928" w:type="dxa"/>
          </w:tcPr>
          <w:p w:rsidR="00A049E6" w:rsidRPr="00A96D55" w:rsidRDefault="00A049E6" w:rsidP="00754C83">
            <w:pPr>
              <w:pStyle w:val="ConsPlusNormal"/>
              <w:rPr>
                <w:sz w:val="24"/>
              </w:rPr>
            </w:pPr>
            <w:r w:rsidRPr="00A96D55">
              <w:rPr>
                <w:sz w:val="24"/>
              </w:rPr>
              <w:t>4</w:t>
            </w:r>
          </w:p>
        </w:tc>
        <w:tc>
          <w:tcPr>
            <w:tcW w:w="1361" w:type="dxa"/>
          </w:tcPr>
          <w:p w:rsidR="00A049E6" w:rsidRPr="00A96D55" w:rsidRDefault="00A049E6" w:rsidP="00754C83">
            <w:pPr>
              <w:pStyle w:val="ConsPlusNormal"/>
              <w:rPr>
                <w:sz w:val="24"/>
              </w:rPr>
            </w:pPr>
            <w:r w:rsidRPr="00A96D55">
              <w:rPr>
                <w:sz w:val="24"/>
              </w:rPr>
              <w:t>5</w:t>
            </w:r>
          </w:p>
        </w:tc>
        <w:tc>
          <w:tcPr>
            <w:tcW w:w="1191" w:type="dxa"/>
          </w:tcPr>
          <w:p w:rsidR="00A049E6" w:rsidRPr="00A96D55" w:rsidRDefault="00A049E6" w:rsidP="00754C83">
            <w:pPr>
              <w:pStyle w:val="ConsPlusNormal"/>
              <w:rPr>
                <w:sz w:val="24"/>
              </w:rPr>
            </w:pPr>
            <w:r w:rsidRPr="00A96D55">
              <w:rPr>
                <w:sz w:val="24"/>
              </w:rPr>
              <w:t>6</w:t>
            </w:r>
          </w:p>
        </w:tc>
        <w:tc>
          <w:tcPr>
            <w:tcW w:w="1191" w:type="dxa"/>
          </w:tcPr>
          <w:p w:rsidR="00A049E6" w:rsidRPr="00A96D55" w:rsidRDefault="00A049E6" w:rsidP="00754C83">
            <w:pPr>
              <w:pStyle w:val="ConsPlusNormal"/>
              <w:rPr>
                <w:sz w:val="24"/>
              </w:rPr>
            </w:pPr>
            <w:r w:rsidRPr="00A96D55">
              <w:rPr>
                <w:sz w:val="24"/>
              </w:rPr>
              <w:t>7</w:t>
            </w:r>
          </w:p>
        </w:tc>
        <w:tc>
          <w:tcPr>
            <w:tcW w:w="1304" w:type="dxa"/>
          </w:tcPr>
          <w:p w:rsidR="00A049E6" w:rsidRPr="00A96D55" w:rsidRDefault="00A049E6" w:rsidP="00754C83">
            <w:pPr>
              <w:pStyle w:val="ConsPlusNormal"/>
              <w:rPr>
                <w:sz w:val="24"/>
              </w:rPr>
            </w:pPr>
            <w:r w:rsidRPr="00A96D55">
              <w:rPr>
                <w:sz w:val="24"/>
              </w:rPr>
              <w:t>8</w:t>
            </w:r>
          </w:p>
        </w:tc>
      </w:tr>
      <w:tr w:rsidR="00A049E6" w:rsidRPr="00A96D55" w:rsidTr="00754C83">
        <w:tc>
          <w:tcPr>
            <w:tcW w:w="1359"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928"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r>
      <w:tr w:rsidR="00A049E6" w:rsidRPr="00A96D55" w:rsidTr="00754C83">
        <w:tc>
          <w:tcPr>
            <w:tcW w:w="1359"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928"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359" w:type="dxa"/>
            <w:tcBorders>
              <w:left w:val="nil"/>
              <w:bottom w:val="nil"/>
            </w:tcBorders>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r w:rsidRPr="00A96D55">
              <w:rPr>
                <w:sz w:val="24"/>
              </w:rPr>
              <w:t>Итого</w:t>
            </w:r>
          </w:p>
        </w:tc>
        <w:tc>
          <w:tcPr>
            <w:tcW w:w="1191" w:type="dxa"/>
          </w:tcPr>
          <w:p w:rsidR="00A049E6" w:rsidRPr="00A96D55" w:rsidRDefault="00A049E6" w:rsidP="00754C83">
            <w:pPr>
              <w:pStyle w:val="ConsPlusNormal"/>
              <w:jc w:val="center"/>
              <w:rPr>
                <w:sz w:val="24"/>
              </w:rPr>
            </w:pPr>
            <w:r w:rsidRPr="00A96D55">
              <w:rPr>
                <w:sz w:val="24"/>
              </w:rPr>
              <w:t>x</w:t>
            </w:r>
          </w:p>
        </w:tc>
        <w:tc>
          <w:tcPr>
            <w:tcW w:w="1928"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r>
    </w:tbl>
    <w:p w:rsidR="00A049E6" w:rsidRPr="00A96D55" w:rsidRDefault="00A049E6" w:rsidP="00A049E6">
      <w:pPr>
        <w:pStyle w:val="ConsPlusNormal"/>
        <w:rPr>
          <w:sz w:val="24"/>
        </w:rPr>
        <w:sectPr w:rsidR="00A049E6" w:rsidRPr="00A96D55" w:rsidSect="00754C83">
          <w:headerReference w:type="default" r:id="rId177"/>
          <w:footerReference w:type="default" r:id="rId178"/>
          <w:headerReference w:type="first" r:id="rId179"/>
          <w:footerReference w:type="first" r:id="rId180"/>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2.5. Поставленные на учет денежные обязательства </w:t>
      </w:r>
      <w:hyperlink w:anchor="P2466" w:tooltip="    &lt;*&gt; раздел 2.5 вступает в действие с 01 января 2022 года">
        <w:r w:rsidRPr="00A96D55">
          <w:rPr>
            <w:color w:val="0000FF"/>
            <w:sz w:val="18"/>
          </w:rPr>
          <w:t>&lt;*&gt;</w:t>
        </w:r>
      </w:hyperlink>
    </w:p>
    <w:p w:rsidR="00A049E6" w:rsidRPr="00A96D55" w:rsidRDefault="00A049E6" w:rsidP="00A049E6">
      <w:pPr>
        <w:pStyle w:val="ConsPlusNormal"/>
        <w:jc w:val="center"/>
        <w:rPr>
          <w:sz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91"/>
        <w:gridCol w:w="2869"/>
        <w:gridCol w:w="4309"/>
      </w:tblGrid>
      <w:tr w:rsidR="00A049E6" w:rsidRPr="00A96D55" w:rsidTr="00754C83">
        <w:tc>
          <w:tcPr>
            <w:tcW w:w="2438" w:type="dxa"/>
            <w:gridSpan w:val="2"/>
          </w:tcPr>
          <w:p w:rsidR="00A049E6" w:rsidRPr="00A96D55" w:rsidRDefault="00A049E6" w:rsidP="00754C83">
            <w:pPr>
              <w:pStyle w:val="ConsPlusNormal"/>
              <w:jc w:val="center"/>
              <w:rPr>
                <w:sz w:val="24"/>
              </w:rPr>
            </w:pPr>
            <w:r w:rsidRPr="00A96D55">
              <w:rPr>
                <w:sz w:val="24"/>
              </w:rPr>
              <w:t>Документ</w:t>
            </w:r>
          </w:p>
        </w:tc>
        <w:tc>
          <w:tcPr>
            <w:tcW w:w="2869" w:type="dxa"/>
            <w:vMerge w:val="restart"/>
          </w:tcPr>
          <w:p w:rsidR="00A049E6" w:rsidRPr="00A96D55" w:rsidRDefault="00A049E6" w:rsidP="00754C83">
            <w:pPr>
              <w:pStyle w:val="ConsPlusNormal"/>
              <w:jc w:val="center"/>
              <w:rPr>
                <w:sz w:val="24"/>
              </w:rPr>
            </w:pPr>
            <w:r w:rsidRPr="00A96D55">
              <w:rPr>
                <w:sz w:val="24"/>
              </w:rPr>
              <w:t>Учетный номер</w:t>
            </w:r>
          </w:p>
        </w:tc>
        <w:tc>
          <w:tcPr>
            <w:tcW w:w="4309" w:type="dxa"/>
            <w:vMerge w:val="restart"/>
          </w:tcPr>
          <w:p w:rsidR="00A049E6" w:rsidRPr="00A96D55" w:rsidRDefault="00A049E6" w:rsidP="00754C83">
            <w:pPr>
              <w:pStyle w:val="ConsPlusNormal"/>
              <w:jc w:val="center"/>
              <w:rPr>
                <w:sz w:val="24"/>
              </w:rPr>
            </w:pPr>
            <w:r w:rsidRPr="00A96D55">
              <w:rPr>
                <w:sz w:val="24"/>
              </w:rPr>
              <w:t>Сумма на текущий финансовый год</w:t>
            </w:r>
          </w:p>
        </w:tc>
      </w:tr>
      <w:tr w:rsidR="00A049E6" w:rsidRPr="00A96D55" w:rsidTr="00754C83">
        <w:tc>
          <w:tcPr>
            <w:tcW w:w="1247" w:type="dxa"/>
          </w:tcPr>
          <w:p w:rsidR="00A049E6" w:rsidRPr="00A96D55" w:rsidRDefault="00A049E6" w:rsidP="00754C83">
            <w:pPr>
              <w:pStyle w:val="ConsPlusNormal"/>
              <w:jc w:val="center"/>
              <w:rPr>
                <w:sz w:val="24"/>
              </w:rPr>
            </w:pPr>
            <w:r w:rsidRPr="00A96D55">
              <w:rPr>
                <w:sz w:val="24"/>
              </w:rPr>
              <w:t>номер</w:t>
            </w:r>
          </w:p>
        </w:tc>
        <w:tc>
          <w:tcPr>
            <w:tcW w:w="1191" w:type="dxa"/>
          </w:tcPr>
          <w:p w:rsidR="00A049E6" w:rsidRPr="00A96D55" w:rsidRDefault="00A049E6" w:rsidP="00754C83">
            <w:pPr>
              <w:pStyle w:val="ConsPlusNormal"/>
              <w:jc w:val="center"/>
              <w:rPr>
                <w:sz w:val="24"/>
              </w:rPr>
            </w:pPr>
            <w:r w:rsidRPr="00A96D55">
              <w:rPr>
                <w:sz w:val="24"/>
              </w:rPr>
              <w:t>дата</w:t>
            </w:r>
          </w:p>
        </w:tc>
        <w:tc>
          <w:tcPr>
            <w:tcW w:w="2869" w:type="dxa"/>
            <w:vMerge/>
          </w:tcPr>
          <w:p w:rsidR="00A049E6" w:rsidRPr="00A96D55" w:rsidRDefault="00A049E6" w:rsidP="00754C83">
            <w:pPr>
              <w:pStyle w:val="ConsPlusNormal"/>
              <w:rPr>
                <w:sz w:val="24"/>
              </w:rPr>
            </w:pPr>
          </w:p>
        </w:tc>
        <w:tc>
          <w:tcPr>
            <w:tcW w:w="4309" w:type="dxa"/>
            <w:vMerge/>
          </w:tcPr>
          <w:p w:rsidR="00A049E6" w:rsidRPr="00A96D55" w:rsidRDefault="00A049E6" w:rsidP="00754C83">
            <w:pPr>
              <w:pStyle w:val="ConsPlusNormal"/>
              <w:rPr>
                <w:sz w:val="24"/>
              </w:rPr>
            </w:pPr>
          </w:p>
        </w:tc>
      </w:tr>
      <w:tr w:rsidR="00A049E6" w:rsidRPr="00A96D55" w:rsidTr="00754C83">
        <w:tc>
          <w:tcPr>
            <w:tcW w:w="1247" w:type="dxa"/>
          </w:tcPr>
          <w:p w:rsidR="00A049E6" w:rsidRPr="00A96D55" w:rsidRDefault="00A049E6" w:rsidP="00754C83">
            <w:pPr>
              <w:pStyle w:val="ConsPlusNormal"/>
              <w:jc w:val="center"/>
              <w:rPr>
                <w:sz w:val="24"/>
              </w:rPr>
            </w:pPr>
            <w:r w:rsidRPr="00A96D55">
              <w:rPr>
                <w:sz w:val="24"/>
              </w:rPr>
              <w:t>1</w:t>
            </w:r>
          </w:p>
        </w:tc>
        <w:tc>
          <w:tcPr>
            <w:tcW w:w="1191" w:type="dxa"/>
          </w:tcPr>
          <w:p w:rsidR="00A049E6" w:rsidRPr="00A96D55" w:rsidRDefault="00A049E6" w:rsidP="00754C83">
            <w:pPr>
              <w:pStyle w:val="ConsPlusNormal"/>
              <w:jc w:val="center"/>
              <w:rPr>
                <w:sz w:val="24"/>
              </w:rPr>
            </w:pPr>
            <w:r w:rsidRPr="00A96D55">
              <w:rPr>
                <w:sz w:val="24"/>
              </w:rPr>
              <w:t>2</w:t>
            </w:r>
          </w:p>
        </w:tc>
        <w:tc>
          <w:tcPr>
            <w:tcW w:w="2869" w:type="dxa"/>
          </w:tcPr>
          <w:p w:rsidR="00A049E6" w:rsidRPr="00A96D55" w:rsidRDefault="00A049E6" w:rsidP="00754C83">
            <w:pPr>
              <w:pStyle w:val="ConsPlusNormal"/>
              <w:jc w:val="center"/>
              <w:rPr>
                <w:sz w:val="24"/>
              </w:rPr>
            </w:pPr>
            <w:r w:rsidRPr="00A96D55">
              <w:rPr>
                <w:sz w:val="24"/>
              </w:rPr>
              <w:t>3</w:t>
            </w:r>
          </w:p>
        </w:tc>
        <w:tc>
          <w:tcPr>
            <w:tcW w:w="4309"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1247" w:type="dxa"/>
            <w:vMerge w:val="restart"/>
          </w:tcPr>
          <w:p w:rsidR="00A049E6" w:rsidRPr="00A96D55" w:rsidRDefault="00A049E6" w:rsidP="00754C83">
            <w:pPr>
              <w:pStyle w:val="ConsPlusNormal"/>
              <w:rPr>
                <w:sz w:val="24"/>
              </w:rPr>
            </w:pPr>
          </w:p>
        </w:tc>
        <w:tc>
          <w:tcPr>
            <w:tcW w:w="1191" w:type="dxa"/>
            <w:vMerge w:val="restart"/>
          </w:tcPr>
          <w:p w:rsidR="00A049E6" w:rsidRPr="00A96D55" w:rsidRDefault="00A049E6" w:rsidP="00754C83">
            <w:pPr>
              <w:pStyle w:val="ConsPlusNormal"/>
              <w:rPr>
                <w:sz w:val="24"/>
              </w:rPr>
            </w:pPr>
          </w:p>
        </w:tc>
        <w:tc>
          <w:tcPr>
            <w:tcW w:w="2869" w:type="dxa"/>
            <w:vMerge w:val="restart"/>
          </w:tcPr>
          <w:p w:rsidR="00A049E6" w:rsidRPr="00A96D55" w:rsidRDefault="00A049E6" w:rsidP="00754C83">
            <w:pPr>
              <w:pStyle w:val="ConsPlusNormal"/>
              <w:rPr>
                <w:sz w:val="24"/>
              </w:rPr>
            </w:pPr>
          </w:p>
        </w:tc>
        <w:tc>
          <w:tcPr>
            <w:tcW w:w="4309" w:type="dxa"/>
          </w:tcPr>
          <w:p w:rsidR="00A049E6" w:rsidRPr="00A96D55" w:rsidRDefault="00A049E6" w:rsidP="00754C83">
            <w:pPr>
              <w:pStyle w:val="ConsPlusNormal"/>
              <w:rPr>
                <w:sz w:val="24"/>
              </w:rPr>
            </w:pPr>
          </w:p>
        </w:tc>
      </w:tr>
      <w:tr w:rsidR="00A049E6" w:rsidRPr="00A96D55" w:rsidTr="00754C83">
        <w:tc>
          <w:tcPr>
            <w:tcW w:w="1247"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2869" w:type="dxa"/>
            <w:vMerge/>
          </w:tcPr>
          <w:p w:rsidR="00A049E6" w:rsidRPr="00A96D55" w:rsidRDefault="00A049E6" w:rsidP="00754C83">
            <w:pPr>
              <w:pStyle w:val="ConsPlusNormal"/>
              <w:rPr>
                <w:sz w:val="24"/>
              </w:rPr>
            </w:pPr>
          </w:p>
        </w:tc>
        <w:tc>
          <w:tcPr>
            <w:tcW w:w="4309"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5307" w:type="dxa"/>
            <w:gridSpan w:val="3"/>
            <w:tcBorders>
              <w:left w:val="nil"/>
              <w:bottom w:val="nil"/>
            </w:tcBorders>
          </w:tcPr>
          <w:p w:rsidR="00A049E6" w:rsidRPr="00A96D55" w:rsidRDefault="00A049E6" w:rsidP="00754C83">
            <w:pPr>
              <w:pStyle w:val="ConsPlusNormal"/>
              <w:jc w:val="right"/>
              <w:rPr>
                <w:sz w:val="24"/>
              </w:rPr>
            </w:pPr>
            <w:r w:rsidRPr="00A96D55">
              <w:rPr>
                <w:sz w:val="24"/>
              </w:rPr>
              <w:t>Итого по учетному номеру</w:t>
            </w:r>
          </w:p>
        </w:tc>
        <w:tc>
          <w:tcPr>
            <w:tcW w:w="4309"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 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bookmarkStart w:id="57" w:name="P2466"/>
      <w:bookmarkEnd w:id="57"/>
      <w:r w:rsidRPr="00A96D55">
        <w:rPr>
          <w:sz w:val="18"/>
        </w:rPr>
        <w:t xml:space="preserve">    &lt;*&gt; раздел 2.5 вступает в действие с 01 января 2022 года</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11</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58" w:name="P2478"/>
      <w:bookmarkEnd w:id="58"/>
      <w:r w:rsidRPr="00A96D55">
        <w:rPr>
          <w:sz w:val="18"/>
        </w:rPr>
        <w:t xml:space="preserve">                               ВЫПИСКА</w:t>
      </w:r>
    </w:p>
    <w:p w:rsidR="00A049E6" w:rsidRPr="00A96D55" w:rsidRDefault="00A049E6" w:rsidP="00A049E6">
      <w:pPr>
        <w:pStyle w:val="ConsPlusNonformat"/>
        <w:jc w:val="both"/>
        <w:rPr>
          <w:sz w:val="18"/>
        </w:rPr>
      </w:pPr>
      <w:r w:rsidRPr="00A96D55">
        <w:rPr>
          <w:sz w:val="18"/>
        </w:rPr>
        <w:t xml:space="preserve">        из лицевого счета для учета операций со средствами,       ┌───────┐</w:t>
      </w:r>
    </w:p>
    <w:p w:rsidR="00A049E6" w:rsidRPr="00A96D55" w:rsidRDefault="00A049E6" w:rsidP="00A049E6">
      <w:pPr>
        <w:pStyle w:val="ConsPlusNonformat"/>
        <w:jc w:val="both"/>
        <w:rPr>
          <w:sz w:val="18"/>
        </w:rPr>
      </w:pPr>
      <w:r w:rsidRPr="00A96D55">
        <w:rPr>
          <w:sz w:val="18"/>
        </w:rPr>
        <w:t xml:space="preserve">              поступающими во временное распоряжение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получателя бюджетных средств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за "__" __________ 20___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Дата предыдущей выписки │       │</w:t>
      </w:r>
    </w:p>
    <w:p w:rsidR="00A049E6" w:rsidRPr="00A96D55" w:rsidRDefault="00A049E6" w:rsidP="00A049E6">
      <w:pPr>
        <w:pStyle w:val="ConsPlusNonformat"/>
        <w:jc w:val="both"/>
        <w:rPr>
          <w:sz w:val="18"/>
        </w:rPr>
      </w:pPr>
      <w:r w:rsidRPr="00A96D55">
        <w:rPr>
          <w:sz w:val="18"/>
        </w:rPr>
        <w:t>Финансовый орган ___________________________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Получатель бюджетных средств ______________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Главный распорядитель бюджетных средств _____________ Глава по БК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Наименование бюджета ________________________________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Периодичность: ежедневная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181"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lastRenderedPageBreak/>
        <w:t xml:space="preserve">                                                                  ┌───────┐</w:t>
      </w:r>
    </w:p>
    <w:p w:rsidR="00A049E6" w:rsidRPr="00A96D55" w:rsidRDefault="00A049E6" w:rsidP="00A049E6">
      <w:pPr>
        <w:pStyle w:val="ConsPlusNonformat"/>
        <w:jc w:val="both"/>
        <w:rPr>
          <w:sz w:val="18"/>
        </w:rPr>
      </w:pPr>
      <w:r w:rsidRPr="00A96D55">
        <w:rPr>
          <w:sz w:val="18"/>
        </w:rPr>
        <w:t xml:space="preserve">                                    Остаток средств на начало дня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Остаток средств на конец дня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182"/>
          <w:footerReference w:type="default" r:id="rId183"/>
          <w:headerReference w:type="first" r:id="rId184"/>
          <w:footerReference w:type="first" r:id="rId18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1757"/>
        <w:gridCol w:w="957"/>
        <w:gridCol w:w="819"/>
        <w:gridCol w:w="1871"/>
        <w:gridCol w:w="960"/>
        <w:gridCol w:w="129"/>
        <w:gridCol w:w="1041"/>
        <w:gridCol w:w="1644"/>
        <w:gridCol w:w="1134"/>
      </w:tblGrid>
      <w:tr w:rsidR="00A049E6" w:rsidRPr="00A96D55" w:rsidTr="00754C83">
        <w:tc>
          <w:tcPr>
            <w:tcW w:w="585" w:type="dxa"/>
            <w:vMerge w:val="restart"/>
          </w:tcPr>
          <w:p w:rsidR="00A049E6" w:rsidRPr="00A96D55" w:rsidRDefault="00A049E6" w:rsidP="00754C83">
            <w:pPr>
              <w:pStyle w:val="ConsPlusNormal"/>
              <w:jc w:val="center"/>
              <w:rPr>
                <w:sz w:val="24"/>
              </w:rPr>
            </w:pPr>
            <w:r w:rsidRPr="00A96D55">
              <w:rPr>
                <w:sz w:val="24"/>
              </w:rPr>
              <w:lastRenderedPageBreak/>
              <w:t>N п/п</w:t>
            </w:r>
          </w:p>
        </w:tc>
        <w:tc>
          <w:tcPr>
            <w:tcW w:w="3533" w:type="dxa"/>
            <w:gridSpan w:val="3"/>
          </w:tcPr>
          <w:p w:rsidR="00A049E6" w:rsidRPr="00A96D55" w:rsidRDefault="00A049E6" w:rsidP="00754C83">
            <w:pPr>
              <w:pStyle w:val="ConsPlusNormal"/>
              <w:jc w:val="center"/>
              <w:rPr>
                <w:sz w:val="24"/>
              </w:rPr>
            </w:pPr>
            <w:r w:rsidRPr="00A96D55">
              <w:rPr>
                <w:sz w:val="24"/>
              </w:rPr>
              <w:t>Документ, подтверждающий проведение операции</w:t>
            </w:r>
          </w:p>
        </w:tc>
        <w:tc>
          <w:tcPr>
            <w:tcW w:w="4001" w:type="dxa"/>
            <w:gridSpan w:val="4"/>
          </w:tcPr>
          <w:p w:rsidR="00A049E6" w:rsidRPr="00A96D55" w:rsidRDefault="00A049E6" w:rsidP="00754C83">
            <w:pPr>
              <w:pStyle w:val="ConsPlusNormal"/>
              <w:jc w:val="center"/>
              <w:rPr>
                <w:sz w:val="24"/>
              </w:rPr>
            </w:pPr>
            <w:r w:rsidRPr="00A96D55">
              <w:rPr>
                <w:sz w:val="24"/>
              </w:rPr>
              <w:t>Документ-основание для проведения операций со средствами во временном распоряжении</w:t>
            </w:r>
          </w:p>
        </w:tc>
        <w:tc>
          <w:tcPr>
            <w:tcW w:w="1644" w:type="dxa"/>
            <w:vMerge w:val="restart"/>
          </w:tcPr>
          <w:p w:rsidR="00A049E6" w:rsidRPr="00A96D55" w:rsidRDefault="00A049E6" w:rsidP="00754C83">
            <w:pPr>
              <w:pStyle w:val="ConsPlusNormal"/>
              <w:jc w:val="center"/>
              <w:rPr>
                <w:sz w:val="24"/>
              </w:rPr>
            </w:pPr>
            <w:r w:rsidRPr="00A96D55">
              <w:rPr>
                <w:sz w:val="24"/>
              </w:rPr>
              <w:t>Поступления</w:t>
            </w:r>
          </w:p>
        </w:tc>
        <w:tc>
          <w:tcPr>
            <w:tcW w:w="1134" w:type="dxa"/>
            <w:vMerge w:val="restart"/>
          </w:tcPr>
          <w:p w:rsidR="00A049E6" w:rsidRPr="00A96D55" w:rsidRDefault="00A049E6" w:rsidP="00754C83">
            <w:pPr>
              <w:pStyle w:val="ConsPlusNormal"/>
              <w:jc w:val="center"/>
              <w:rPr>
                <w:sz w:val="24"/>
              </w:rPr>
            </w:pPr>
            <w:r w:rsidRPr="00A96D55">
              <w:rPr>
                <w:sz w:val="24"/>
              </w:rPr>
              <w:t>Выплаты</w:t>
            </w:r>
          </w:p>
        </w:tc>
      </w:tr>
      <w:tr w:rsidR="00A049E6" w:rsidRPr="00A96D55" w:rsidTr="00754C83">
        <w:tc>
          <w:tcPr>
            <w:tcW w:w="585" w:type="dxa"/>
            <w:vMerge/>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jc w:val="center"/>
              <w:rPr>
                <w:sz w:val="24"/>
              </w:rPr>
            </w:pPr>
            <w:r w:rsidRPr="00A96D55">
              <w:rPr>
                <w:sz w:val="24"/>
              </w:rPr>
              <w:t>наименование</w:t>
            </w:r>
          </w:p>
        </w:tc>
        <w:tc>
          <w:tcPr>
            <w:tcW w:w="957" w:type="dxa"/>
          </w:tcPr>
          <w:p w:rsidR="00A049E6" w:rsidRPr="00A96D55" w:rsidRDefault="00A049E6" w:rsidP="00754C83">
            <w:pPr>
              <w:pStyle w:val="ConsPlusNormal"/>
              <w:jc w:val="center"/>
              <w:rPr>
                <w:sz w:val="24"/>
              </w:rPr>
            </w:pPr>
            <w:r w:rsidRPr="00A96D55">
              <w:rPr>
                <w:sz w:val="24"/>
              </w:rPr>
              <w:t>номер</w:t>
            </w:r>
          </w:p>
        </w:tc>
        <w:tc>
          <w:tcPr>
            <w:tcW w:w="819" w:type="dxa"/>
          </w:tcPr>
          <w:p w:rsidR="00A049E6" w:rsidRPr="00A96D55" w:rsidRDefault="00A049E6" w:rsidP="00754C83">
            <w:pPr>
              <w:pStyle w:val="ConsPlusNormal"/>
              <w:jc w:val="center"/>
              <w:rPr>
                <w:sz w:val="24"/>
              </w:rPr>
            </w:pPr>
            <w:r w:rsidRPr="00A96D55">
              <w:rPr>
                <w:sz w:val="24"/>
              </w:rPr>
              <w:t>дата</w:t>
            </w:r>
          </w:p>
        </w:tc>
        <w:tc>
          <w:tcPr>
            <w:tcW w:w="1871" w:type="dxa"/>
          </w:tcPr>
          <w:p w:rsidR="00A049E6" w:rsidRPr="00A96D55" w:rsidRDefault="00A049E6" w:rsidP="00754C83">
            <w:pPr>
              <w:pStyle w:val="ConsPlusNormal"/>
              <w:jc w:val="center"/>
              <w:rPr>
                <w:sz w:val="24"/>
              </w:rPr>
            </w:pPr>
            <w:r w:rsidRPr="00A96D55">
              <w:rPr>
                <w:sz w:val="24"/>
              </w:rPr>
              <w:t>наименование</w:t>
            </w:r>
          </w:p>
        </w:tc>
        <w:tc>
          <w:tcPr>
            <w:tcW w:w="960" w:type="dxa"/>
          </w:tcPr>
          <w:p w:rsidR="00A049E6" w:rsidRPr="00A96D55" w:rsidRDefault="00A049E6" w:rsidP="00754C83">
            <w:pPr>
              <w:pStyle w:val="ConsPlusNormal"/>
              <w:jc w:val="center"/>
              <w:rPr>
                <w:sz w:val="24"/>
              </w:rPr>
            </w:pPr>
            <w:r w:rsidRPr="00A96D55">
              <w:rPr>
                <w:sz w:val="24"/>
              </w:rPr>
              <w:t>номер</w:t>
            </w:r>
          </w:p>
        </w:tc>
        <w:tc>
          <w:tcPr>
            <w:tcW w:w="1170" w:type="dxa"/>
            <w:gridSpan w:val="2"/>
          </w:tcPr>
          <w:p w:rsidR="00A049E6" w:rsidRPr="00A96D55" w:rsidRDefault="00A049E6" w:rsidP="00754C83">
            <w:pPr>
              <w:pStyle w:val="ConsPlusNormal"/>
              <w:jc w:val="center"/>
              <w:rPr>
                <w:sz w:val="24"/>
              </w:rPr>
            </w:pPr>
            <w:r w:rsidRPr="00A96D55">
              <w:rPr>
                <w:sz w:val="24"/>
              </w:rPr>
              <w:t>дата</w:t>
            </w:r>
          </w:p>
        </w:tc>
        <w:tc>
          <w:tcPr>
            <w:tcW w:w="1644"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jc w:val="center"/>
              <w:rPr>
                <w:sz w:val="24"/>
              </w:rPr>
            </w:pPr>
            <w:r w:rsidRPr="00A96D55">
              <w:rPr>
                <w:sz w:val="24"/>
              </w:rPr>
              <w:t>1</w:t>
            </w:r>
          </w:p>
        </w:tc>
        <w:tc>
          <w:tcPr>
            <w:tcW w:w="1757" w:type="dxa"/>
          </w:tcPr>
          <w:p w:rsidR="00A049E6" w:rsidRPr="00A96D55" w:rsidRDefault="00A049E6" w:rsidP="00754C83">
            <w:pPr>
              <w:pStyle w:val="ConsPlusNormal"/>
              <w:jc w:val="center"/>
              <w:rPr>
                <w:sz w:val="24"/>
              </w:rPr>
            </w:pPr>
            <w:r w:rsidRPr="00A96D55">
              <w:rPr>
                <w:sz w:val="24"/>
              </w:rPr>
              <w:t>2</w:t>
            </w:r>
          </w:p>
        </w:tc>
        <w:tc>
          <w:tcPr>
            <w:tcW w:w="957" w:type="dxa"/>
          </w:tcPr>
          <w:p w:rsidR="00A049E6" w:rsidRPr="00A96D55" w:rsidRDefault="00A049E6" w:rsidP="00754C83">
            <w:pPr>
              <w:pStyle w:val="ConsPlusNormal"/>
              <w:jc w:val="center"/>
              <w:rPr>
                <w:sz w:val="24"/>
              </w:rPr>
            </w:pPr>
            <w:r w:rsidRPr="00A96D55">
              <w:rPr>
                <w:sz w:val="24"/>
              </w:rPr>
              <w:t>3</w:t>
            </w:r>
          </w:p>
        </w:tc>
        <w:tc>
          <w:tcPr>
            <w:tcW w:w="819" w:type="dxa"/>
          </w:tcPr>
          <w:p w:rsidR="00A049E6" w:rsidRPr="00A96D55" w:rsidRDefault="00A049E6" w:rsidP="00754C83">
            <w:pPr>
              <w:pStyle w:val="ConsPlusNormal"/>
              <w:jc w:val="center"/>
              <w:rPr>
                <w:sz w:val="24"/>
              </w:rPr>
            </w:pPr>
            <w:r w:rsidRPr="00A96D55">
              <w:rPr>
                <w:sz w:val="24"/>
              </w:rPr>
              <w:t>4</w:t>
            </w:r>
          </w:p>
        </w:tc>
        <w:tc>
          <w:tcPr>
            <w:tcW w:w="1871" w:type="dxa"/>
          </w:tcPr>
          <w:p w:rsidR="00A049E6" w:rsidRPr="00A96D55" w:rsidRDefault="00A049E6" w:rsidP="00754C83">
            <w:pPr>
              <w:pStyle w:val="ConsPlusNormal"/>
              <w:jc w:val="center"/>
              <w:rPr>
                <w:sz w:val="24"/>
              </w:rPr>
            </w:pPr>
            <w:r w:rsidRPr="00A96D55">
              <w:rPr>
                <w:sz w:val="24"/>
              </w:rPr>
              <w:t>5</w:t>
            </w:r>
          </w:p>
        </w:tc>
        <w:tc>
          <w:tcPr>
            <w:tcW w:w="960" w:type="dxa"/>
          </w:tcPr>
          <w:p w:rsidR="00A049E6" w:rsidRPr="00A96D55" w:rsidRDefault="00A049E6" w:rsidP="00754C83">
            <w:pPr>
              <w:pStyle w:val="ConsPlusNormal"/>
              <w:jc w:val="center"/>
              <w:rPr>
                <w:sz w:val="24"/>
              </w:rPr>
            </w:pPr>
            <w:r w:rsidRPr="00A96D55">
              <w:rPr>
                <w:sz w:val="24"/>
              </w:rPr>
              <w:t>6</w:t>
            </w:r>
          </w:p>
        </w:tc>
        <w:tc>
          <w:tcPr>
            <w:tcW w:w="1170" w:type="dxa"/>
            <w:gridSpan w:val="2"/>
          </w:tcPr>
          <w:p w:rsidR="00A049E6" w:rsidRPr="00A96D55" w:rsidRDefault="00A049E6" w:rsidP="00754C83">
            <w:pPr>
              <w:pStyle w:val="ConsPlusNormal"/>
              <w:jc w:val="center"/>
              <w:rPr>
                <w:sz w:val="24"/>
              </w:rPr>
            </w:pPr>
            <w:r w:rsidRPr="00A96D55">
              <w:rPr>
                <w:sz w:val="24"/>
              </w:rPr>
              <w:t>7</w:t>
            </w:r>
          </w:p>
        </w:tc>
        <w:tc>
          <w:tcPr>
            <w:tcW w:w="1644" w:type="dxa"/>
          </w:tcPr>
          <w:p w:rsidR="00A049E6" w:rsidRPr="00A96D55" w:rsidRDefault="00A049E6" w:rsidP="00754C83">
            <w:pPr>
              <w:pStyle w:val="ConsPlusNormal"/>
              <w:jc w:val="center"/>
              <w:rPr>
                <w:sz w:val="24"/>
              </w:rPr>
            </w:pPr>
            <w:r w:rsidRPr="00A96D55">
              <w:rPr>
                <w:sz w:val="24"/>
              </w:rPr>
              <w:t>8</w:t>
            </w:r>
          </w:p>
        </w:tc>
        <w:tc>
          <w:tcPr>
            <w:tcW w:w="1134"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585"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957" w:type="dxa"/>
          </w:tcPr>
          <w:p w:rsidR="00A049E6" w:rsidRPr="00A96D55" w:rsidRDefault="00A049E6" w:rsidP="00754C83">
            <w:pPr>
              <w:pStyle w:val="ConsPlusNormal"/>
              <w:rPr>
                <w:sz w:val="24"/>
              </w:rPr>
            </w:pPr>
          </w:p>
        </w:tc>
        <w:tc>
          <w:tcPr>
            <w:tcW w:w="819"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960" w:type="dxa"/>
          </w:tcPr>
          <w:p w:rsidR="00A049E6" w:rsidRPr="00A96D55" w:rsidRDefault="00A049E6" w:rsidP="00754C83">
            <w:pPr>
              <w:pStyle w:val="ConsPlusNormal"/>
              <w:rPr>
                <w:sz w:val="24"/>
              </w:rPr>
            </w:pPr>
          </w:p>
        </w:tc>
        <w:tc>
          <w:tcPr>
            <w:tcW w:w="1170" w:type="dxa"/>
            <w:gridSpan w:val="2"/>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957" w:type="dxa"/>
          </w:tcPr>
          <w:p w:rsidR="00A049E6" w:rsidRPr="00A96D55" w:rsidRDefault="00A049E6" w:rsidP="00754C83">
            <w:pPr>
              <w:pStyle w:val="ConsPlusNormal"/>
              <w:rPr>
                <w:sz w:val="24"/>
              </w:rPr>
            </w:pPr>
          </w:p>
        </w:tc>
        <w:tc>
          <w:tcPr>
            <w:tcW w:w="819"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960" w:type="dxa"/>
          </w:tcPr>
          <w:p w:rsidR="00A049E6" w:rsidRPr="00A96D55" w:rsidRDefault="00A049E6" w:rsidP="00754C83">
            <w:pPr>
              <w:pStyle w:val="ConsPlusNormal"/>
              <w:rPr>
                <w:sz w:val="24"/>
              </w:rPr>
            </w:pPr>
          </w:p>
        </w:tc>
        <w:tc>
          <w:tcPr>
            <w:tcW w:w="1170" w:type="dxa"/>
            <w:gridSpan w:val="2"/>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r>
      <w:tr w:rsidR="00A049E6" w:rsidRPr="00A96D55" w:rsidTr="00754C83">
        <w:tc>
          <w:tcPr>
            <w:tcW w:w="585"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957" w:type="dxa"/>
          </w:tcPr>
          <w:p w:rsidR="00A049E6" w:rsidRPr="00A96D55" w:rsidRDefault="00A049E6" w:rsidP="00754C83">
            <w:pPr>
              <w:pStyle w:val="ConsPlusNormal"/>
              <w:rPr>
                <w:sz w:val="24"/>
              </w:rPr>
            </w:pPr>
          </w:p>
        </w:tc>
        <w:tc>
          <w:tcPr>
            <w:tcW w:w="819"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960" w:type="dxa"/>
          </w:tcPr>
          <w:p w:rsidR="00A049E6" w:rsidRPr="00A96D55" w:rsidRDefault="00A049E6" w:rsidP="00754C83">
            <w:pPr>
              <w:pStyle w:val="ConsPlusNormal"/>
              <w:rPr>
                <w:sz w:val="24"/>
              </w:rPr>
            </w:pPr>
          </w:p>
        </w:tc>
        <w:tc>
          <w:tcPr>
            <w:tcW w:w="1170" w:type="dxa"/>
            <w:gridSpan w:val="2"/>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7078" w:type="dxa"/>
            <w:gridSpan w:val="7"/>
            <w:tcBorders>
              <w:left w:val="nil"/>
              <w:bottom w:val="nil"/>
            </w:tcBorders>
          </w:tcPr>
          <w:p w:rsidR="00A049E6" w:rsidRPr="00A96D55" w:rsidRDefault="00A049E6" w:rsidP="00754C83">
            <w:pPr>
              <w:pStyle w:val="ConsPlusNormal"/>
              <w:rPr>
                <w:sz w:val="24"/>
              </w:rPr>
            </w:pPr>
          </w:p>
        </w:tc>
        <w:tc>
          <w:tcPr>
            <w:tcW w:w="1041" w:type="dxa"/>
          </w:tcPr>
          <w:p w:rsidR="00A049E6" w:rsidRPr="00A96D55" w:rsidRDefault="00A049E6" w:rsidP="00754C83">
            <w:pPr>
              <w:pStyle w:val="ConsPlusNormal"/>
              <w:jc w:val="both"/>
              <w:rPr>
                <w:sz w:val="24"/>
              </w:rPr>
            </w:pPr>
            <w:r w:rsidRPr="00A96D55">
              <w:rPr>
                <w:sz w:val="24"/>
              </w:rPr>
              <w:t>Итого</w:t>
            </w:r>
          </w:p>
        </w:tc>
        <w:tc>
          <w:tcPr>
            <w:tcW w:w="164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rmal"/>
        <w:rPr>
          <w:sz w:val="24"/>
        </w:rPr>
        <w:sectPr w:rsidR="00A049E6" w:rsidRPr="00A96D55" w:rsidSect="00754C83">
          <w:headerReference w:type="default" r:id="rId186"/>
          <w:footerReference w:type="default" r:id="rId187"/>
          <w:headerReference w:type="first" r:id="rId188"/>
          <w:footerReference w:type="first" r:id="rId189"/>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12</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59" w:name="P2572"/>
      <w:bookmarkEnd w:id="59"/>
      <w:r w:rsidRPr="00A96D55">
        <w:rPr>
          <w:sz w:val="18"/>
        </w:rPr>
        <w:t xml:space="preserve">                              ВЫПИСКА</w:t>
      </w:r>
    </w:p>
    <w:p w:rsidR="00A049E6" w:rsidRPr="00A96D55" w:rsidRDefault="00A049E6" w:rsidP="00A049E6">
      <w:pPr>
        <w:pStyle w:val="ConsPlusNonformat"/>
        <w:jc w:val="both"/>
        <w:rPr>
          <w:sz w:val="18"/>
        </w:rPr>
      </w:pPr>
      <w:r w:rsidRPr="00A96D55">
        <w:rPr>
          <w:sz w:val="18"/>
        </w:rPr>
        <w:t xml:space="preserve">        из лицевого счета главного администратора источников</w:t>
      </w:r>
    </w:p>
    <w:p w:rsidR="00A049E6" w:rsidRPr="00A96D55" w:rsidRDefault="00A049E6" w:rsidP="00A049E6">
      <w:pPr>
        <w:pStyle w:val="ConsPlusNonformat"/>
        <w:jc w:val="both"/>
        <w:rPr>
          <w:sz w:val="18"/>
        </w:rPr>
      </w:pPr>
      <w:r w:rsidRPr="00A96D55">
        <w:rPr>
          <w:sz w:val="18"/>
        </w:rPr>
        <w:t xml:space="preserve">                  финансирования дефицита бюджета</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      ┌───────┐</w:t>
      </w:r>
    </w:p>
    <w:p w:rsidR="00A049E6" w:rsidRDefault="00A049E6" w:rsidP="00A049E6">
      <w:pPr>
        <w:pStyle w:val="ConsPlusNonformat"/>
        <w:jc w:val="both"/>
      </w:pPr>
      <w:r>
        <w:t xml:space="preserve">                                             N │           │      │ Коды  │</w:t>
      </w:r>
    </w:p>
    <w:p w:rsidR="00A049E6" w:rsidRDefault="00A049E6" w:rsidP="00A049E6">
      <w:pPr>
        <w:pStyle w:val="ConsPlusNonformat"/>
        <w:jc w:val="both"/>
      </w:pPr>
      <w:r>
        <w:t xml:space="preserve">                                               └───────────┘      ├───────┤</w:t>
      </w:r>
    </w:p>
    <w:p w:rsidR="00A049E6" w:rsidRDefault="00A049E6" w:rsidP="00A049E6">
      <w:pPr>
        <w:pStyle w:val="ConsPlusNonformat"/>
        <w:jc w:val="both"/>
      </w:pPr>
      <w:r>
        <w:t xml:space="preserve">                 за "__" __________ 20__ г.                  Дата │       │</w:t>
      </w:r>
    </w:p>
    <w:p w:rsidR="00A049E6" w:rsidRDefault="00A049E6" w:rsidP="00A049E6">
      <w:pPr>
        <w:pStyle w:val="ConsPlusNonformat"/>
        <w:jc w:val="both"/>
      </w:pPr>
      <w:r>
        <w:t xml:space="preserve">                                                                  ├───────┤</w:t>
      </w:r>
    </w:p>
    <w:p w:rsidR="00A049E6" w:rsidRDefault="00A049E6" w:rsidP="00A049E6">
      <w:pPr>
        <w:pStyle w:val="ConsPlusNonformat"/>
        <w:jc w:val="both"/>
      </w:pPr>
      <w:r>
        <w:t xml:space="preserve">                                          Дата предыдущей выписки │       │</w:t>
      </w:r>
    </w:p>
    <w:p w:rsidR="00A049E6" w:rsidRDefault="00A049E6" w:rsidP="00A049E6">
      <w:pPr>
        <w:pStyle w:val="ConsPlusNonformat"/>
        <w:jc w:val="both"/>
      </w:pPr>
      <w:r>
        <w:t xml:space="preserve">                                                                  ├───────┤</w:t>
      </w:r>
    </w:p>
    <w:p w:rsidR="00A049E6" w:rsidRDefault="00A049E6" w:rsidP="00A049E6">
      <w:pPr>
        <w:pStyle w:val="ConsPlusNonformat"/>
        <w:jc w:val="both"/>
      </w:pPr>
      <w:r>
        <w:t xml:space="preserve">                                                                  │       │</w:t>
      </w:r>
    </w:p>
    <w:p w:rsidR="00A049E6" w:rsidRDefault="00A049E6" w:rsidP="00A049E6">
      <w:pPr>
        <w:pStyle w:val="ConsPlusNonformat"/>
        <w:jc w:val="both"/>
      </w:pPr>
      <w:r>
        <w:t>Финансовый орган       ___________________________                ├───────┤</w:t>
      </w:r>
    </w:p>
    <w:p w:rsidR="00A049E6" w:rsidRDefault="00A049E6" w:rsidP="00A049E6">
      <w:pPr>
        <w:pStyle w:val="ConsPlusNonformat"/>
        <w:jc w:val="both"/>
      </w:pPr>
      <w:r>
        <w:t>Главный администратор источников                                  │       │</w:t>
      </w:r>
    </w:p>
    <w:p w:rsidR="00A049E6" w:rsidRDefault="00A049E6" w:rsidP="00A049E6">
      <w:pPr>
        <w:pStyle w:val="ConsPlusNonformat"/>
        <w:jc w:val="both"/>
      </w:pPr>
      <w:r>
        <w:t>финансирования дефицита бюджета __________________    Глава по БК ├───────┤</w:t>
      </w:r>
    </w:p>
    <w:p w:rsidR="00A049E6" w:rsidRDefault="00A049E6" w:rsidP="00A049E6">
      <w:pPr>
        <w:pStyle w:val="ConsPlusNonformat"/>
        <w:jc w:val="both"/>
      </w:pPr>
      <w:r>
        <w:t xml:space="preserve">                          ________________________                │       │</w:t>
      </w:r>
    </w:p>
    <w:p w:rsidR="00A049E6" w:rsidRDefault="00A049E6" w:rsidP="00A049E6">
      <w:pPr>
        <w:pStyle w:val="ConsPlusNonformat"/>
        <w:jc w:val="both"/>
      </w:pPr>
      <w:r>
        <w:t>Наименование бюджета ________________________                     ├───────┤</w:t>
      </w:r>
    </w:p>
    <w:p w:rsidR="00A049E6" w:rsidRDefault="00A049E6" w:rsidP="00A049E6">
      <w:pPr>
        <w:pStyle w:val="ConsPlusNonformat"/>
        <w:jc w:val="both"/>
      </w:pPr>
      <w:r>
        <w:t>Периодичность: ежедневная                                         │       │</w:t>
      </w:r>
    </w:p>
    <w:p w:rsidR="00A049E6" w:rsidRDefault="00A049E6" w:rsidP="00A049E6">
      <w:pPr>
        <w:pStyle w:val="ConsPlusNonformat"/>
        <w:jc w:val="both"/>
      </w:pPr>
      <w:r>
        <w:t>Единица измерения: руб.                                           ├───────┤</w:t>
      </w:r>
    </w:p>
    <w:p w:rsidR="00A049E6" w:rsidRDefault="00A049E6" w:rsidP="00A049E6">
      <w:pPr>
        <w:pStyle w:val="ConsPlusNonformat"/>
        <w:jc w:val="both"/>
      </w:pPr>
      <w:r>
        <w:t xml:space="preserve">                                                          по ОКЕИ │  </w:t>
      </w:r>
      <w:hyperlink r:id="rId19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A049E6" w:rsidRDefault="00A049E6" w:rsidP="00A049E6">
      <w:pPr>
        <w:pStyle w:val="ConsPlusNonformat"/>
        <w:jc w:val="both"/>
      </w:pPr>
      <w:r>
        <w:t xml:space="preserve">                                                                  └───────┘</w:t>
      </w:r>
    </w:p>
    <w:p w:rsidR="00A049E6" w:rsidRDefault="00A049E6" w:rsidP="00A049E6">
      <w:pPr>
        <w:pStyle w:val="ConsPlusNonformat"/>
        <w:jc w:val="both"/>
      </w:pPr>
    </w:p>
    <w:p w:rsidR="00A049E6" w:rsidRDefault="00A049E6" w:rsidP="00A049E6">
      <w:pPr>
        <w:pStyle w:val="ConsPlusNonformat"/>
        <w:jc w:val="both"/>
      </w:pPr>
      <w:r>
        <w:t xml:space="preserve">            1. Остатки бюджетных ассигнований на лицевом счете</w:t>
      </w:r>
    </w:p>
    <w:p w:rsidR="00A049E6" w:rsidRDefault="00A049E6" w:rsidP="00A049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3458"/>
        <w:gridCol w:w="1701"/>
        <w:gridCol w:w="1474"/>
      </w:tblGrid>
      <w:tr w:rsidR="00A049E6" w:rsidTr="00754C83">
        <w:tc>
          <w:tcPr>
            <w:tcW w:w="3364" w:type="dxa"/>
            <w:vMerge w:val="restart"/>
          </w:tcPr>
          <w:p w:rsidR="00A049E6" w:rsidRDefault="00A049E6" w:rsidP="00754C83">
            <w:pPr>
              <w:pStyle w:val="ConsPlusNormal"/>
              <w:jc w:val="center"/>
            </w:pPr>
            <w:r>
              <w:t>Наименование показателя</w:t>
            </w:r>
          </w:p>
        </w:tc>
        <w:tc>
          <w:tcPr>
            <w:tcW w:w="3458" w:type="dxa"/>
            <w:vMerge w:val="restart"/>
          </w:tcPr>
          <w:p w:rsidR="00A049E6" w:rsidRDefault="00A049E6" w:rsidP="00754C83">
            <w:pPr>
              <w:pStyle w:val="ConsPlusNormal"/>
              <w:jc w:val="center"/>
            </w:pPr>
            <w:r>
              <w:t>Сумма на текущий финансовый год</w:t>
            </w:r>
          </w:p>
        </w:tc>
        <w:tc>
          <w:tcPr>
            <w:tcW w:w="3175" w:type="dxa"/>
            <w:gridSpan w:val="2"/>
          </w:tcPr>
          <w:p w:rsidR="00A049E6" w:rsidRDefault="00A049E6" w:rsidP="00754C83">
            <w:pPr>
              <w:pStyle w:val="ConsPlusNormal"/>
              <w:jc w:val="center"/>
            </w:pPr>
            <w:r>
              <w:t>Сумма на плановый период</w:t>
            </w:r>
          </w:p>
        </w:tc>
      </w:tr>
      <w:tr w:rsidR="00A049E6" w:rsidTr="00754C83">
        <w:tc>
          <w:tcPr>
            <w:tcW w:w="3364" w:type="dxa"/>
            <w:vMerge/>
          </w:tcPr>
          <w:p w:rsidR="00A049E6" w:rsidRDefault="00A049E6" w:rsidP="00754C83">
            <w:pPr>
              <w:pStyle w:val="ConsPlusNormal"/>
            </w:pPr>
          </w:p>
        </w:tc>
        <w:tc>
          <w:tcPr>
            <w:tcW w:w="3458" w:type="dxa"/>
            <w:vMerge/>
          </w:tcPr>
          <w:p w:rsidR="00A049E6" w:rsidRDefault="00A049E6" w:rsidP="00754C83">
            <w:pPr>
              <w:pStyle w:val="ConsPlusNormal"/>
            </w:pPr>
          </w:p>
        </w:tc>
        <w:tc>
          <w:tcPr>
            <w:tcW w:w="1701" w:type="dxa"/>
          </w:tcPr>
          <w:p w:rsidR="00A049E6" w:rsidRDefault="00A049E6" w:rsidP="00754C83">
            <w:pPr>
              <w:pStyle w:val="ConsPlusNormal"/>
              <w:jc w:val="center"/>
            </w:pPr>
            <w:r>
              <w:t>первый год</w:t>
            </w:r>
          </w:p>
        </w:tc>
        <w:tc>
          <w:tcPr>
            <w:tcW w:w="1474" w:type="dxa"/>
          </w:tcPr>
          <w:p w:rsidR="00A049E6" w:rsidRDefault="00A049E6" w:rsidP="00754C83">
            <w:pPr>
              <w:pStyle w:val="ConsPlusNormal"/>
              <w:jc w:val="center"/>
            </w:pPr>
            <w:r>
              <w:t>второй год</w:t>
            </w:r>
          </w:p>
        </w:tc>
      </w:tr>
      <w:tr w:rsidR="00A049E6" w:rsidTr="00754C83">
        <w:tc>
          <w:tcPr>
            <w:tcW w:w="3364" w:type="dxa"/>
          </w:tcPr>
          <w:p w:rsidR="00A049E6" w:rsidRDefault="00A049E6" w:rsidP="00754C83">
            <w:pPr>
              <w:pStyle w:val="ConsPlusNormal"/>
              <w:jc w:val="center"/>
            </w:pPr>
            <w:r>
              <w:t>1</w:t>
            </w:r>
          </w:p>
        </w:tc>
        <w:tc>
          <w:tcPr>
            <w:tcW w:w="3458" w:type="dxa"/>
          </w:tcPr>
          <w:p w:rsidR="00A049E6" w:rsidRDefault="00A049E6" w:rsidP="00754C83">
            <w:pPr>
              <w:pStyle w:val="ConsPlusNormal"/>
              <w:jc w:val="center"/>
            </w:pPr>
            <w:r>
              <w:t>2</w:t>
            </w:r>
          </w:p>
        </w:tc>
        <w:tc>
          <w:tcPr>
            <w:tcW w:w="1701" w:type="dxa"/>
          </w:tcPr>
          <w:p w:rsidR="00A049E6" w:rsidRDefault="00A049E6" w:rsidP="00754C83">
            <w:pPr>
              <w:pStyle w:val="ConsPlusNormal"/>
              <w:jc w:val="center"/>
            </w:pPr>
            <w:r>
              <w:t>3</w:t>
            </w:r>
          </w:p>
        </w:tc>
        <w:tc>
          <w:tcPr>
            <w:tcW w:w="1474" w:type="dxa"/>
          </w:tcPr>
          <w:p w:rsidR="00A049E6" w:rsidRDefault="00A049E6" w:rsidP="00754C83">
            <w:pPr>
              <w:pStyle w:val="ConsPlusNormal"/>
              <w:jc w:val="center"/>
            </w:pPr>
            <w:r>
              <w:t>4</w:t>
            </w:r>
          </w:p>
        </w:tc>
      </w:tr>
      <w:tr w:rsidR="00A049E6" w:rsidTr="00754C83">
        <w:tc>
          <w:tcPr>
            <w:tcW w:w="3364" w:type="dxa"/>
          </w:tcPr>
          <w:p w:rsidR="00A049E6" w:rsidRDefault="00A049E6" w:rsidP="00754C83">
            <w:pPr>
              <w:pStyle w:val="ConsPlusNormal"/>
              <w:jc w:val="both"/>
            </w:pPr>
            <w:r>
              <w:t>остаток на начало дня</w:t>
            </w:r>
          </w:p>
        </w:tc>
        <w:tc>
          <w:tcPr>
            <w:tcW w:w="3458" w:type="dxa"/>
          </w:tcPr>
          <w:p w:rsidR="00A049E6" w:rsidRDefault="00A049E6" w:rsidP="00754C83">
            <w:pPr>
              <w:pStyle w:val="ConsPlusNormal"/>
            </w:pPr>
          </w:p>
        </w:tc>
        <w:tc>
          <w:tcPr>
            <w:tcW w:w="1701" w:type="dxa"/>
          </w:tcPr>
          <w:p w:rsidR="00A049E6" w:rsidRDefault="00A049E6" w:rsidP="00754C83">
            <w:pPr>
              <w:pStyle w:val="ConsPlusNormal"/>
            </w:pPr>
          </w:p>
        </w:tc>
        <w:tc>
          <w:tcPr>
            <w:tcW w:w="1474" w:type="dxa"/>
          </w:tcPr>
          <w:p w:rsidR="00A049E6" w:rsidRDefault="00A049E6" w:rsidP="00754C83">
            <w:pPr>
              <w:pStyle w:val="ConsPlusNormal"/>
            </w:pPr>
          </w:p>
        </w:tc>
      </w:tr>
      <w:tr w:rsidR="00A049E6" w:rsidTr="00754C83">
        <w:tc>
          <w:tcPr>
            <w:tcW w:w="3364" w:type="dxa"/>
          </w:tcPr>
          <w:p w:rsidR="00A049E6" w:rsidRDefault="00A049E6" w:rsidP="00754C83">
            <w:pPr>
              <w:pStyle w:val="ConsPlusNormal"/>
              <w:jc w:val="both"/>
            </w:pPr>
            <w:r>
              <w:t>остаток на конец дня</w:t>
            </w:r>
          </w:p>
        </w:tc>
        <w:tc>
          <w:tcPr>
            <w:tcW w:w="3458" w:type="dxa"/>
          </w:tcPr>
          <w:p w:rsidR="00A049E6" w:rsidRDefault="00A049E6" w:rsidP="00754C83">
            <w:pPr>
              <w:pStyle w:val="ConsPlusNormal"/>
            </w:pPr>
          </w:p>
        </w:tc>
        <w:tc>
          <w:tcPr>
            <w:tcW w:w="1701" w:type="dxa"/>
          </w:tcPr>
          <w:p w:rsidR="00A049E6" w:rsidRDefault="00A049E6" w:rsidP="00754C83">
            <w:pPr>
              <w:pStyle w:val="ConsPlusNormal"/>
            </w:pPr>
          </w:p>
        </w:tc>
        <w:tc>
          <w:tcPr>
            <w:tcW w:w="1474" w:type="dxa"/>
          </w:tcPr>
          <w:p w:rsidR="00A049E6" w:rsidRDefault="00A049E6" w:rsidP="00754C83">
            <w:pPr>
              <w:pStyle w:val="ConsPlusNormal"/>
            </w:pPr>
          </w:p>
        </w:tc>
      </w:tr>
    </w:tbl>
    <w:p w:rsidR="00A049E6" w:rsidRDefault="00A049E6" w:rsidP="00A049E6">
      <w:pPr>
        <w:pStyle w:val="ConsPlusNormal"/>
        <w:jc w:val="center"/>
      </w:pPr>
    </w:p>
    <w:p w:rsidR="00A049E6" w:rsidRDefault="00A049E6" w:rsidP="00A049E6">
      <w:pPr>
        <w:pStyle w:val="ConsPlusNonformat"/>
        <w:jc w:val="both"/>
      </w:pPr>
      <w:r>
        <w:t xml:space="preserve">                   2. Доведенные бюджетные ассигнования</w:t>
      </w:r>
    </w:p>
    <w:p w:rsidR="00A049E6" w:rsidRDefault="00A049E6" w:rsidP="00A049E6">
      <w:pPr>
        <w:pStyle w:val="ConsPlusNonformat"/>
        <w:jc w:val="both"/>
      </w:pPr>
    </w:p>
    <w:p w:rsidR="00A049E6" w:rsidRDefault="00A049E6" w:rsidP="00A049E6">
      <w:pPr>
        <w:pStyle w:val="ConsPlusNonformat"/>
        <w:jc w:val="both"/>
      </w:pPr>
      <w:r>
        <w:t xml:space="preserve">                        2.1. Бюджетные ассигнования</w:t>
      </w:r>
    </w:p>
    <w:p w:rsidR="00A049E6" w:rsidRDefault="00A049E6" w:rsidP="00A049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69"/>
        <w:gridCol w:w="663"/>
        <w:gridCol w:w="340"/>
        <w:gridCol w:w="819"/>
        <w:gridCol w:w="2494"/>
        <w:gridCol w:w="1531"/>
        <w:gridCol w:w="1587"/>
      </w:tblGrid>
      <w:tr w:rsidR="00A049E6" w:rsidTr="00754C83">
        <w:tc>
          <w:tcPr>
            <w:tcW w:w="567" w:type="dxa"/>
            <w:vMerge w:val="restart"/>
          </w:tcPr>
          <w:p w:rsidR="00A049E6" w:rsidRDefault="00A049E6" w:rsidP="00754C83">
            <w:pPr>
              <w:pStyle w:val="ConsPlusNormal"/>
              <w:jc w:val="center"/>
            </w:pPr>
            <w:r>
              <w:t xml:space="preserve">N </w:t>
            </w:r>
            <w:r>
              <w:lastRenderedPageBreak/>
              <w:t>п/п</w:t>
            </w:r>
          </w:p>
        </w:tc>
        <w:tc>
          <w:tcPr>
            <w:tcW w:w="3791" w:type="dxa"/>
            <w:gridSpan w:val="4"/>
          </w:tcPr>
          <w:p w:rsidR="00A049E6" w:rsidRDefault="00A049E6" w:rsidP="00754C83">
            <w:pPr>
              <w:pStyle w:val="ConsPlusNormal"/>
              <w:jc w:val="center"/>
            </w:pPr>
            <w:r>
              <w:lastRenderedPageBreak/>
              <w:t>Документ</w:t>
            </w:r>
          </w:p>
        </w:tc>
        <w:tc>
          <w:tcPr>
            <w:tcW w:w="2494" w:type="dxa"/>
            <w:vMerge w:val="restart"/>
          </w:tcPr>
          <w:p w:rsidR="00A049E6" w:rsidRDefault="00A049E6" w:rsidP="00754C83">
            <w:pPr>
              <w:pStyle w:val="ConsPlusNormal"/>
              <w:jc w:val="center"/>
            </w:pPr>
            <w:r>
              <w:t xml:space="preserve">Сумма на текущий </w:t>
            </w:r>
            <w:r>
              <w:lastRenderedPageBreak/>
              <w:t>финансовый год</w:t>
            </w:r>
          </w:p>
        </w:tc>
        <w:tc>
          <w:tcPr>
            <w:tcW w:w="3118" w:type="dxa"/>
            <w:gridSpan w:val="2"/>
          </w:tcPr>
          <w:p w:rsidR="00A049E6" w:rsidRDefault="00A049E6" w:rsidP="00754C83">
            <w:pPr>
              <w:pStyle w:val="ConsPlusNormal"/>
              <w:jc w:val="center"/>
            </w:pPr>
            <w:r>
              <w:lastRenderedPageBreak/>
              <w:t xml:space="preserve">Сумма на плановый </w:t>
            </w:r>
            <w:r>
              <w:lastRenderedPageBreak/>
              <w:t>период</w:t>
            </w:r>
          </w:p>
        </w:tc>
      </w:tr>
      <w:tr w:rsidR="00A049E6" w:rsidTr="00754C83">
        <w:tc>
          <w:tcPr>
            <w:tcW w:w="567" w:type="dxa"/>
            <w:vMerge/>
          </w:tcPr>
          <w:p w:rsidR="00A049E6" w:rsidRDefault="00A049E6" w:rsidP="00754C83">
            <w:pPr>
              <w:pStyle w:val="ConsPlusNormal"/>
            </w:pPr>
          </w:p>
        </w:tc>
        <w:tc>
          <w:tcPr>
            <w:tcW w:w="1969" w:type="dxa"/>
          </w:tcPr>
          <w:p w:rsidR="00A049E6" w:rsidRDefault="00A049E6" w:rsidP="00754C83">
            <w:pPr>
              <w:pStyle w:val="ConsPlusNormal"/>
              <w:jc w:val="center"/>
            </w:pPr>
            <w:r>
              <w:t>наименование</w:t>
            </w:r>
          </w:p>
        </w:tc>
        <w:tc>
          <w:tcPr>
            <w:tcW w:w="1003" w:type="dxa"/>
            <w:gridSpan w:val="2"/>
          </w:tcPr>
          <w:p w:rsidR="00A049E6" w:rsidRDefault="00A049E6" w:rsidP="00754C83">
            <w:pPr>
              <w:pStyle w:val="ConsPlusNormal"/>
              <w:jc w:val="center"/>
            </w:pPr>
            <w:r>
              <w:t>номер</w:t>
            </w:r>
          </w:p>
        </w:tc>
        <w:tc>
          <w:tcPr>
            <w:tcW w:w="819" w:type="dxa"/>
          </w:tcPr>
          <w:p w:rsidR="00A049E6" w:rsidRDefault="00A049E6" w:rsidP="00754C83">
            <w:pPr>
              <w:pStyle w:val="ConsPlusNormal"/>
              <w:jc w:val="center"/>
            </w:pPr>
            <w:r>
              <w:t>дата</w:t>
            </w:r>
          </w:p>
        </w:tc>
        <w:tc>
          <w:tcPr>
            <w:tcW w:w="2494" w:type="dxa"/>
            <w:vMerge/>
          </w:tcPr>
          <w:p w:rsidR="00A049E6" w:rsidRDefault="00A049E6" w:rsidP="00754C83">
            <w:pPr>
              <w:pStyle w:val="ConsPlusNormal"/>
            </w:pPr>
          </w:p>
        </w:tc>
        <w:tc>
          <w:tcPr>
            <w:tcW w:w="1531" w:type="dxa"/>
          </w:tcPr>
          <w:p w:rsidR="00A049E6" w:rsidRDefault="00A049E6" w:rsidP="00754C83">
            <w:pPr>
              <w:pStyle w:val="ConsPlusNormal"/>
              <w:jc w:val="center"/>
            </w:pPr>
            <w:r>
              <w:t>первый год</w:t>
            </w:r>
          </w:p>
        </w:tc>
        <w:tc>
          <w:tcPr>
            <w:tcW w:w="1587" w:type="dxa"/>
          </w:tcPr>
          <w:p w:rsidR="00A049E6" w:rsidRDefault="00A049E6" w:rsidP="00754C83">
            <w:pPr>
              <w:pStyle w:val="ConsPlusNormal"/>
              <w:jc w:val="center"/>
            </w:pPr>
            <w:r>
              <w:t>второй год</w:t>
            </w:r>
          </w:p>
        </w:tc>
      </w:tr>
      <w:tr w:rsidR="00A049E6" w:rsidTr="00754C83">
        <w:tc>
          <w:tcPr>
            <w:tcW w:w="567" w:type="dxa"/>
          </w:tcPr>
          <w:p w:rsidR="00A049E6" w:rsidRDefault="00A049E6" w:rsidP="00754C83">
            <w:pPr>
              <w:pStyle w:val="ConsPlusNormal"/>
              <w:jc w:val="center"/>
            </w:pPr>
            <w:r>
              <w:t>1</w:t>
            </w:r>
          </w:p>
        </w:tc>
        <w:tc>
          <w:tcPr>
            <w:tcW w:w="1969" w:type="dxa"/>
          </w:tcPr>
          <w:p w:rsidR="00A049E6" w:rsidRDefault="00A049E6" w:rsidP="00754C83">
            <w:pPr>
              <w:pStyle w:val="ConsPlusNormal"/>
              <w:jc w:val="center"/>
            </w:pPr>
            <w:r>
              <w:t>2</w:t>
            </w:r>
          </w:p>
        </w:tc>
        <w:tc>
          <w:tcPr>
            <w:tcW w:w="1003" w:type="dxa"/>
            <w:gridSpan w:val="2"/>
          </w:tcPr>
          <w:p w:rsidR="00A049E6" w:rsidRDefault="00A049E6" w:rsidP="00754C83">
            <w:pPr>
              <w:pStyle w:val="ConsPlusNormal"/>
              <w:jc w:val="center"/>
            </w:pPr>
            <w:r>
              <w:t>3</w:t>
            </w:r>
          </w:p>
        </w:tc>
        <w:tc>
          <w:tcPr>
            <w:tcW w:w="819" w:type="dxa"/>
          </w:tcPr>
          <w:p w:rsidR="00A049E6" w:rsidRDefault="00A049E6" w:rsidP="00754C83">
            <w:pPr>
              <w:pStyle w:val="ConsPlusNormal"/>
              <w:jc w:val="center"/>
            </w:pPr>
            <w:r>
              <w:t>4</w:t>
            </w:r>
          </w:p>
        </w:tc>
        <w:tc>
          <w:tcPr>
            <w:tcW w:w="2494" w:type="dxa"/>
          </w:tcPr>
          <w:p w:rsidR="00A049E6" w:rsidRDefault="00A049E6" w:rsidP="00754C83">
            <w:pPr>
              <w:pStyle w:val="ConsPlusNormal"/>
              <w:jc w:val="center"/>
            </w:pPr>
            <w:r>
              <w:t>5</w:t>
            </w:r>
          </w:p>
        </w:tc>
        <w:tc>
          <w:tcPr>
            <w:tcW w:w="1531" w:type="dxa"/>
          </w:tcPr>
          <w:p w:rsidR="00A049E6" w:rsidRDefault="00A049E6" w:rsidP="00754C83">
            <w:pPr>
              <w:pStyle w:val="ConsPlusNormal"/>
              <w:jc w:val="center"/>
            </w:pPr>
            <w:r>
              <w:t>6</w:t>
            </w:r>
          </w:p>
        </w:tc>
        <w:tc>
          <w:tcPr>
            <w:tcW w:w="1587" w:type="dxa"/>
          </w:tcPr>
          <w:p w:rsidR="00A049E6" w:rsidRDefault="00A049E6" w:rsidP="00754C83">
            <w:pPr>
              <w:pStyle w:val="ConsPlusNormal"/>
              <w:jc w:val="center"/>
            </w:pPr>
            <w:r>
              <w:t>7</w:t>
            </w:r>
          </w:p>
        </w:tc>
      </w:tr>
      <w:tr w:rsidR="00A049E6" w:rsidTr="00754C83">
        <w:tc>
          <w:tcPr>
            <w:tcW w:w="567" w:type="dxa"/>
          </w:tcPr>
          <w:p w:rsidR="00A049E6" w:rsidRDefault="00A049E6" w:rsidP="00754C83">
            <w:pPr>
              <w:pStyle w:val="ConsPlusNormal"/>
            </w:pPr>
          </w:p>
        </w:tc>
        <w:tc>
          <w:tcPr>
            <w:tcW w:w="1969" w:type="dxa"/>
          </w:tcPr>
          <w:p w:rsidR="00A049E6" w:rsidRDefault="00A049E6" w:rsidP="00754C83">
            <w:pPr>
              <w:pStyle w:val="ConsPlusNormal"/>
            </w:pPr>
          </w:p>
        </w:tc>
        <w:tc>
          <w:tcPr>
            <w:tcW w:w="1003" w:type="dxa"/>
            <w:gridSpan w:val="2"/>
          </w:tcPr>
          <w:p w:rsidR="00A049E6" w:rsidRDefault="00A049E6" w:rsidP="00754C83">
            <w:pPr>
              <w:pStyle w:val="ConsPlusNormal"/>
            </w:pPr>
          </w:p>
        </w:tc>
        <w:tc>
          <w:tcPr>
            <w:tcW w:w="819" w:type="dxa"/>
          </w:tcPr>
          <w:p w:rsidR="00A049E6" w:rsidRDefault="00A049E6" w:rsidP="00754C83">
            <w:pPr>
              <w:pStyle w:val="ConsPlusNormal"/>
            </w:pPr>
          </w:p>
        </w:tc>
        <w:tc>
          <w:tcPr>
            <w:tcW w:w="2494" w:type="dxa"/>
          </w:tcPr>
          <w:p w:rsidR="00A049E6" w:rsidRDefault="00A049E6" w:rsidP="00754C83">
            <w:pPr>
              <w:pStyle w:val="ConsPlusNormal"/>
            </w:pPr>
          </w:p>
        </w:tc>
        <w:tc>
          <w:tcPr>
            <w:tcW w:w="1531" w:type="dxa"/>
          </w:tcPr>
          <w:p w:rsidR="00A049E6" w:rsidRDefault="00A049E6" w:rsidP="00754C83">
            <w:pPr>
              <w:pStyle w:val="ConsPlusNormal"/>
            </w:pPr>
          </w:p>
        </w:tc>
        <w:tc>
          <w:tcPr>
            <w:tcW w:w="1587" w:type="dxa"/>
          </w:tcPr>
          <w:p w:rsidR="00A049E6" w:rsidRDefault="00A049E6" w:rsidP="00754C83">
            <w:pPr>
              <w:pStyle w:val="ConsPlusNormal"/>
            </w:pPr>
          </w:p>
        </w:tc>
      </w:tr>
      <w:tr w:rsidR="00A049E6" w:rsidTr="00754C83">
        <w:tc>
          <w:tcPr>
            <w:tcW w:w="567" w:type="dxa"/>
          </w:tcPr>
          <w:p w:rsidR="00A049E6" w:rsidRDefault="00A049E6" w:rsidP="00754C83">
            <w:pPr>
              <w:pStyle w:val="ConsPlusNormal"/>
            </w:pPr>
          </w:p>
        </w:tc>
        <w:tc>
          <w:tcPr>
            <w:tcW w:w="1969" w:type="dxa"/>
          </w:tcPr>
          <w:p w:rsidR="00A049E6" w:rsidRDefault="00A049E6" w:rsidP="00754C83">
            <w:pPr>
              <w:pStyle w:val="ConsPlusNormal"/>
            </w:pPr>
          </w:p>
        </w:tc>
        <w:tc>
          <w:tcPr>
            <w:tcW w:w="1003" w:type="dxa"/>
            <w:gridSpan w:val="2"/>
          </w:tcPr>
          <w:p w:rsidR="00A049E6" w:rsidRDefault="00A049E6" w:rsidP="00754C83">
            <w:pPr>
              <w:pStyle w:val="ConsPlusNormal"/>
            </w:pPr>
          </w:p>
        </w:tc>
        <w:tc>
          <w:tcPr>
            <w:tcW w:w="819" w:type="dxa"/>
          </w:tcPr>
          <w:p w:rsidR="00A049E6" w:rsidRDefault="00A049E6" w:rsidP="00754C83">
            <w:pPr>
              <w:pStyle w:val="ConsPlusNormal"/>
            </w:pPr>
          </w:p>
        </w:tc>
        <w:tc>
          <w:tcPr>
            <w:tcW w:w="2494" w:type="dxa"/>
          </w:tcPr>
          <w:p w:rsidR="00A049E6" w:rsidRDefault="00A049E6" w:rsidP="00754C83">
            <w:pPr>
              <w:pStyle w:val="ConsPlusNormal"/>
            </w:pPr>
          </w:p>
        </w:tc>
        <w:tc>
          <w:tcPr>
            <w:tcW w:w="1531" w:type="dxa"/>
          </w:tcPr>
          <w:p w:rsidR="00A049E6" w:rsidRDefault="00A049E6" w:rsidP="00754C83">
            <w:pPr>
              <w:pStyle w:val="ConsPlusNormal"/>
            </w:pPr>
          </w:p>
        </w:tc>
        <w:tc>
          <w:tcPr>
            <w:tcW w:w="1587" w:type="dxa"/>
          </w:tcPr>
          <w:p w:rsidR="00A049E6" w:rsidRDefault="00A049E6" w:rsidP="00754C83">
            <w:pPr>
              <w:pStyle w:val="ConsPlusNormal"/>
            </w:pPr>
          </w:p>
        </w:tc>
      </w:tr>
      <w:tr w:rsidR="00A049E6" w:rsidTr="00754C83">
        <w:tc>
          <w:tcPr>
            <w:tcW w:w="567" w:type="dxa"/>
          </w:tcPr>
          <w:p w:rsidR="00A049E6" w:rsidRDefault="00A049E6" w:rsidP="00754C83">
            <w:pPr>
              <w:pStyle w:val="ConsPlusNormal"/>
            </w:pPr>
          </w:p>
        </w:tc>
        <w:tc>
          <w:tcPr>
            <w:tcW w:w="1969" w:type="dxa"/>
          </w:tcPr>
          <w:p w:rsidR="00A049E6" w:rsidRDefault="00A049E6" w:rsidP="00754C83">
            <w:pPr>
              <w:pStyle w:val="ConsPlusNormal"/>
            </w:pPr>
          </w:p>
        </w:tc>
        <w:tc>
          <w:tcPr>
            <w:tcW w:w="1003" w:type="dxa"/>
            <w:gridSpan w:val="2"/>
          </w:tcPr>
          <w:p w:rsidR="00A049E6" w:rsidRDefault="00A049E6" w:rsidP="00754C83">
            <w:pPr>
              <w:pStyle w:val="ConsPlusNormal"/>
            </w:pPr>
          </w:p>
        </w:tc>
        <w:tc>
          <w:tcPr>
            <w:tcW w:w="819" w:type="dxa"/>
          </w:tcPr>
          <w:p w:rsidR="00A049E6" w:rsidRDefault="00A049E6" w:rsidP="00754C83">
            <w:pPr>
              <w:pStyle w:val="ConsPlusNormal"/>
            </w:pPr>
          </w:p>
        </w:tc>
        <w:tc>
          <w:tcPr>
            <w:tcW w:w="2494" w:type="dxa"/>
          </w:tcPr>
          <w:p w:rsidR="00A049E6" w:rsidRDefault="00A049E6" w:rsidP="00754C83">
            <w:pPr>
              <w:pStyle w:val="ConsPlusNormal"/>
            </w:pPr>
          </w:p>
        </w:tc>
        <w:tc>
          <w:tcPr>
            <w:tcW w:w="1531" w:type="dxa"/>
          </w:tcPr>
          <w:p w:rsidR="00A049E6" w:rsidRDefault="00A049E6" w:rsidP="00754C83">
            <w:pPr>
              <w:pStyle w:val="ConsPlusNormal"/>
            </w:pPr>
          </w:p>
        </w:tc>
        <w:tc>
          <w:tcPr>
            <w:tcW w:w="1587" w:type="dxa"/>
          </w:tcPr>
          <w:p w:rsidR="00A049E6" w:rsidRDefault="00A049E6" w:rsidP="00754C83">
            <w:pPr>
              <w:pStyle w:val="ConsPlusNormal"/>
            </w:pPr>
          </w:p>
        </w:tc>
      </w:tr>
      <w:tr w:rsidR="00A049E6" w:rsidTr="00754C83">
        <w:tc>
          <w:tcPr>
            <w:tcW w:w="567" w:type="dxa"/>
          </w:tcPr>
          <w:p w:rsidR="00A049E6" w:rsidRDefault="00A049E6" w:rsidP="00754C83">
            <w:pPr>
              <w:pStyle w:val="ConsPlusNormal"/>
            </w:pPr>
          </w:p>
        </w:tc>
        <w:tc>
          <w:tcPr>
            <w:tcW w:w="1969" w:type="dxa"/>
          </w:tcPr>
          <w:p w:rsidR="00A049E6" w:rsidRDefault="00A049E6" w:rsidP="00754C83">
            <w:pPr>
              <w:pStyle w:val="ConsPlusNormal"/>
            </w:pPr>
          </w:p>
        </w:tc>
        <w:tc>
          <w:tcPr>
            <w:tcW w:w="1003" w:type="dxa"/>
            <w:gridSpan w:val="2"/>
          </w:tcPr>
          <w:p w:rsidR="00A049E6" w:rsidRDefault="00A049E6" w:rsidP="00754C83">
            <w:pPr>
              <w:pStyle w:val="ConsPlusNormal"/>
            </w:pPr>
          </w:p>
        </w:tc>
        <w:tc>
          <w:tcPr>
            <w:tcW w:w="819" w:type="dxa"/>
          </w:tcPr>
          <w:p w:rsidR="00A049E6" w:rsidRDefault="00A049E6" w:rsidP="00754C83">
            <w:pPr>
              <w:pStyle w:val="ConsPlusNormal"/>
            </w:pPr>
          </w:p>
        </w:tc>
        <w:tc>
          <w:tcPr>
            <w:tcW w:w="2494" w:type="dxa"/>
          </w:tcPr>
          <w:p w:rsidR="00A049E6" w:rsidRDefault="00A049E6" w:rsidP="00754C83">
            <w:pPr>
              <w:pStyle w:val="ConsPlusNormal"/>
            </w:pPr>
          </w:p>
        </w:tc>
        <w:tc>
          <w:tcPr>
            <w:tcW w:w="1531" w:type="dxa"/>
          </w:tcPr>
          <w:p w:rsidR="00A049E6" w:rsidRDefault="00A049E6" w:rsidP="00754C83">
            <w:pPr>
              <w:pStyle w:val="ConsPlusNormal"/>
            </w:pPr>
          </w:p>
        </w:tc>
        <w:tc>
          <w:tcPr>
            <w:tcW w:w="1587" w:type="dxa"/>
          </w:tcPr>
          <w:p w:rsidR="00A049E6" w:rsidRDefault="00A049E6" w:rsidP="00754C83">
            <w:pPr>
              <w:pStyle w:val="ConsPlusNormal"/>
            </w:pPr>
          </w:p>
        </w:tc>
      </w:tr>
      <w:tr w:rsidR="00A049E6" w:rsidTr="00754C83">
        <w:tc>
          <w:tcPr>
            <w:tcW w:w="567" w:type="dxa"/>
          </w:tcPr>
          <w:p w:rsidR="00A049E6" w:rsidRDefault="00A049E6" w:rsidP="00754C83">
            <w:pPr>
              <w:pStyle w:val="ConsPlusNormal"/>
            </w:pPr>
          </w:p>
        </w:tc>
        <w:tc>
          <w:tcPr>
            <w:tcW w:w="1969" w:type="dxa"/>
          </w:tcPr>
          <w:p w:rsidR="00A049E6" w:rsidRDefault="00A049E6" w:rsidP="00754C83">
            <w:pPr>
              <w:pStyle w:val="ConsPlusNormal"/>
            </w:pPr>
          </w:p>
        </w:tc>
        <w:tc>
          <w:tcPr>
            <w:tcW w:w="1003" w:type="dxa"/>
            <w:gridSpan w:val="2"/>
          </w:tcPr>
          <w:p w:rsidR="00A049E6" w:rsidRDefault="00A049E6" w:rsidP="00754C83">
            <w:pPr>
              <w:pStyle w:val="ConsPlusNormal"/>
            </w:pPr>
          </w:p>
        </w:tc>
        <w:tc>
          <w:tcPr>
            <w:tcW w:w="819" w:type="dxa"/>
          </w:tcPr>
          <w:p w:rsidR="00A049E6" w:rsidRDefault="00A049E6" w:rsidP="00754C83">
            <w:pPr>
              <w:pStyle w:val="ConsPlusNormal"/>
            </w:pPr>
          </w:p>
        </w:tc>
        <w:tc>
          <w:tcPr>
            <w:tcW w:w="2494" w:type="dxa"/>
          </w:tcPr>
          <w:p w:rsidR="00A049E6" w:rsidRDefault="00A049E6" w:rsidP="00754C83">
            <w:pPr>
              <w:pStyle w:val="ConsPlusNormal"/>
            </w:pPr>
          </w:p>
        </w:tc>
        <w:tc>
          <w:tcPr>
            <w:tcW w:w="1531" w:type="dxa"/>
          </w:tcPr>
          <w:p w:rsidR="00A049E6" w:rsidRDefault="00A049E6" w:rsidP="00754C83">
            <w:pPr>
              <w:pStyle w:val="ConsPlusNormal"/>
            </w:pPr>
          </w:p>
        </w:tc>
        <w:tc>
          <w:tcPr>
            <w:tcW w:w="1587" w:type="dxa"/>
          </w:tcPr>
          <w:p w:rsidR="00A049E6" w:rsidRDefault="00A049E6" w:rsidP="00754C83">
            <w:pPr>
              <w:pStyle w:val="ConsPlusNormal"/>
            </w:pPr>
          </w:p>
        </w:tc>
      </w:tr>
      <w:tr w:rsidR="00A049E6" w:rsidTr="00754C83">
        <w:tc>
          <w:tcPr>
            <w:tcW w:w="567" w:type="dxa"/>
          </w:tcPr>
          <w:p w:rsidR="00A049E6" w:rsidRDefault="00A049E6" w:rsidP="00754C83">
            <w:pPr>
              <w:pStyle w:val="ConsPlusNormal"/>
            </w:pPr>
          </w:p>
        </w:tc>
        <w:tc>
          <w:tcPr>
            <w:tcW w:w="1969" w:type="dxa"/>
          </w:tcPr>
          <w:p w:rsidR="00A049E6" w:rsidRDefault="00A049E6" w:rsidP="00754C83">
            <w:pPr>
              <w:pStyle w:val="ConsPlusNormal"/>
            </w:pPr>
          </w:p>
        </w:tc>
        <w:tc>
          <w:tcPr>
            <w:tcW w:w="1003" w:type="dxa"/>
            <w:gridSpan w:val="2"/>
          </w:tcPr>
          <w:p w:rsidR="00A049E6" w:rsidRDefault="00A049E6" w:rsidP="00754C83">
            <w:pPr>
              <w:pStyle w:val="ConsPlusNormal"/>
            </w:pPr>
          </w:p>
        </w:tc>
        <w:tc>
          <w:tcPr>
            <w:tcW w:w="819" w:type="dxa"/>
          </w:tcPr>
          <w:p w:rsidR="00A049E6" w:rsidRDefault="00A049E6" w:rsidP="00754C83">
            <w:pPr>
              <w:pStyle w:val="ConsPlusNormal"/>
            </w:pPr>
          </w:p>
        </w:tc>
        <w:tc>
          <w:tcPr>
            <w:tcW w:w="2494" w:type="dxa"/>
          </w:tcPr>
          <w:p w:rsidR="00A049E6" w:rsidRDefault="00A049E6" w:rsidP="00754C83">
            <w:pPr>
              <w:pStyle w:val="ConsPlusNormal"/>
            </w:pPr>
          </w:p>
        </w:tc>
        <w:tc>
          <w:tcPr>
            <w:tcW w:w="1531" w:type="dxa"/>
          </w:tcPr>
          <w:p w:rsidR="00A049E6" w:rsidRDefault="00A049E6" w:rsidP="00754C83">
            <w:pPr>
              <w:pStyle w:val="ConsPlusNormal"/>
            </w:pPr>
          </w:p>
        </w:tc>
        <w:tc>
          <w:tcPr>
            <w:tcW w:w="1587" w:type="dxa"/>
          </w:tcPr>
          <w:p w:rsidR="00A049E6" w:rsidRDefault="00A049E6" w:rsidP="00754C83">
            <w:pPr>
              <w:pStyle w:val="ConsPlusNormal"/>
            </w:pPr>
          </w:p>
        </w:tc>
      </w:tr>
      <w:tr w:rsidR="00A049E6" w:rsidTr="00754C83">
        <w:tc>
          <w:tcPr>
            <w:tcW w:w="567" w:type="dxa"/>
          </w:tcPr>
          <w:p w:rsidR="00A049E6" w:rsidRDefault="00A049E6" w:rsidP="00754C83">
            <w:pPr>
              <w:pStyle w:val="ConsPlusNormal"/>
            </w:pPr>
          </w:p>
        </w:tc>
        <w:tc>
          <w:tcPr>
            <w:tcW w:w="1969" w:type="dxa"/>
          </w:tcPr>
          <w:p w:rsidR="00A049E6" w:rsidRDefault="00A049E6" w:rsidP="00754C83">
            <w:pPr>
              <w:pStyle w:val="ConsPlusNormal"/>
            </w:pPr>
          </w:p>
        </w:tc>
        <w:tc>
          <w:tcPr>
            <w:tcW w:w="1003" w:type="dxa"/>
            <w:gridSpan w:val="2"/>
          </w:tcPr>
          <w:p w:rsidR="00A049E6" w:rsidRDefault="00A049E6" w:rsidP="00754C83">
            <w:pPr>
              <w:pStyle w:val="ConsPlusNormal"/>
            </w:pPr>
          </w:p>
        </w:tc>
        <w:tc>
          <w:tcPr>
            <w:tcW w:w="819" w:type="dxa"/>
          </w:tcPr>
          <w:p w:rsidR="00A049E6" w:rsidRDefault="00A049E6" w:rsidP="00754C83">
            <w:pPr>
              <w:pStyle w:val="ConsPlusNormal"/>
            </w:pPr>
          </w:p>
        </w:tc>
        <w:tc>
          <w:tcPr>
            <w:tcW w:w="2494" w:type="dxa"/>
          </w:tcPr>
          <w:p w:rsidR="00A049E6" w:rsidRDefault="00A049E6" w:rsidP="00754C83">
            <w:pPr>
              <w:pStyle w:val="ConsPlusNormal"/>
            </w:pPr>
          </w:p>
        </w:tc>
        <w:tc>
          <w:tcPr>
            <w:tcW w:w="1531" w:type="dxa"/>
          </w:tcPr>
          <w:p w:rsidR="00A049E6" w:rsidRDefault="00A049E6" w:rsidP="00754C83">
            <w:pPr>
              <w:pStyle w:val="ConsPlusNormal"/>
            </w:pPr>
          </w:p>
        </w:tc>
        <w:tc>
          <w:tcPr>
            <w:tcW w:w="1587" w:type="dxa"/>
          </w:tcPr>
          <w:p w:rsidR="00A049E6" w:rsidRDefault="00A049E6" w:rsidP="00754C83">
            <w:pPr>
              <w:pStyle w:val="ConsPlusNormal"/>
            </w:pPr>
          </w:p>
        </w:tc>
      </w:tr>
      <w:tr w:rsidR="00A049E6" w:rsidTr="00754C83">
        <w:tblPrEx>
          <w:tblBorders>
            <w:left w:val="nil"/>
          </w:tblBorders>
        </w:tblPrEx>
        <w:tc>
          <w:tcPr>
            <w:tcW w:w="3199" w:type="dxa"/>
            <w:gridSpan w:val="3"/>
            <w:tcBorders>
              <w:left w:val="nil"/>
              <w:bottom w:val="nil"/>
            </w:tcBorders>
          </w:tcPr>
          <w:p w:rsidR="00A049E6" w:rsidRDefault="00A049E6" w:rsidP="00754C83">
            <w:pPr>
              <w:pStyle w:val="ConsPlusNormal"/>
            </w:pPr>
          </w:p>
        </w:tc>
        <w:tc>
          <w:tcPr>
            <w:tcW w:w="1159" w:type="dxa"/>
            <w:gridSpan w:val="2"/>
          </w:tcPr>
          <w:p w:rsidR="00A049E6" w:rsidRDefault="00A049E6" w:rsidP="00754C83">
            <w:pPr>
              <w:pStyle w:val="ConsPlusNormal"/>
              <w:jc w:val="both"/>
            </w:pPr>
            <w:r>
              <w:t>Итого</w:t>
            </w:r>
          </w:p>
        </w:tc>
        <w:tc>
          <w:tcPr>
            <w:tcW w:w="2494" w:type="dxa"/>
          </w:tcPr>
          <w:p w:rsidR="00A049E6" w:rsidRDefault="00A049E6" w:rsidP="00754C83">
            <w:pPr>
              <w:pStyle w:val="ConsPlusNormal"/>
            </w:pPr>
          </w:p>
        </w:tc>
        <w:tc>
          <w:tcPr>
            <w:tcW w:w="1531" w:type="dxa"/>
          </w:tcPr>
          <w:p w:rsidR="00A049E6" w:rsidRDefault="00A049E6" w:rsidP="00754C83">
            <w:pPr>
              <w:pStyle w:val="ConsPlusNormal"/>
            </w:pPr>
          </w:p>
        </w:tc>
        <w:tc>
          <w:tcPr>
            <w:tcW w:w="1587" w:type="dxa"/>
          </w:tcPr>
          <w:p w:rsidR="00A049E6" w:rsidRDefault="00A049E6" w:rsidP="00754C83">
            <w:pPr>
              <w:pStyle w:val="ConsPlusNormal"/>
            </w:pPr>
          </w:p>
        </w:tc>
      </w:tr>
    </w:tbl>
    <w:p w:rsidR="00A049E6" w:rsidRDefault="00A049E6" w:rsidP="00A049E6">
      <w:pPr>
        <w:pStyle w:val="ConsPlusNormal"/>
        <w:jc w:val="center"/>
      </w:pPr>
    </w:p>
    <w:p w:rsidR="00A049E6" w:rsidRDefault="00A049E6" w:rsidP="00A049E6">
      <w:pPr>
        <w:pStyle w:val="ConsPlusNonformat"/>
        <w:jc w:val="both"/>
      </w:pPr>
      <w:r>
        <w:t xml:space="preserve">                                                  Номер лицевого счета ____</w:t>
      </w:r>
    </w:p>
    <w:p w:rsidR="00A049E6" w:rsidRDefault="00A049E6" w:rsidP="00A049E6">
      <w:pPr>
        <w:pStyle w:val="ConsPlusNonformat"/>
        <w:jc w:val="both"/>
      </w:pPr>
      <w:r>
        <w:t xml:space="preserve">                                                  на "___" ________ 20__ г.</w:t>
      </w:r>
    </w:p>
    <w:p w:rsidR="00A049E6" w:rsidRDefault="00A049E6" w:rsidP="00A049E6">
      <w:pPr>
        <w:pStyle w:val="ConsPlusNonformat"/>
        <w:jc w:val="both"/>
      </w:pPr>
    </w:p>
    <w:p w:rsidR="00A049E6" w:rsidRDefault="00A049E6" w:rsidP="00A049E6">
      <w:pPr>
        <w:pStyle w:val="ConsPlusNonformat"/>
        <w:jc w:val="both"/>
      </w:pPr>
      <w:r>
        <w:t xml:space="preserve">                 3. Распределенные бюджетные ассигнования</w:t>
      </w:r>
    </w:p>
    <w:p w:rsidR="00A049E6" w:rsidRDefault="00A049E6" w:rsidP="00A049E6">
      <w:pPr>
        <w:pStyle w:val="ConsPlusNonformat"/>
        <w:jc w:val="both"/>
      </w:pPr>
    </w:p>
    <w:p w:rsidR="00A049E6" w:rsidRDefault="00A049E6" w:rsidP="00A049E6">
      <w:pPr>
        <w:pStyle w:val="ConsPlusNonformat"/>
        <w:jc w:val="both"/>
      </w:pPr>
      <w:r>
        <w:t xml:space="preserve">                        3.1. Бюджетные ассигнования</w:t>
      </w:r>
    </w:p>
    <w:p w:rsidR="00A049E6" w:rsidRDefault="00A049E6" w:rsidP="00A049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936"/>
        <w:gridCol w:w="737"/>
        <w:gridCol w:w="2778"/>
        <w:gridCol w:w="1531"/>
        <w:gridCol w:w="1531"/>
      </w:tblGrid>
      <w:tr w:rsidR="00A049E6" w:rsidTr="00754C83">
        <w:tc>
          <w:tcPr>
            <w:tcW w:w="624" w:type="dxa"/>
            <w:vMerge w:val="restart"/>
          </w:tcPr>
          <w:p w:rsidR="00A049E6" w:rsidRDefault="00A049E6" w:rsidP="00754C83">
            <w:pPr>
              <w:pStyle w:val="ConsPlusNormal"/>
              <w:jc w:val="center"/>
            </w:pPr>
            <w:r>
              <w:t>N п/п</w:t>
            </w:r>
          </w:p>
        </w:tc>
        <w:tc>
          <w:tcPr>
            <w:tcW w:w="3487" w:type="dxa"/>
            <w:gridSpan w:val="3"/>
          </w:tcPr>
          <w:p w:rsidR="00A049E6" w:rsidRDefault="00A049E6" w:rsidP="00754C83">
            <w:pPr>
              <w:pStyle w:val="ConsPlusNormal"/>
              <w:jc w:val="center"/>
            </w:pPr>
            <w:r>
              <w:t>Документ</w:t>
            </w:r>
          </w:p>
        </w:tc>
        <w:tc>
          <w:tcPr>
            <w:tcW w:w="2778" w:type="dxa"/>
            <w:vMerge w:val="restart"/>
          </w:tcPr>
          <w:p w:rsidR="00A049E6" w:rsidRDefault="00A049E6" w:rsidP="00754C83">
            <w:pPr>
              <w:pStyle w:val="ConsPlusNormal"/>
              <w:jc w:val="center"/>
            </w:pPr>
            <w:r>
              <w:t>Сумма на текущий финансовый год</w:t>
            </w:r>
          </w:p>
        </w:tc>
        <w:tc>
          <w:tcPr>
            <w:tcW w:w="3062" w:type="dxa"/>
            <w:gridSpan w:val="2"/>
          </w:tcPr>
          <w:p w:rsidR="00A049E6" w:rsidRDefault="00A049E6" w:rsidP="00754C83">
            <w:pPr>
              <w:pStyle w:val="ConsPlusNormal"/>
              <w:jc w:val="center"/>
            </w:pPr>
            <w:r>
              <w:t>Сумма на плановый период</w:t>
            </w:r>
          </w:p>
        </w:tc>
      </w:tr>
      <w:tr w:rsidR="00A049E6" w:rsidTr="00754C83">
        <w:tc>
          <w:tcPr>
            <w:tcW w:w="624" w:type="dxa"/>
            <w:vMerge/>
          </w:tcPr>
          <w:p w:rsidR="00A049E6" w:rsidRDefault="00A049E6" w:rsidP="00754C83">
            <w:pPr>
              <w:pStyle w:val="ConsPlusNormal"/>
            </w:pPr>
          </w:p>
        </w:tc>
        <w:tc>
          <w:tcPr>
            <w:tcW w:w="1814" w:type="dxa"/>
          </w:tcPr>
          <w:p w:rsidR="00A049E6" w:rsidRDefault="00A049E6" w:rsidP="00754C83">
            <w:pPr>
              <w:pStyle w:val="ConsPlusNormal"/>
              <w:jc w:val="center"/>
            </w:pPr>
            <w:r>
              <w:t>наименование</w:t>
            </w:r>
          </w:p>
        </w:tc>
        <w:tc>
          <w:tcPr>
            <w:tcW w:w="936" w:type="dxa"/>
          </w:tcPr>
          <w:p w:rsidR="00A049E6" w:rsidRDefault="00A049E6" w:rsidP="00754C83">
            <w:pPr>
              <w:pStyle w:val="ConsPlusNormal"/>
              <w:jc w:val="center"/>
            </w:pPr>
            <w:r>
              <w:t>номер</w:t>
            </w:r>
          </w:p>
        </w:tc>
        <w:tc>
          <w:tcPr>
            <w:tcW w:w="737" w:type="dxa"/>
          </w:tcPr>
          <w:p w:rsidR="00A049E6" w:rsidRDefault="00A049E6" w:rsidP="00754C83">
            <w:pPr>
              <w:pStyle w:val="ConsPlusNormal"/>
              <w:jc w:val="center"/>
            </w:pPr>
            <w:r>
              <w:t>дата</w:t>
            </w:r>
          </w:p>
        </w:tc>
        <w:tc>
          <w:tcPr>
            <w:tcW w:w="2778" w:type="dxa"/>
            <w:vMerge/>
          </w:tcPr>
          <w:p w:rsidR="00A049E6" w:rsidRDefault="00A049E6" w:rsidP="00754C83">
            <w:pPr>
              <w:pStyle w:val="ConsPlusNormal"/>
            </w:pPr>
          </w:p>
        </w:tc>
        <w:tc>
          <w:tcPr>
            <w:tcW w:w="1531" w:type="dxa"/>
          </w:tcPr>
          <w:p w:rsidR="00A049E6" w:rsidRDefault="00A049E6" w:rsidP="00754C83">
            <w:pPr>
              <w:pStyle w:val="ConsPlusNormal"/>
              <w:jc w:val="center"/>
            </w:pPr>
            <w:r>
              <w:t>первый год</w:t>
            </w:r>
          </w:p>
        </w:tc>
        <w:tc>
          <w:tcPr>
            <w:tcW w:w="1531" w:type="dxa"/>
          </w:tcPr>
          <w:p w:rsidR="00A049E6" w:rsidRDefault="00A049E6" w:rsidP="00754C83">
            <w:pPr>
              <w:pStyle w:val="ConsPlusNormal"/>
              <w:jc w:val="center"/>
            </w:pPr>
            <w:r>
              <w:t>второй год</w:t>
            </w:r>
          </w:p>
        </w:tc>
      </w:tr>
      <w:tr w:rsidR="00A049E6" w:rsidTr="00754C83">
        <w:tc>
          <w:tcPr>
            <w:tcW w:w="624" w:type="dxa"/>
          </w:tcPr>
          <w:p w:rsidR="00A049E6" w:rsidRDefault="00A049E6" w:rsidP="00754C83">
            <w:pPr>
              <w:pStyle w:val="ConsPlusNormal"/>
              <w:jc w:val="center"/>
            </w:pPr>
            <w:r>
              <w:t>1</w:t>
            </w:r>
          </w:p>
        </w:tc>
        <w:tc>
          <w:tcPr>
            <w:tcW w:w="1814" w:type="dxa"/>
          </w:tcPr>
          <w:p w:rsidR="00A049E6" w:rsidRDefault="00A049E6" w:rsidP="00754C83">
            <w:pPr>
              <w:pStyle w:val="ConsPlusNormal"/>
              <w:jc w:val="center"/>
            </w:pPr>
            <w:r>
              <w:t>2</w:t>
            </w:r>
          </w:p>
        </w:tc>
        <w:tc>
          <w:tcPr>
            <w:tcW w:w="936" w:type="dxa"/>
          </w:tcPr>
          <w:p w:rsidR="00A049E6" w:rsidRDefault="00A049E6" w:rsidP="00754C83">
            <w:pPr>
              <w:pStyle w:val="ConsPlusNormal"/>
              <w:jc w:val="center"/>
            </w:pPr>
            <w:r>
              <w:t>3</w:t>
            </w:r>
          </w:p>
        </w:tc>
        <w:tc>
          <w:tcPr>
            <w:tcW w:w="737" w:type="dxa"/>
          </w:tcPr>
          <w:p w:rsidR="00A049E6" w:rsidRDefault="00A049E6" w:rsidP="00754C83">
            <w:pPr>
              <w:pStyle w:val="ConsPlusNormal"/>
              <w:jc w:val="center"/>
            </w:pPr>
            <w:r>
              <w:t>4</w:t>
            </w:r>
          </w:p>
        </w:tc>
        <w:tc>
          <w:tcPr>
            <w:tcW w:w="2778" w:type="dxa"/>
          </w:tcPr>
          <w:p w:rsidR="00A049E6" w:rsidRDefault="00A049E6" w:rsidP="00754C83">
            <w:pPr>
              <w:pStyle w:val="ConsPlusNormal"/>
              <w:jc w:val="center"/>
            </w:pPr>
            <w:r>
              <w:t>5</w:t>
            </w:r>
          </w:p>
        </w:tc>
        <w:tc>
          <w:tcPr>
            <w:tcW w:w="1531" w:type="dxa"/>
          </w:tcPr>
          <w:p w:rsidR="00A049E6" w:rsidRDefault="00A049E6" w:rsidP="00754C83">
            <w:pPr>
              <w:pStyle w:val="ConsPlusNormal"/>
              <w:jc w:val="center"/>
            </w:pPr>
            <w:r>
              <w:t>6</w:t>
            </w:r>
          </w:p>
        </w:tc>
        <w:tc>
          <w:tcPr>
            <w:tcW w:w="1531" w:type="dxa"/>
          </w:tcPr>
          <w:p w:rsidR="00A049E6" w:rsidRDefault="00A049E6" w:rsidP="00754C83">
            <w:pPr>
              <w:pStyle w:val="ConsPlusNormal"/>
              <w:jc w:val="center"/>
            </w:pPr>
            <w:r>
              <w:t>7</w:t>
            </w:r>
          </w:p>
        </w:tc>
      </w:tr>
      <w:tr w:rsidR="00A049E6" w:rsidTr="00754C83">
        <w:tc>
          <w:tcPr>
            <w:tcW w:w="624" w:type="dxa"/>
          </w:tcPr>
          <w:p w:rsidR="00A049E6" w:rsidRDefault="00A049E6" w:rsidP="00754C83">
            <w:pPr>
              <w:pStyle w:val="ConsPlusNormal"/>
            </w:pPr>
          </w:p>
        </w:tc>
        <w:tc>
          <w:tcPr>
            <w:tcW w:w="1814" w:type="dxa"/>
          </w:tcPr>
          <w:p w:rsidR="00A049E6" w:rsidRDefault="00A049E6" w:rsidP="00754C83">
            <w:pPr>
              <w:pStyle w:val="ConsPlusNormal"/>
            </w:pPr>
          </w:p>
        </w:tc>
        <w:tc>
          <w:tcPr>
            <w:tcW w:w="936" w:type="dxa"/>
          </w:tcPr>
          <w:p w:rsidR="00A049E6" w:rsidRDefault="00A049E6" w:rsidP="00754C83">
            <w:pPr>
              <w:pStyle w:val="ConsPlusNormal"/>
            </w:pPr>
          </w:p>
        </w:tc>
        <w:tc>
          <w:tcPr>
            <w:tcW w:w="737" w:type="dxa"/>
          </w:tcPr>
          <w:p w:rsidR="00A049E6" w:rsidRDefault="00A049E6" w:rsidP="00754C83">
            <w:pPr>
              <w:pStyle w:val="ConsPlusNormal"/>
            </w:pPr>
          </w:p>
        </w:tc>
        <w:tc>
          <w:tcPr>
            <w:tcW w:w="2778" w:type="dxa"/>
          </w:tcPr>
          <w:p w:rsidR="00A049E6" w:rsidRDefault="00A049E6" w:rsidP="00754C83">
            <w:pPr>
              <w:pStyle w:val="ConsPlusNormal"/>
            </w:pPr>
          </w:p>
        </w:tc>
        <w:tc>
          <w:tcPr>
            <w:tcW w:w="1531" w:type="dxa"/>
          </w:tcPr>
          <w:p w:rsidR="00A049E6" w:rsidRDefault="00A049E6" w:rsidP="00754C83">
            <w:pPr>
              <w:pStyle w:val="ConsPlusNormal"/>
            </w:pPr>
          </w:p>
        </w:tc>
        <w:tc>
          <w:tcPr>
            <w:tcW w:w="1531" w:type="dxa"/>
          </w:tcPr>
          <w:p w:rsidR="00A049E6" w:rsidRDefault="00A049E6" w:rsidP="00754C83">
            <w:pPr>
              <w:pStyle w:val="ConsPlusNormal"/>
            </w:pPr>
          </w:p>
        </w:tc>
      </w:tr>
      <w:tr w:rsidR="00A049E6" w:rsidTr="00754C83">
        <w:tc>
          <w:tcPr>
            <w:tcW w:w="624" w:type="dxa"/>
          </w:tcPr>
          <w:p w:rsidR="00A049E6" w:rsidRDefault="00A049E6" w:rsidP="00754C83">
            <w:pPr>
              <w:pStyle w:val="ConsPlusNormal"/>
            </w:pPr>
          </w:p>
        </w:tc>
        <w:tc>
          <w:tcPr>
            <w:tcW w:w="1814" w:type="dxa"/>
          </w:tcPr>
          <w:p w:rsidR="00A049E6" w:rsidRDefault="00A049E6" w:rsidP="00754C83">
            <w:pPr>
              <w:pStyle w:val="ConsPlusNormal"/>
            </w:pPr>
          </w:p>
        </w:tc>
        <w:tc>
          <w:tcPr>
            <w:tcW w:w="936" w:type="dxa"/>
          </w:tcPr>
          <w:p w:rsidR="00A049E6" w:rsidRDefault="00A049E6" w:rsidP="00754C83">
            <w:pPr>
              <w:pStyle w:val="ConsPlusNormal"/>
            </w:pPr>
          </w:p>
        </w:tc>
        <w:tc>
          <w:tcPr>
            <w:tcW w:w="737" w:type="dxa"/>
          </w:tcPr>
          <w:p w:rsidR="00A049E6" w:rsidRDefault="00A049E6" w:rsidP="00754C83">
            <w:pPr>
              <w:pStyle w:val="ConsPlusNormal"/>
            </w:pPr>
          </w:p>
        </w:tc>
        <w:tc>
          <w:tcPr>
            <w:tcW w:w="2778" w:type="dxa"/>
          </w:tcPr>
          <w:p w:rsidR="00A049E6" w:rsidRDefault="00A049E6" w:rsidP="00754C83">
            <w:pPr>
              <w:pStyle w:val="ConsPlusNormal"/>
            </w:pPr>
          </w:p>
        </w:tc>
        <w:tc>
          <w:tcPr>
            <w:tcW w:w="1531" w:type="dxa"/>
          </w:tcPr>
          <w:p w:rsidR="00A049E6" w:rsidRDefault="00A049E6" w:rsidP="00754C83">
            <w:pPr>
              <w:pStyle w:val="ConsPlusNormal"/>
            </w:pPr>
          </w:p>
        </w:tc>
        <w:tc>
          <w:tcPr>
            <w:tcW w:w="1531" w:type="dxa"/>
          </w:tcPr>
          <w:p w:rsidR="00A049E6" w:rsidRDefault="00A049E6" w:rsidP="00754C83">
            <w:pPr>
              <w:pStyle w:val="ConsPlusNormal"/>
            </w:pPr>
          </w:p>
        </w:tc>
      </w:tr>
      <w:tr w:rsidR="00A049E6" w:rsidTr="00754C83">
        <w:tc>
          <w:tcPr>
            <w:tcW w:w="624" w:type="dxa"/>
          </w:tcPr>
          <w:p w:rsidR="00A049E6" w:rsidRDefault="00A049E6" w:rsidP="00754C83">
            <w:pPr>
              <w:pStyle w:val="ConsPlusNormal"/>
            </w:pPr>
          </w:p>
        </w:tc>
        <w:tc>
          <w:tcPr>
            <w:tcW w:w="1814" w:type="dxa"/>
          </w:tcPr>
          <w:p w:rsidR="00A049E6" w:rsidRDefault="00A049E6" w:rsidP="00754C83">
            <w:pPr>
              <w:pStyle w:val="ConsPlusNormal"/>
            </w:pPr>
          </w:p>
        </w:tc>
        <w:tc>
          <w:tcPr>
            <w:tcW w:w="936" w:type="dxa"/>
          </w:tcPr>
          <w:p w:rsidR="00A049E6" w:rsidRDefault="00A049E6" w:rsidP="00754C83">
            <w:pPr>
              <w:pStyle w:val="ConsPlusNormal"/>
            </w:pPr>
          </w:p>
        </w:tc>
        <w:tc>
          <w:tcPr>
            <w:tcW w:w="737" w:type="dxa"/>
          </w:tcPr>
          <w:p w:rsidR="00A049E6" w:rsidRDefault="00A049E6" w:rsidP="00754C83">
            <w:pPr>
              <w:pStyle w:val="ConsPlusNormal"/>
            </w:pPr>
          </w:p>
        </w:tc>
        <w:tc>
          <w:tcPr>
            <w:tcW w:w="2778" w:type="dxa"/>
          </w:tcPr>
          <w:p w:rsidR="00A049E6" w:rsidRDefault="00A049E6" w:rsidP="00754C83">
            <w:pPr>
              <w:pStyle w:val="ConsPlusNormal"/>
            </w:pPr>
          </w:p>
        </w:tc>
        <w:tc>
          <w:tcPr>
            <w:tcW w:w="1531" w:type="dxa"/>
          </w:tcPr>
          <w:p w:rsidR="00A049E6" w:rsidRDefault="00A049E6" w:rsidP="00754C83">
            <w:pPr>
              <w:pStyle w:val="ConsPlusNormal"/>
            </w:pPr>
          </w:p>
        </w:tc>
        <w:tc>
          <w:tcPr>
            <w:tcW w:w="1531" w:type="dxa"/>
          </w:tcPr>
          <w:p w:rsidR="00A049E6" w:rsidRDefault="00A049E6" w:rsidP="00754C83">
            <w:pPr>
              <w:pStyle w:val="ConsPlusNormal"/>
            </w:pPr>
          </w:p>
        </w:tc>
      </w:tr>
      <w:tr w:rsidR="00A049E6" w:rsidTr="00754C83">
        <w:tc>
          <w:tcPr>
            <w:tcW w:w="624" w:type="dxa"/>
          </w:tcPr>
          <w:p w:rsidR="00A049E6" w:rsidRDefault="00A049E6" w:rsidP="00754C83">
            <w:pPr>
              <w:pStyle w:val="ConsPlusNormal"/>
            </w:pPr>
          </w:p>
        </w:tc>
        <w:tc>
          <w:tcPr>
            <w:tcW w:w="1814" w:type="dxa"/>
          </w:tcPr>
          <w:p w:rsidR="00A049E6" w:rsidRDefault="00A049E6" w:rsidP="00754C83">
            <w:pPr>
              <w:pStyle w:val="ConsPlusNormal"/>
            </w:pPr>
          </w:p>
        </w:tc>
        <w:tc>
          <w:tcPr>
            <w:tcW w:w="936" w:type="dxa"/>
          </w:tcPr>
          <w:p w:rsidR="00A049E6" w:rsidRDefault="00A049E6" w:rsidP="00754C83">
            <w:pPr>
              <w:pStyle w:val="ConsPlusNormal"/>
            </w:pPr>
          </w:p>
        </w:tc>
        <w:tc>
          <w:tcPr>
            <w:tcW w:w="737" w:type="dxa"/>
          </w:tcPr>
          <w:p w:rsidR="00A049E6" w:rsidRDefault="00A049E6" w:rsidP="00754C83">
            <w:pPr>
              <w:pStyle w:val="ConsPlusNormal"/>
            </w:pPr>
          </w:p>
        </w:tc>
        <w:tc>
          <w:tcPr>
            <w:tcW w:w="2778" w:type="dxa"/>
          </w:tcPr>
          <w:p w:rsidR="00A049E6" w:rsidRDefault="00A049E6" w:rsidP="00754C83">
            <w:pPr>
              <w:pStyle w:val="ConsPlusNormal"/>
            </w:pPr>
          </w:p>
        </w:tc>
        <w:tc>
          <w:tcPr>
            <w:tcW w:w="1531" w:type="dxa"/>
          </w:tcPr>
          <w:p w:rsidR="00A049E6" w:rsidRDefault="00A049E6" w:rsidP="00754C83">
            <w:pPr>
              <w:pStyle w:val="ConsPlusNormal"/>
            </w:pPr>
          </w:p>
        </w:tc>
        <w:tc>
          <w:tcPr>
            <w:tcW w:w="1531" w:type="dxa"/>
          </w:tcPr>
          <w:p w:rsidR="00A049E6" w:rsidRDefault="00A049E6" w:rsidP="00754C83">
            <w:pPr>
              <w:pStyle w:val="ConsPlusNormal"/>
            </w:pPr>
          </w:p>
        </w:tc>
      </w:tr>
      <w:tr w:rsidR="00A049E6" w:rsidTr="00754C83">
        <w:tc>
          <w:tcPr>
            <w:tcW w:w="624" w:type="dxa"/>
          </w:tcPr>
          <w:p w:rsidR="00A049E6" w:rsidRDefault="00A049E6" w:rsidP="00754C83">
            <w:pPr>
              <w:pStyle w:val="ConsPlusNormal"/>
            </w:pPr>
          </w:p>
        </w:tc>
        <w:tc>
          <w:tcPr>
            <w:tcW w:w="1814" w:type="dxa"/>
          </w:tcPr>
          <w:p w:rsidR="00A049E6" w:rsidRDefault="00A049E6" w:rsidP="00754C83">
            <w:pPr>
              <w:pStyle w:val="ConsPlusNormal"/>
            </w:pPr>
          </w:p>
        </w:tc>
        <w:tc>
          <w:tcPr>
            <w:tcW w:w="936" w:type="dxa"/>
          </w:tcPr>
          <w:p w:rsidR="00A049E6" w:rsidRDefault="00A049E6" w:rsidP="00754C83">
            <w:pPr>
              <w:pStyle w:val="ConsPlusNormal"/>
            </w:pPr>
          </w:p>
        </w:tc>
        <w:tc>
          <w:tcPr>
            <w:tcW w:w="737" w:type="dxa"/>
          </w:tcPr>
          <w:p w:rsidR="00A049E6" w:rsidRDefault="00A049E6" w:rsidP="00754C83">
            <w:pPr>
              <w:pStyle w:val="ConsPlusNormal"/>
            </w:pPr>
          </w:p>
        </w:tc>
        <w:tc>
          <w:tcPr>
            <w:tcW w:w="2778" w:type="dxa"/>
          </w:tcPr>
          <w:p w:rsidR="00A049E6" w:rsidRDefault="00A049E6" w:rsidP="00754C83">
            <w:pPr>
              <w:pStyle w:val="ConsPlusNormal"/>
            </w:pPr>
          </w:p>
        </w:tc>
        <w:tc>
          <w:tcPr>
            <w:tcW w:w="1531" w:type="dxa"/>
          </w:tcPr>
          <w:p w:rsidR="00A049E6" w:rsidRDefault="00A049E6" w:rsidP="00754C83">
            <w:pPr>
              <w:pStyle w:val="ConsPlusNormal"/>
            </w:pPr>
          </w:p>
        </w:tc>
        <w:tc>
          <w:tcPr>
            <w:tcW w:w="1531" w:type="dxa"/>
          </w:tcPr>
          <w:p w:rsidR="00A049E6" w:rsidRDefault="00A049E6" w:rsidP="00754C83">
            <w:pPr>
              <w:pStyle w:val="ConsPlusNormal"/>
            </w:pPr>
          </w:p>
        </w:tc>
      </w:tr>
      <w:tr w:rsidR="00A049E6" w:rsidTr="00754C83">
        <w:tc>
          <w:tcPr>
            <w:tcW w:w="4111" w:type="dxa"/>
            <w:gridSpan w:val="4"/>
          </w:tcPr>
          <w:p w:rsidR="00A049E6" w:rsidRDefault="00A049E6" w:rsidP="00754C83">
            <w:pPr>
              <w:pStyle w:val="ConsPlusNormal"/>
              <w:jc w:val="both"/>
            </w:pPr>
            <w:r>
              <w:t>Итого</w:t>
            </w:r>
          </w:p>
        </w:tc>
        <w:tc>
          <w:tcPr>
            <w:tcW w:w="2778" w:type="dxa"/>
          </w:tcPr>
          <w:p w:rsidR="00A049E6" w:rsidRDefault="00A049E6" w:rsidP="00754C83">
            <w:pPr>
              <w:pStyle w:val="ConsPlusNormal"/>
            </w:pPr>
          </w:p>
        </w:tc>
        <w:tc>
          <w:tcPr>
            <w:tcW w:w="1531" w:type="dxa"/>
          </w:tcPr>
          <w:p w:rsidR="00A049E6" w:rsidRDefault="00A049E6" w:rsidP="00754C83">
            <w:pPr>
              <w:pStyle w:val="ConsPlusNormal"/>
            </w:pPr>
          </w:p>
        </w:tc>
        <w:tc>
          <w:tcPr>
            <w:tcW w:w="1531" w:type="dxa"/>
          </w:tcPr>
          <w:p w:rsidR="00A049E6" w:rsidRDefault="00A049E6" w:rsidP="00754C83">
            <w:pPr>
              <w:pStyle w:val="ConsPlusNormal"/>
            </w:pPr>
          </w:p>
        </w:tc>
      </w:tr>
    </w:tbl>
    <w:p w:rsidR="00A049E6" w:rsidRDefault="00A049E6" w:rsidP="00A049E6">
      <w:pPr>
        <w:pStyle w:val="ConsPlusNormal"/>
        <w:jc w:val="center"/>
      </w:pPr>
    </w:p>
    <w:p w:rsidR="00A049E6" w:rsidRDefault="00A049E6" w:rsidP="00A049E6">
      <w:pPr>
        <w:pStyle w:val="ConsPlusNonformat"/>
        <w:jc w:val="both"/>
      </w:pPr>
      <w:r>
        <w:t>Ответственный исполнитель ___________ _________ _________________ _________</w:t>
      </w:r>
    </w:p>
    <w:p w:rsidR="00A049E6" w:rsidRDefault="00A049E6" w:rsidP="00A049E6">
      <w:pPr>
        <w:pStyle w:val="ConsPlusNonformat"/>
        <w:jc w:val="both"/>
      </w:pPr>
      <w:r>
        <w:lastRenderedPageBreak/>
        <w:t xml:space="preserve">                          (должность) (подпись)   (расшифровка    (телефон)</w:t>
      </w:r>
    </w:p>
    <w:p w:rsidR="00A049E6" w:rsidRDefault="00A049E6" w:rsidP="00A049E6">
      <w:pPr>
        <w:pStyle w:val="ConsPlusNonformat"/>
        <w:jc w:val="both"/>
      </w:pPr>
      <w:r>
        <w:t xml:space="preserve">                                                    подписи)</w:t>
      </w:r>
    </w:p>
    <w:p w:rsidR="00A049E6" w:rsidRDefault="00A049E6" w:rsidP="00A049E6">
      <w:pPr>
        <w:pStyle w:val="ConsPlusNonformat"/>
        <w:jc w:val="both"/>
      </w:pPr>
    </w:p>
    <w:p w:rsidR="00A049E6" w:rsidRDefault="00A049E6" w:rsidP="00A049E6">
      <w:pPr>
        <w:pStyle w:val="ConsPlusNonformat"/>
        <w:jc w:val="both"/>
      </w:pPr>
      <w:r>
        <w:t>"__" ___________ 20__ г.</w:t>
      </w:r>
    </w:p>
    <w:p w:rsidR="00A049E6" w:rsidRDefault="00A049E6" w:rsidP="00A049E6">
      <w:pPr>
        <w:pStyle w:val="ConsPlusNonformat"/>
        <w:jc w:val="both"/>
      </w:pPr>
    </w:p>
    <w:p w:rsidR="00A049E6" w:rsidRDefault="00A049E6" w:rsidP="00A049E6">
      <w:pPr>
        <w:pStyle w:val="ConsPlusNonformat"/>
        <w:jc w:val="both"/>
      </w:pPr>
      <w:r>
        <w:t xml:space="preserve">                                                     Номер страницы _______</w:t>
      </w:r>
    </w:p>
    <w:p w:rsidR="00A049E6" w:rsidRDefault="00A049E6" w:rsidP="00A049E6">
      <w:pPr>
        <w:pStyle w:val="ConsPlusNonformat"/>
        <w:jc w:val="both"/>
      </w:pPr>
      <w:r>
        <w:t xml:space="preserve">                                                     Всего страниц ________</w:t>
      </w: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center"/>
      </w:pPr>
    </w:p>
    <w:p w:rsidR="00A049E6" w:rsidRDefault="00A049E6" w:rsidP="00A049E6">
      <w:pPr>
        <w:pStyle w:val="ConsPlusNormal"/>
        <w:jc w:val="right"/>
        <w:outlineLvl w:val="1"/>
      </w:pPr>
    </w:p>
    <w:p w:rsidR="00A049E6" w:rsidRDefault="00A049E6" w:rsidP="00A049E6">
      <w:pPr>
        <w:pStyle w:val="ConsPlusNormal"/>
        <w:jc w:val="right"/>
        <w:outlineLvl w:val="1"/>
      </w:pPr>
    </w:p>
    <w:p w:rsidR="00A049E6" w:rsidRDefault="00A049E6" w:rsidP="00A049E6">
      <w:pPr>
        <w:pStyle w:val="ConsPlusNormal"/>
        <w:jc w:val="right"/>
        <w:outlineLvl w:val="1"/>
      </w:pPr>
    </w:p>
    <w:p w:rsidR="00A049E6" w:rsidRDefault="00A049E6" w:rsidP="00A049E6">
      <w:pPr>
        <w:pStyle w:val="ConsPlusNormal"/>
        <w:jc w:val="right"/>
        <w:outlineLvl w:val="1"/>
      </w:pPr>
    </w:p>
    <w:p w:rsidR="00A049E6" w:rsidRDefault="00A049E6" w:rsidP="00A049E6">
      <w:pPr>
        <w:pStyle w:val="ConsPlusNormal"/>
        <w:jc w:val="right"/>
        <w:outlineLvl w:val="1"/>
      </w:pPr>
    </w:p>
    <w:p w:rsidR="00A049E6" w:rsidRDefault="00A049E6" w:rsidP="00A049E6">
      <w:pPr>
        <w:pStyle w:val="ConsPlusNormal"/>
        <w:jc w:val="right"/>
        <w:outlineLvl w:val="1"/>
      </w:pPr>
      <w:r>
        <w:t>Приложение N 13</w:t>
      </w:r>
    </w:p>
    <w:p w:rsidR="00A049E6" w:rsidRDefault="00A049E6" w:rsidP="00A049E6">
      <w:pPr>
        <w:pStyle w:val="ConsPlusNormal"/>
        <w:jc w:val="right"/>
      </w:pPr>
      <w:r>
        <w:t>к Порядку открытия и ведения</w:t>
      </w:r>
    </w:p>
    <w:p w:rsidR="00A049E6" w:rsidRDefault="00A049E6" w:rsidP="00A049E6">
      <w:pPr>
        <w:pStyle w:val="ConsPlusNormal"/>
        <w:jc w:val="right"/>
      </w:pPr>
      <w:r>
        <w:t>лицевых счетов</w:t>
      </w:r>
    </w:p>
    <w:p w:rsidR="00A049E6" w:rsidRDefault="00A049E6" w:rsidP="00A049E6">
      <w:pPr>
        <w:pStyle w:val="ConsPlusNormal"/>
        <w:jc w:val="right"/>
      </w:pPr>
      <w:r>
        <w:t xml:space="preserve">в Администрации сельского поселения </w:t>
      </w:r>
    </w:p>
    <w:p w:rsidR="00A049E6" w:rsidRDefault="00A96D55" w:rsidP="00A049E6">
      <w:pPr>
        <w:pStyle w:val="ConsPlusNormal"/>
        <w:jc w:val="right"/>
      </w:pPr>
      <w:r>
        <w:rPr>
          <w:szCs w:val="28"/>
        </w:rPr>
        <w:t>Нижнекигинский</w:t>
      </w:r>
      <w:r w:rsidR="00A049E6">
        <w:t xml:space="preserve"> сельсовет</w:t>
      </w:r>
    </w:p>
    <w:p w:rsidR="00A049E6" w:rsidRDefault="00A049E6" w:rsidP="00A049E6">
      <w:pPr>
        <w:pStyle w:val="ConsPlusNormal"/>
        <w:jc w:val="right"/>
      </w:pPr>
      <w:r>
        <w:t xml:space="preserve"> муниципального района Кигинский район</w:t>
      </w:r>
    </w:p>
    <w:p w:rsidR="00A049E6" w:rsidRDefault="00A049E6" w:rsidP="00A049E6">
      <w:pPr>
        <w:pStyle w:val="ConsPlusNormal"/>
        <w:jc w:val="right"/>
      </w:pPr>
      <w:r>
        <w:t>Республики Башкортостан</w:t>
      </w:r>
    </w:p>
    <w:p w:rsidR="00A049E6" w:rsidRDefault="00A049E6" w:rsidP="00A049E6">
      <w:pPr>
        <w:pStyle w:val="ConsPlusNormal"/>
        <w:jc w:val="center"/>
      </w:pPr>
    </w:p>
    <w:p w:rsidR="00A049E6" w:rsidRDefault="00A049E6" w:rsidP="00A049E6">
      <w:pPr>
        <w:pStyle w:val="ConsPlusNonformat"/>
        <w:jc w:val="both"/>
      </w:pPr>
      <w:bookmarkStart w:id="60" w:name="P2771"/>
      <w:bookmarkEnd w:id="60"/>
      <w:r>
        <w:t xml:space="preserve">                            ВЫПИСКА                               ┌───────┐</w:t>
      </w:r>
    </w:p>
    <w:p w:rsidR="00A049E6" w:rsidRDefault="00A049E6" w:rsidP="00A049E6">
      <w:pPr>
        <w:pStyle w:val="ConsPlusNonformat"/>
        <w:jc w:val="both"/>
      </w:pPr>
      <w:r>
        <w:t xml:space="preserve">           из лицевого счета администратора источников            │ Коды  │</w:t>
      </w:r>
    </w:p>
    <w:p w:rsidR="00A049E6" w:rsidRDefault="00A049E6" w:rsidP="00A049E6">
      <w:pPr>
        <w:pStyle w:val="ConsPlusNonformat"/>
        <w:jc w:val="both"/>
      </w:pPr>
      <w:r>
        <w:t xml:space="preserve">                                             ┌─────────┐          ├───────┤</w:t>
      </w:r>
    </w:p>
    <w:p w:rsidR="00A049E6" w:rsidRDefault="00A049E6" w:rsidP="00A049E6">
      <w:pPr>
        <w:pStyle w:val="ConsPlusNonformat"/>
        <w:jc w:val="both"/>
      </w:pPr>
      <w:r>
        <w:t xml:space="preserve">           финансирования дефицита бюджета N │         │          │       │</w:t>
      </w:r>
    </w:p>
    <w:p w:rsidR="00A049E6" w:rsidRDefault="00A049E6" w:rsidP="00A049E6">
      <w:pPr>
        <w:pStyle w:val="ConsPlusNonformat"/>
        <w:jc w:val="both"/>
      </w:pPr>
      <w:r>
        <w:t xml:space="preserve">                                             └─────────┘          ├───────┤</w:t>
      </w:r>
    </w:p>
    <w:p w:rsidR="00A049E6" w:rsidRDefault="00A049E6" w:rsidP="00A049E6">
      <w:pPr>
        <w:pStyle w:val="ConsPlusNonformat"/>
        <w:jc w:val="both"/>
      </w:pPr>
      <w:r>
        <w:t xml:space="preserve">                за "__" __________ 20__ г.                   Дата │       │</w:t>
      </w:r>
    </w:p>
    <w:p w:rsidR="00A049E6" w:rsidRDefault="00A049E6" w:rsidP="00A049E6">
      <w:pPr>
        <w:pStyle w:val="ConsPlusNonformat"/>
        <w:jc w:val="both"/>
      </w:pPr>
      <w:r>
        <w:t xml:space="preserve">                                                                  ├───────┤</w:t>
      </w:r>
    </w:p>
    <w:p w:rsidR="00A049E6" w:rsidRDefault="00A049E6" w:rsidP="00A049E6">
      <w:pPr>
        <w:pStyle w:val="ConsPlusNonformat"/>
        <w:jc w:val="both"/>
      </w:pPr>
      <w:r>
        <w:t xml:space="preserve">                                          Дата предыдущей выписки │       │</w:t>
      </w:r>
    </w:p>
    <w:p w:rsidR="00A049E6" w:rsidRDefault="00A049E6" w:rsidP="00A049E6">
      <w:pPr>
        <w:pStyle w:val="ConsPlusNonformat"/>
        <w:jc w:val="both"/>
      </w:pPr>
      <w:r>
        <w:t xml:space="preserve">                                                                  ├───────┤</w:t>
      </w:r>
    </w:p>
    <w:p w:rsidR="00A049E6" w:rsidRDefault="00A049E6" w:rsidP="00A049E6">
      <w:pPr>
        <w:pStyle w:val="ConsPlusNonformat"/>
        <w:jc w:val="both"/>
      </w:pPr>
      <w:r>
        <w:t>Финансовый орган ________________________________                 │       │</w:t>
      </w:r>
    </w:p>
    <w:p w:rsidR="00A049E6" w:rsidRDefault="00A049E6" w:rsidP="00A049E6">
      <w:pPr>
        <w:pStyle w:val="ConsPlusNonformat"/>
        <w:jc w:val="both"/>
      </w:pPr>
      <w:r>
        <w:t>Администратор источников                                          ├───────┤</w:t>
      </w:r>
    </w:p>
    <w:p w:rsidR="00A049E6" w:rsidRDefault="00A049E6" w:rsidP="00A049E6">
      <w:pPr>
        <w:pStyle w:val="ConsPlusNonformat"/>
        <w:jc w:val="both"/>
      </w:pPr>
      <w:r>
        <w:t>финансирования дефицита бюджета _________________                 │       │</w:t>
      </w:r>
    </w:p>
    <w:p w:rsidR="00A049E6" w:rsidRDefault="00A049E6" w:rsidP="00A049E6">
      <w:pPr>
        <w:pStyle w:val="ConsPlusNonformat"/>
        <w:jc w:val="both"/>
      </w:pPr>
      <w:r>
        <w:t>Главный администратор источников                                  ├───────┤</w:t>
      </w:r>
    </w:p>
    <w:p w:rsidR="00A049E6" w:rsidRDefault="00A049E6" w:rsidP="00A049E6">
      <w:pPr>
        <w:pStyle w:val="ConsPlusNonformat"/>
        <w:jc w:val="both"/>
      </w:pPr>
      <w:r>
        <w:t>финансирования дефицита бюджета _________________     Глава по БК │       │</w:t>
      </w:r>
    </w:p>
    <w:p w:rsidR="00A049E6" w:rsidRDefault="00A049E6" w:rsidP="00A049E6">
      <w:pPr>
        <w:pStyle w:val="ConsPlusNonformat"/>
        <w:jc w:val="both"/>
      </w:pPr>
      <w:r>
        <w:t>Наименование бюджета ____________________________                 ├───────┤</w:t>
      </w:r>
    </w:p>
    <w:p w:rsidR="00A049E6" w:rsidRDefault="00A049E6" w:rsidP="00A049E6">
      <w:pPr>
        <w:pStyle w:val="ConsPlusNonformat"/>
        <w:jc w:val="both"/>
      </w:pPr>
      <w:r>
        <w:t>Периодичность: ежедневная                                         │       │</w:t>
      </w:r>
    </w:p>
    <w:p w:rsidR="00A049E6" w:rsidRDefault="00A049E6" w:rsidP="00A049E6">
      <w:pPr>
        <w:pStyle w:val="ConsPlusNonformat"/>
        <w:jc w:val="both"/>
      </w:pPr>
      <w:r>
        <w:t>Единица измерения: руб.                                           ├───────┤</w:t>
      </w:r>
    </w:p>
    <w:p w:rsidR="00A049E6" w:rsidRDefault="00A049E6" w:rsidP="00A049E6">
      <w:pPr>
        <w:pStyle w:val="ConsPlusNonformat"/>
        <w:jc w:val="both"/>
      </w:pPr>
      <w:r>
        <w:t xml:space="preserve">                                                                  │  </w:t>
      </w:r>
      <w:hyperlink r:id="rId19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color w:val="0000FF"/>
          </w:rPr>
          <w:t>383</w:t>
        </w:r>
      </w:hyperlink>
      <w:r>
        <w:t xml:space="preserve">  │</w:t>
      </w:r>
    </w:p>
    <w:p w:rsidR="00A049E6" w:rsidRDefault="00A049E6" w:rsidP="00A049E6">
      <w:pPr>
        <w:pStyle w:val="ConsPlusNonformat"/>
        <w:jc w:val="both"/>
      </w:pPr>
      <w:r>
        <w:t xml:space="preserve">                                                                  └───────┘</w:t>
      </w:r>
    </w:p>
    <w:p w:rsidR="00A049E6" w:rsidRDefault="00A049E6" w:rsidP="00A049E6">
      <w:pPr>
        <w:pStyle w:val="ConsPlusNonformat"/>
        <w:jc w:val="both"/>
      </w:pPr>
    </w:p>
    <w:p w:rsidR="00A049E6" w:rsidRDefault="00A049E6" w:rsidP="00A049E6">
      <w:pPr>
        <w:pStyle w:val="ConsPlusNonformat"/>
        <w:jc w:val="both"/>
      </w:pPr>
      <w:r>
        <w:t xml:space="preserve">            1. Остатки бюджетных ассигнований на лицевом счете</w:t>
      </w:r>
    </w:p>
    <w:p w:rsidR="00A049E6" w:rsidRDefault="00A049E6" w:rsidP="00A049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402"/>
        <w:gridCol w:w="1757"/>
        <w:gridCol w:w="1814"/>
      </w:tblGrid>
      <w:tr w:rsidR="00A049E6" w:rsidTr="00754C83">
        <w:tc>
          <w:tcPr>
            <w:tcW w:w="2721" w:type="dxa"/>
            <w:vMerge w:val="restart"/>
          </w:tcPr>
          <w:p w:rsidR="00A049E6" w:rsidRDefault="00A049E6" w:rsidP="00754C83">
            <w:pPr>
              <w:pStyle w:val="ConsPlusNormal"/>
              <w:jc w:val="center"/>
            </w:pPr>
            <w:r>
              <w:t>Наименование показателя</w:t>
            </w:r>
          </w:p>
        </w:tc>
        <w:tc>
          <w:tcPr>
            <w:tcW w:w="3402" w:type="dxa"/>
            <w:vMerge w:val="restart"/>
          </w:tcPr>
          <w:p w:rsidR="00A049E6" w:rsidRDefault="00A049E6" w:rsidP="00754C83">
            <w:pPr>
              <w:pStyle w:val="ConsPlusNormal"/>
              <w:jc w:val="center"/>
            </w:pPr>
            <w:r>
              <w:t>Сумма на текущий финансовый год</w:t>
            </w:r>
          </w:p>
        </w:tc>
        <w:tc>
          <w:tcPr>
            <w:tcW w:w="3571" w:type="dxa"/>
            <w:gridSpan w:val="2"/>
          </w:tcPr>
          <w:p w:rsidR="00A049E6" w:rsidRDefault="00A049E6" w:rsidP="00754C83">
            <w:pPr>
              <w:pStyle w:val="ConsPlusNormal"/>
              <w:jc w:val="center"/>
            </w:pPr>
            <w:r>
              <w:t>Сумма на плановый период</w:t>
            </w:r>
          </w:p>
        </w:tc>
      </w:tr>
      <w:tr w:rsidR="00A049E6" w:rsidTr="00754C83">
        <w:tc>
          <w:tcPr>
            <w:tcW w:w="2721" w:type="dxa"/>
            <w:vMerge/>
          </w:tcPr>
          <w:p w:rsidR="00A049E6" w:rsidRDefault="00A049E6" w:rsidP="00754C83">
            <w:pPr>
              <w:pStyle w:val="ConsPlusNormal"/>
            </w:pPr>
          </w:p>
        </w:tc>
        <w:tc>
          <w:tcPr>
            <w:tcW w:w="3402" w:type="dxa"/>
            <w:vMerge/>
          </w:tcPr>
          <w:p w:rsidR="00A049E6" w:rsidRDefault="00A049E6" w:rsidP="00754C83">
            <w:pPr>
              <w:pStyle w:val="ConsPlusNormal"/>
            </w:pPr>
          </w:p>
        </w:tc>
        <w:tc>
          <w:tcPr>
            <w:tcW w:w="1757" w:type="dxa"/>
          </w:tcPr>
          <w:p w:rsidR="00A049E6" w:rsidRDefault="00A049E6" w:rsidP="00754C83">
            <w:pPr>
              <w:pStyle w:val="ConsPlusNormal"/>
              <w:jc w:val="center"/>
            </w:pPr>
            <w:r>
              <w:t>первый год</w:t>
            </w:r>
          </w:p>
        </w:tc>
        <w:tc>
          <w:tcPr>
            <w:tcW w:w="1814" w:type="dxa"/>
          </w:tcPr>
          <w:p w:rsidR="00A049E6" w:rsidRDefault="00A049E6" w:rsidP="00754C83">
            <w:pPr>
              <w:pStyle w:val="ConsPlusNormal"/>
              <w:jc w:val="center"/>
            </w:pPr>
            <w:r>
              <w:t>второй год</w:t>
            </w:r>
          </w:p>
        </w:tc>
      </w:tr>
      <w:tr w:rsidR="00A049E6" w:rsidTr="00754C83">
        <w:tc>
          <w:tcPr>
            <w:tcW w:w="2721" w:type="dxa"/>
          </w:tcPr>
          <w:p w:rsidR="00A049E6" w:rsidRDefault="00A049E6" w:rsidP="00754C83">
            <w:pPr>
              <w:pStyle w:val="ConsPlusNormal"/>
              <w:jc w:val="center"/>
            </w:pPr>
            <w:r>
              <w:lastRenderedPageBreak/>
              <w:t>1</w:t>
            </w:r>
          </w:p>
        </w:tc>
        <w:tc>
          <w:tcPr>
            <w:tcW w:w="3402" w:type="dxa"/>
          </w:tcPr>
          <w:p w:rsidR="00A049E6" w:rsidRDefault="00A049E6" w:rsidP="00754C83">
            <w:pPr>
              <w:pStyle w:val="ConsPlusNormal"/>
              <w:jc w:val="center"/>
            </w:pPr>
            <w:r>
              <w:t>2</w:t>
            </w:r>
          </w:p>
        </w:tc>
        <w:tc>
          <w:tcPr>
            <w:tcW w:w="1757" w:type="dxa"/>
          </w:tcPr>
          <w:p w:rsidR="00A049E6" w:rsidRDefault="00A049E6" w:rsidP="00754C83">
            <w:pPr>
              <w:pStyle w:val="ConsPlusNormal"/>
              <w:jc w:val="center"/>
            </w:pPr>
            <w:r>
              <w:t>3</w:t>
            </w:r>
          </w:p>
        </w:tc>
        <w:tc>
          <w:tcPr>
            <w:tcW w:w="1814" w:type="dxa"/>
          </w:tcPr>
          <w:p w:rsidR="00A049E6" w:rsidRDefault="00A049E6" w:rsidP="00754C83">
            <w:pPr>
              <w:pStyle w:val="ConsPlusNormal"/>
              <w:jc w:val="center"/>
            </w:pPr>
            <w:r>
              <w:t>4</w:t>
            </w:r>
          </w:p>
        </w:tc>
      </w:tr>
      <w:tr w:rsidR="00A049E6" w:rsidTr="00754C83">
        <w:tc>
          <w:tcPr>
            <w:tcW w:w="2721" w:type="dxa"/>
          </w:tcPr>
          <w:p w:rsidR="00A049E6" w:rsidRDefault="00A049E6" w:rsidP="00754C83">
            <w:pPr>
              <w:pStyle w:val="ConsPlusNormal"/>
              <w:jc w:val="both"/>
            </w:pPr>
            <w:r>
              <w:t>остаток на начало дня</w:t>
            </w:r>
          </w:p>
        </w:tc>
        <w:tc>
          <w:tcPr>
            <w:tcW w:w="3402" w:type="dxa"/>
          </w:tcPr>
          <w:p w:rsidR="00A049E6" w:rsidRDefault="00A049E6" w:rsidP="00754C83">
            <w:pPr>
              <w:pStyle w:val="ConsPlusNormal"/>
            </w:pPr>
          </w:p>
        </w:tc>
        <w:tc>
          <w:tcPr>
            <w:tcW w:w="1757" w:type="dxa"/>
          </w:tcPr>
          <w:p w:rsidR="00A049E6" w:rsidRDefault="00A049E6" w:rsidP="00754C83">
            <w:pPr>
              <w:pStyle w:val="ConsPlusNormal"/>
            </w:pPr>
          </w:p>
        </w:tc>
        <w:tc>
          <w:tcPr>
            <w:tcW w:w="1814" w:type="dxa"/>
          </w:tcPr>
          <w:p w:rsidR="00A049E6" w:rsidRDefault="00A049E6" w:rsidP="00754C83">
            <w:pPr>
              <w:pStyle w:val="ConsPlusNormal"/>
            </w:pPr>
          </w:p>
        </w:tc>
      </w:tr>
      <w:tr w:rsidR="00A049E6" w:rsidTr="00754C83">
        <w:tc>
          <w:tcPr>
            <w:tcW w:w="2721" w:type="dxa"/>
          </w:tcPr>
          <w:p w:rsidR="00A049E6" w:rsidRDefault="00A049E6" w:rsidP="00754C83">
            <w:pPr>
              <w:pStyle w:val="ConsPlusNormal"/>
              <w:jc w:val="both"/>
            </w:pPr>
            <w:r>
              <w:t>остаток на конец дня</w:t>
            </w:r>
          </w:p>
        </w:tc>
        <w:tc>
          <w:tcPr>
            <w:tcW w:w="3402" w:type="dxa"/>
          </w:tcPr>
          <w:p w:rsidR="00A049E6" w:rsidRDefault="00A049E6" w:rsidP="00754C83">
            <w:pPr>
              <w:pStyle w:val="ConsPlusNormal"/>
            </w:pPr>
          </w:p>
        </w:tc>
        <w:tc>
          <w:tcPr>
            <w:tcW w:w="1757" w:type="dxa"/>
          </w:tcPr>
          <w:p w:rsidR="00A049E6" w:rsidRDefault="00A049E6" w:rsidP="00754C83">
            <w:pPr>
              <w:pStyle w:val="ConsPlusNormal"/>
            </w:pPr>
          </w:p>
        </w:tc>
        <w:tc>
          <w:tcPr>
            <w:tcW w:w="1814" w:type="dxa"/>
          </w:tcPr>
          <w:p w:rsidR="00A049E6" w:rsidRDefault="00A049E6" w:rsidP="00754C83">
            <w:pPr>
              <w:pStyle w:val="ConsPlusNormal"/>
            </w:pPr>
          </w:p>
        </w:tc>
      </w:tr>
    </w:tbl>
    <w:p w:rsidR="00A049E6" w:rsidRDefault="00A049E6" w:rsidP="00A049E6">
      <w:pPr>
        <w:pStyle w:val="ConsPlusNormal"/>
        <w:jc w:val="center"/>
      </w:pPr>
    </w:p>
    <w:p w:rsidR="00A049E6" w:rsidRDefault="00A049E6" w:rsidP="00A049E6">
      <w:pPr>
        <w:pStyle w:val="ConsPlusNonformat"/>
        <w:jc w:val="both"/>
      </w:pPr>
      <w:r>
        <w:t xml:space="preserve">                   2. Доведенные бюджетные ассигнования</w:t>
      </w:r>
    </w:p>
    <w:p w:rsidR="00A049E6" w:rsidRDefault="00A049E6" w:rsidP="00A049E6">
      <w:pPr>
        <w:pStyle w:val="ConsPlusNonformat"/>
        <w:jc w:val="both"/>
      </w:pPr>
    </w:p>
    <w:p w:rsidR="00A049E6" w:rsidRDefault="00A049E6" w:rsidP="00A049E6">
      <w:pPr>
        <w:pStyle w:val="ConsPlusNonformat"/>
        <w:jc w:val="both"/>
      </w:pPr>
      <w:r>
        <w:t xml:space="preserve">                        2.1. Бюджетные ассигнования</w:t>
      </w:r>
    </w:p>
    <w:p w:rsidR="00A049E6" w:rsidRDefault="00A049E6" w:rsidP="00A049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01"/>
        <w:gridCol w:w="460"/>
        <w:gridCol w:w="593"/>
        <w:gridCol w:w="948"/>
        <w:gridCol w:w="2211"/>
        <w:gridCol w:w="1474"/>
        <w:gridCol w:w="1701"/>
      </w:tblGrid>
      <w:tr w:rsidR="00A049E6" w:rsidTr="00754C83">
        <w:tc>
          <w:tcPr>
            <w:tcW w:w="624" w:type="dxa"/>
            <w:vMerge w:val="restart"/>
          </w:tcPr>
          <w:p w:rsidR="00A049E6" w:rsidRDefault="00A049E6" w:rsidP="00754C83">
            <w:pPr>
              <w:pStyle w:val="ConsPlusNormal"/>
              <w:jc w:val="center"/>
            </w:pPr>
            <w:r>
              <w:t>N п/п</w:t>
            </w:r>
          </w:p>
        </w:tc>
        <w:tc>
          <w:tcPr>
            <w:tcW w:w="3702" w:type="dxa"/>
            <w:gridSpan w:val="4"/>
          </w:tcPr>
          <w:p w:rsidR="00A049E6" w:rsidRDefault="00A049E6" w:rsidP="00754C83">
            <w:pPr>
              <w:pStyle w:val="ConsPlusNormal"/>
              <w:jc w:val="center"/>
            </w:pPr>
            <w:r>
              <w:t>Документ</w:t>
            </w:r>
          </w:p>
        </w:tc>
        <w:tc>
          <w:tcPr>
            <w:tcW w:w="2211" w:type="dxa"/>
            <w:vMerge w:val="restart"/>
          </w:tcPr>
          <w:p w:rsidR="00A049E6" w:rsidRDefault="00A049E6" w:rsidP="00754C83">
            <w:pPr>
              <w:pStyle w:val="ConsPlusNormal"/>
              <w:jc w:val="center"/>
            </w:pPr>
            <w:r>
              <w:t>Сумма на текущий финансовый год</w:t>
            </w:r>
          </w:p>
        </w:tc>
        <w:tc>
          <w:tcPr>
            <w:tcW w:w="3175" w:type="dxa"/>
            <w:gridSpan w:val="2"/>
          </w:tcPr>
          <w:p w:rsidR="00A049E6" w:rsidRDefault="00A049E6" w:rsidP="00754C83">
            <w:pPr>
              <w:pStyle w:val="ConsPlusNormal"/>
              <w:jc w:val="center"/>
            </w:pPr>
            <w:r>
              <w:t>Сумма на плановый период</w:t>
            </w:r>
          </w:p>
        </w:tc>
      </w:tr>
      <w:tr w:rsidR="00A049E6" w:rsidTr="00754C83">
        <w:tc>
          <w:tcPr>
            <w:tcW w:w="624" w:type="dxa"/>
            <w:vMerge/>
          </w:tcPr>
          <w:p w:rsidR="00A049E6" w:rsidRDefault="00A049E6" w:rsidP="00754C83">
            <w:pPr>
              <w:pStyle w:val="ConsPlusNormal"/>
            </w:pPr>
          </w:p>
        </w:tc>
        <w:tc>
          <w:tcPr>
            <w:tcW w:w="1701" w:type="dxa"/>
          </w:tcPr>
          <w:p w:rsidR="00A049E6" w:rsidRDefault="00A049E6" w:rsidP="00754C83">
            <w:pPr>
              <w:pStyle w:val="ConsPlusNormal"/>
              <w:jc w:val="center"/>
            </w:pPr>
            <w:r>
              <w:t>наименование</w:t>
            </w:r>
          </w:p>
        </w:tc>
        <w:tc>
          <w:tcPr>
            <w:tcW w:w="1053" w:type="dxa"/>
            <w:gridSpan w:val="2"/>
          </w:tcPr>
          <w:p w:rsidR="00A049E6" w:rsidRDefault="00A049E6" w:rsidP="00754C83">
            <w:pPr>
              <w:pStyle w:val="ConsPlusNormal"/>
              <w:jc w:val="center"/>
            </w:pPr>
            <w:r>
              <w:t>номер</w:t>
            </w:r>
          </w:p>
        </w:tc>
        <w:tc>
          <w:tcPr>
            <w:tcW w:w="948" w:type="dxa"/>
          </w:tcPr>
          <w:p w:rsidR="00A049E6" w:rsidRDefault="00A049E6" w:rsidP="00754C83">
            <w:pPr>
              <w:pStyle w:val="ConsPlusNormal"/>
              <w:jc w:val="center"/>
            </w:pPr>
            <w:r>
              <w:t>дата</w:t>
            </w:r>
          </w:p>
        </w:tc>
        <w:tc>
          <w:tcPr>
            <w:tcW w:w="2211" w:type="dxa"/>
            <w:vMerge/>
          </w:tcPr>
          <w:p w:rsidR="00A049E6" w:rsidRDefault="00A049E6" w:rsidP="00754C83">
            <w:pPr>
              <w:pStyle w:val="ConsPlusNormal"/>
            </w:pPr>
          </w:p>
        </w:tc>
        <w:tc>
          <w:tcPr>
            <w:tcW w:w="1474" w:type="dxa"/>
          </w:tcPr>
          <w:p w:rsidR="00A049E6" w:rsidRDefault="00A049E6" w:rsidP="00754C83">
            <w:pPr>
              <w:pStyle w:val="ConsPlusNormal"/>
              <w:jc w:val="center"/>
            </w:pPr>
            <w:r>
              <w:t>первый год</w:t>
            </w:r>
          </w:p>
        </w:tc>
        <w:tc>
          <w:tcPr>
            <w:tcW w:w="1701" w:type="dxa"/>
          </w:tcPr>
          <w:p w:rsidR="00A049E6" w:rsidRDefault="00A049E6" w:rsidP="00754C83">
            <w:pPr>
              <w:pStyle w:val="ConsPlusNormal"/>
              <w:jc w:val="center"/>
            </w:pPr>
            <w:r>
              <w:t>второй год</w:t>
            </w:r>
          </w:p>
        </w:tc>
      </w:tr>
      <w:tr w:rsidR="00A049E6" w:rsidTr="00754C83">
        <w:tc>
          <w:tcPr>
            <w:tcW w:w="624" w:type="dxa"/>
          </w:tcPr>
          <w:p w:rsidR="00A049E6" w:rsidRDefault="00A049E6" w:rsidP="00754C83">
            <w:pPr>
              <w:pStyle w:val="ConsPlusNormal"/>
              <w:jc w:val="center"/>
            </w:pPr>
            <w:r>
              <w:t>1</w:t>
            </w:r>
          </w:p>
        </w:tc>
        <w:tc>
          <w:tcPr>
            <w:tcW w:w="1701" w:type="dxa"/>
          </w:tcPr>
          <w:p w:rsidR="00A049E6" w:rsidRDefault="00A049E6" w:rsidP="00754C83">
            <w:pPr>
              <w:pStyle w:val="ConsPlusNormal"/>
              <w:jc w:val="center"/>
            </w:pPr>
            <w:r>
              <w:t>2</w:t>
            </w:r>
          </w:p>
        </w:tc>
        <w:tc>
          <w:tcPr>
            <w:tcW w:w="1053" w:type="dxa"/>
            <w:gridSpan w:val="2"/>
          </w:tcPr>
          <w:p w:rsidR="00A049E6" w:rsidRDefault="00A049E6" w:rsidP="00754C83">
            <w:pPr>
              <w:pStyle w:val="ConsPlusNormal"/>
              <w:jc w:val="center"/>
            </w:pPr>
            <w:r>
              <w:t>3</w:t>
            </w:r>
          </w:p>
        </w:tc>
        <w:tc>
          <w:tcPr>
            <w:tcW w:w="948" w:type="dxa"/>
          </w:tcPr>
          <w:p w:rsidR="00A049E6" w:rsidRDefault="00A049E6" w:rsidP="00754C83">
            <w:pPr>
              <w:pStyle w:val="ConsPlusNormal"/>
              <w:jc w:val="center"/>
            </w:pPr>
            <w:r>
              <w:t>4</w:t>
            </w:r>
          </w:p>
        </w:tc>
        <w:tc>
          <w:tcPr>
            <w:tcW w:w="2211" w:type="dxa"/>
          </w:tcPr>
          <w:p w:rsidR="00A049E6" w:rsidRDefault="00A049E6" w:rsidP="00754C83">
            <w:pPr>
              <w:pStyle w:val="ConsPlusNormal"/>
              <w:jc w:val="center"/>
            </w:pPr>
            <w:r>
              <w:t>5</w:t>
            </w:r>
          </w:p>
        </w:tc>
        <w:tc>
          <w:tcPr>
            <w:tcW w:w="1474" w:type="dxa"/>
          </w:tcPr>
          <w:p w:rsidR="00A049E6" w:rsidRDefault="00A049E6" w:rsidP="00754C83">
            <w:pPr>
              <w:pStyle w:val="ConsPlusNormal"/>
              <w:jc w:val="center"/>
            </w:pPr>
            <w:r>
              <w:t>6</w:t>
            </w:r>
          </w:p>
        </w:tc>
        <w:tc>
          <w:tcPr>
            <w:tcW w:w="1701" w:type="dxa"/>
          </w:tcPr>
          <w:p w:rsidR="00A049E6" w:rsidRDefault="00A049E6" w:rsidP="00754C83">
            <w:pPr>
              <w:pStyle w:val="ConsPlusNormal"/>
              <w:jc w:val="center"/>
            </w:pPr>
            <w:r>
              <w:t>7</w:t>
            </w:r>
          </w:p>
        </w:tc>
      </w:tr>
      <w:tr w:rsidR="00A049E6" w:rsidTr="00754C83">
        <w:tc>
          <w:tcPr>
            <w:tcW w:w="624" w:type="dxa"/>
          </w:tcPr>
          <w:p w:rsidR="00A049E6" w:rsidRDefault="00A049E6" w:rsidP="00754C83">
            <w:pPr>
              <w:pStyle w:val="ConsPlusNormal"/>
            </w:pPr>
          </w:p>
        </w:tc>
        <w:tc>
          <w:tcPr>
            <w:tcW w:w="1701" w:type="dxa"/>
          </w:tcPr>
          <w:p w:rsidR="00A049E6" w:rsidRDefault="00A049E6" w:rsidP="00754C83">
            <w:pPr>
              <w:pStyle w:val="ConsPlusNormal"/>
            </w:pPr>
          </w:p>
        </w:tc>
        <w:tc>
          <w:tcPr>
            <w:tcW w:w="1053" w:type="dxa"/>
            <w:gridSpan w:val="2"/>
          </w:tcPr>
          <w:p w:rsidR="00A049E6" w:rsidRDefault="00A049E6" w:rsidP="00754C83">
            <w:pPr>
              <w:pStyle w:val="ConsPlusNormal"/>
            </w:pPr>
          </w:p>
        </w:tc>
        <w:tc>
          <w:tcPr>
            <w:tcW w:w="948" w:type="dxa"/>
          </w:tcPr>
          <w:p w:rsidR="00A049E6" w:rsidRDefault="00A049E6" w:rsidP="00754C83">
            <w:pPr>
              <w:pStyle w:val="ConsPlusNormal"/>
            </w:pPr>
          </w:p>
        </w:tc>
        <w:tc>
          <w:tcPr>
            <w:tcW w:w="2211" w:type="dxa"/>
          </w:tcPr>
          <w:p w:rsidR="00A049E6" w:rsidRDefault="00A049E6" w:rsidP="00754C83">
            <w:pPr>
              <w:pStyle w:val="ConsPlusNormal"/>
            </w:pPr>
          </w:p>
        </w:tc>
        <w:tc>
          <w:tcPr>
            <w:tcW w:w="1474" w:type="dxa"/>
          </w:tcPr>
          <w:p w:rsidR="00A049E6" w:rsidRDefault="00A049E6" w:rsidP="00754C83">
            <w:pPr>
              <w:pStyle w:val="ConsPlusNormal"/>
            </w:pPr>
          </w:p>
        </w:tc>
        <w:tc>
          <w:tcPr>
            <w:tcW w:w="1701" w:type="dxa"/>
          </w:tcPr>
          <w:p w:rsidR="00A049E6" w:rsidRDefault="00A049E6" w:rsidP="00754C83">
            <w:pPr>
              <w:pStyle w:val="ConsPlusNormal"/>
            </w:pPr>
          </w:p>
        </w:tc>
      </w:tr>
      <w:tr w:rsidR="00A049E6" w:rsidTr="00754C83">
        <w:tc>
          <w:tcPr>
            <w:tcW w:w="624" w:type="dxa"/>
          </w:tcPr>
          <w:p w:rsidR="00A049E6" w:rsidRDefault="00A049E6" w:rsidP="00754C83">
            <w:pPr>
              <w:pStyle w:val="ConsPlusNormal"/>
            </w:pPr>
          </w:p>
        </w:tc>
        <w:tc>
          <w:tcPr>
            <w:tcW w:w="1701" w:type="dxa"/>
          </w:tcPr>
          <w:p w:rsidR="00A049E6" w:rsidRDefault="00A049E6" w:rsidP="00754C83">
            <w:pPr>
              <w:pStyle w:val="ConsPlusNormal"/>
            </w:pPr>
          </w:p>
        </w:tc>
        <w:tc>
          <w:tcPr>
            <w:tcW w:w="1053" w:type="dxa"/>
            <w:gridSpan w:val="2"/>
          </w:tcPr>
          <w:p w:rsidR="00A049E6" w:rsidRDefault="00A049E6" w:rsidP="00754C83">
            <w:pPr>
              <w:pStyle w:val="ConsPlusNormal"/>
            </w:pPr>
          </w:p>
        </w:tc>
        <w:tc>
          <w:tcPr>
            <w:tcW w:w="948" w:type="dxa"/>
          </w:tcPr>
          <w:p w:rsidR="00A049E6" w:rsidRDefault="00A049E6" w:rsidP="00754C83">
            <w:pPr>
              <w:pStyle w:val="ConsPlusNormal"/>
            </w:pPr>
          </w:p>
        </w:tc>
        <w:tc>
          <w:tcPr>
            <w:tcW w:w="2211" w:type="dxa"/>
          </w:tcPr>
          <w:p w:rsidR="00A049E6" w:rsidRDefault="00A049E6" w:rsidP="00754C83">
            <w:pPr>
              <w:pStyle w:val="ConsPlusNormal"/>
            </w:pPr>
          </w:p>
        </w:tc>
        <w:tc>
          <w:tcPr>
            <w:tcW w:w="1474" w:type="dxa"/>
          </w:tcPr>
          <w:p w:rsidR="00A049E6" w:rsidRDefault="00A049E6" w:rsidP="00754C83">
            <w:pPr>
              <w:pStyle w:val="ConsPlusNormal"/>
            </w:pPr>
          </w:p>
        </w:tc>
        <w:tc>
          <w:tcPr>
            <w:tcW w:w="1701" w:type="dxa"/>
          </w:tcPr>
          <w:p w:rsidR="00A049E6" w:rsidRDefault="00A049E6" w:rsidP="00754C83">
            <w:pPr>
              <w:pStyle w:val="ConsPlusNormal"/>
            </w:pPr>
          </w:p>
        </w:tc>
      </w:tr>
      <w:tr w:rsidR="00A049E6" w:rsidTr="00754C83">
        <w:tc>
          <w:tcPr>
            <w:tcW w:w="624" w:type="dxa"/>
          </w:tcPr>
          <w:p w:rsidR="00A049E6" w:rsidRDefault="00A049E6" w:rsidP="00754C83">
            <w:pPr>
              <w:pStyle w:val="ConsPlusNormal"/>
            </w:pPr>
          </w:p>
        </w:tc>
        <w:tc>
          <w:tcPr>
            <w:tcW w:w="1701" w:type="dxa"/>
          </w:tcPr>
          <w:p w:rsidR="00A049E6" w:rsidRDefault="00A049E6" w:rsidP="00754C83">
            <w:pPr>
              <w:pStyle w:val="ConsPlusNormal"/>
            </w:pPr>
          </w:p>
        </w:tc>
        <w:tc>
          <w:tcPr>
            <w:tcW w:w="1053" w:type="dxa"/>
            <w:gridSpan w:val="2"/>
          </w:tcPr>
          <w:p w:rsidR="00A049E6" w:rsidRDefault="00A049E6" w:rsidP="00754C83">
            <w:pPr>
              <w:pStyle w:val="ConsPlusNormal"/>
            </w:pPr>
          </w:p>
        </w:tc>
        <w:tc>
          <w:tcPr>
            <w:tcW w:w="948" w:type="dxa"/>
          </w:tcPr>
          <w:p w:rsidR="00A049E6" w:rsidRDefault="00A049E6" w:rsidP="00754C83">
            <w:pPr>
              <w:pStyle w:val="ConsPlusNormal"/>
            </w:pPr>
          </w:p>
        </w:tc>
        <w:tc>
          <w:tcPr>
            <w:tcW w:w="2211" w:type="dxa"/>
          </w:tcPr>
          <w:p w:rsidR="00A049E6" w:rsidRDefault="00A049E6" w:rsidP="00754C83">
            <w:pPr>
              <w:pStyle w:val="ConsPlusNormal"/>
            </w:pPr>
          </w:p>
        </w:tc>
        <w:tc>
          <w:tcPr>
            <w:tcW w:w="1474" w:type="dxa"/>
          </w:tcPr>
          <w:p w:rsidR="00A049E6" w:rsidRDefault="00A049E6" w:rsidP="00754C83">
            <w:pPr>
              <w:pStyle w:val="ConsPlusNormal"/>
            </w:pPr>
          </w:p>
        </w:tc>
        <w:tc>
          <w:tcPr>
            <w:tcW w:w="1701" w:type="dxa"/>
          </w:tcPr>
          <w:p w:rsidR="00A049E6" w:rsidRDefault="00A049E6" w:rsidP="00754C83">
            <w:pPr>
              <w:pStyle w:val="ConsPlusNormal"/>
            </w:pPr>
          </w:p>
        </w:tc>
      </w:tr>
      <w:tr w:rsidR="00A049E6" w:rsidTr="00754C83">
        <w:tc>
          <w:tcPr>
            <w:tcW w:w="624" w:type="dxa"/>
          </w:tcPr>
          <w:p w:rsidR="00A049E6" w:rsidRDefault="00A049E6" w:rsidP="00754C83">
            <w:pPr>
              <w:pStyle w:val="ConsPlusNormal"/>
            </w:pPr>
          </w:p>
        </w:tc>
        <w:tc>
          <w:tcPr>
            <w:tcW w:w="1701" w:type="dxa"/>
          </w:tcPr>
          <w:p w:rsidR="00A049E6" w:rsidRDefault="00A049E6" w:rsidP="00754C83">
            <w:pPr>
              <w:pStyle w:val="ConsPlusNormal"/>
            </w:pPr>
          </w:p>
        </w:tc>
        <w:tc>
          <w:tcPr>
            <w:tcW w:w="1053" w:type="dxa"/>
            <w:gridSpan w:val="2"/>
          </w:tcPr>
          <w:p w:rsidR="00A049E6" w:rsidRDefault="00A049E6" w:rsidP="00754C83">
            <w:pPr>
              <w:pStyle w:val="ConsPlusNormal"/>
            </w:pPr>
          </w:p>
        </w:tc>
        <w:tc>
          <w:tcPr>
            <w:tcW w:w="948" w:type="dxa"/>
          </w:tcPr>
          <w:p w:rsidR="00A049E6" w:rsidRDefault="00A049E6" w:rsidP="00754C83">
            <w:pPr>
              <w:pStyle w:val="ConsPlusNormal"/>
            </w:pPr>
          </w:p>
        </w:tc>
        <w:tc>
          <w:tcPr>
            <w:tcW w:w="2211" w:type="dxa"/>
          </w:tcPr>
          <w:p w:rsidR="00A049E6" w:rsidRDefault="00A049E6" w:rsidP="00754C83">
            <w:pPr>
              <w:pStyle w:val="ConsPlusNormal"/>
            </w:pPr>
          </w:p>
        </w:tc>
        <w:tc>
          <w:tcPr>
            <w:tcW w:w="1474" w:type="dxa"/>
          </w:tcPr>
          <w:p w:rsidR="00A049E6" w:rsidRDefault="00A049E6" w:rsidP="00754C83">
            <w:pPr>
              <w:pStyle w:val="ConsPlusNormal"/>
            </w:pPr>
          </w:p>
        </w:tc>
        <w:tc>
          <w:tcPr>
            <w:tcW w:w="1701" w:type="dxa"/>
          </w:tcPr>
          <w:p w:rsidR="00A049E6" w:rsidRDefault="00A049E6" w:rsidP="00754C83">
            <w:pPr>
              <w:pStyle w:val="ConsPlusNormal"/>
            </w:pPr>
          </w:p>
        </w:tc>
      </w:tr>
      <w:tr w:rsidR="00A049E6" w:rsidTr="00754C83">
        <w:tblPrEx>
          <w:tblBorders>
            <w:left w:val="nil"/>
          </w:tblBorders>
        </w:tblPrEx>
        <w:tc>
          <w:tcPr>
            <w:tcW w:w="2785" w:type="dxa"/>
            <w:gridSpan w:val="3"/>
            <w:tcBorders>
              <w:left w:val="nil"/>
              <w:bottom w:val="nil"/>
            </w:tcBorders>
          </w:tcPr>
          <w:p w:rsidR="00A049E6" w:rsidRDefault="00A049E6" w:rsidP="00754C83">
            <w:pPr>
              <w:pStyle w:val="ConsPlusNormal"/>
            </w:pPr>
          </w:p>
        </w:tc>
        <w:tc>
          <w:tcPr>
            <w:tcW w:w="1541" w:type="dxa"/>
            <w:gridSpan w:val="2"/>
          </w:tcPr>
          <w:p w:rsidR="00A049E6" w:rsidRDefault="00A049E6" w:rsidP="00754C83">
            <w:pPr>
              <w:pStyle w:val="ConsPlusNormal"/>
              <w:jc w:val="both"/>
            </w:pPr>
            <w:r>
              <w:t>Итого</w:t>
            </w:r>
          </w:p>
        </w:tc>
        <w:tc>
          <w:tcPr>
            <w:tcW w:w="2211" w:type="dxa"/>
          </w:tcPr>
          <w:p w:rsidR="00A049E6" w:rsidRDefault="00A049E6" w:rsidP="00754C83">
            <w:pPr>
              <w:pStyle w:val="ConsPlusNormal"/>
            </w:pPr>
          </w:p>
        </w:tc>
        <w:tc>
          <w:tcPr>
            <w:tcW w:w="1474" w:type="dxa"/>
          </w:tcPr>
          <w:p w:rsidR="00A049E6" w:rsidRDefault="00A049E6" w:rsidP="00754C83">
            <w:pPr>
              <w:pStyle w:val="ConsPlusNormal"/>
            </w:pPr>
          </w:p>
        </w:tc>
        <w:tc>
          <w:tcPr>
            <w:tcW w:w="1701" w:type="dxa"/>
          </w:tcPr>
          <w:p w:rsidR="00A049E6" w:rsidRDefault="00A049E6" w:rsidP="00754C83">
            <w:pPr>
              <w:pStyle w:val="ConsPlusNormal"/>
            </w:pPr>
          </w:p>
        </w:tc>
      </w:tr>
    </w:tbl>
    <w:p w:rsidR="00A049E6" w:rsidRDefault="00A049E6" w:rsidP="00A049E6">
      <w:pPr>
        <w:pStyle w:val="ConsPlusNormal"/>
        <w:jc w:val="center"/>
      </w:pPr>
    </w:p>
    <w:p w:rsidR="00A049E6" w:rsidRDefault="00A049E6" w:rsidP="00A049E6">
      <w:pPr>
        <w:pStyle w:val="ConsPlusNonformat"/>
        <w:jc w:val="both"/>
      </w:pPr>
      <w:r>
        <w:t xml:space="preserve">                                                  Номер лицевого счета ____</w:t>
      </w:r>
    </w:p>
    <w:p w:rsidR="00A049E6" w:rsidRDefault="00A049E6" w:rsidP="00A049E6">
      <w:pPr>
        <w:pStyle w:val="ConsPlusNonformat"/>
        <w:jc w:val="both"/>
      </w:pPr>
      <w:r>
        <w:t xml:space="preserve">                                                  на "___" ________ 20__ г.</w:t>
      </w:r>
    </w:p>
    <w:p w:rsidR="00A049E6" w:rsidRDefault="00A049E6" w:rsidP="00A049E6">
      <w:pPr>
        <w:pStyle w:val="ConsPlusNonformat"/>
        <w:jc w:val="both"/>
      </w:pPr>
    </w:p>
    <w:p w:rsidR="00A049E6" w:rsidRDefault="00A049E6" w:rsidP="00A049E6">
      <w:pPr>
        <w:pStyle w:val="ConsPlusNonformat"/>
        <w:jc w:val="both"/>
      </w:pPr>
      <w:r>
        <w:t xml:space="preserve">        3. Операции с источниками финансирования дефицита бюджета</w:t>
      </w:r>
    </w:p>
    <w:p w:rsidR="00A049E6" w:rsidRDefault="00A049E6" w:rsidP="00A049E6">
      <w:pPr>
        <w:pStyle w:val="ConsPlusNonformat"/>
        <w:jc w:val="both"/>
      </w:pPr>
    </w:p>
    <w:p w:rsidR="00A049E6" w:rsidRDefault="00A049E6" w:rsidP="00A049E6">
      <w:pPr>
        <w:pStyle w:val="ConsPlusNonformat"/>
        <w:jc w:val="both"/>
      </w:pPr>
      <w:r>
        <w:t xml:space="preserve">                 3.1. Изменение остатков на лицевом счете</w:t>
      </w:r>
    </w:p>
    <w:p w:rsidR="00A049E6" w:rsidRDefault="00A049E6" w:rsidP="00A049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3628"/>
        <w:gridCol w:w="3231"/>
      </w:tblGrid>
      <w:tr w:rsidR="00A049E6" w:rsidTr="00754C83">
        <w:tc>
          <w:tcPr>
            <w:tcW w:w="2820" w:type="dxa"/>
          </w:tcPr>
          <w:p w:rsidR="00A049E6" w:rsidRDefault="00A049E6" w:rsidP="00754C83">
            <w:pPr>
              <w:pStyle w:val="ConsPlusNormal"/>
              <w:jc w:val="center"/>
            </w:pPr>
            <w:r>
              <w:t>Наименование показателя</w:t>
            </w:r>
          </w:p>
        </w:tc>
        <w:tc>
          <w:tcPr>
            <w:tcW w:w="3628" w:type="dxa"/>
          </w:tcPr>
          <w:p w:rsidR="00A049E6" w:rsidRDefault="00A049E6" w:rsidP="00754C83">
            <w:pPr>
              <w:pStyle w:val="ConsPlusNormal"/>
              <w:jc w:val="center"/>
            </w:pPr>
            <w:r>
              <w:t>Поступления (с начала текущего финансового года)</w:t>
            </w:r>
          </w:p>
        </w:tc>
        <w:tc>
          <w:tcPr>
            <w:tcW w:w="3231" w:type="dxa"/>
          </w:tcPr>
          <w:p w:rsidR="00A049E6" w:rsidRDefault="00A049E6" w:rsidP="00754C83">
            <w:pPr>
              <w:pStyle w:val="ConsPlusNormal"/>
              <w:jc w:val="center"/>
            </w:pPr>
            <w:r>
              <w:t>Выплаты (с начала текущего финансового года)</w:t>
            </w:r>
          </w:p>
        </w:tc>
      </w:tr>
      <w:tr w:rsidR="00A049E6" w:rsidTr="00754C83">
        <w:tc>
          <w:tcPr>
            <w:tcW w:w="2820" w:type="dxa"/>
          </w:tcPr>
          <w:p w:rsidR="00A049E6" w:rsidRDefault="00A049E6" w:rsidP="00754C83">
            <w:pPr>
              <w:pStyle w:val="ConsPlusNormal"/>
              <w:jc w:val="center"/>
            </w:pPr>
            <w:r>
              <w:t>1</w:t>
            </w:r>
          </w:p>
        </w:tc>
        <w:tc>
          <w:tcPr>
            <w:tcW w:w="3628" w:type="dxa"/>
          </w:tcPr>
          <w:p w:rsidR="00A049E6" w:rsidRDefault="00A049E6" w:rsidP="00754C83">
            <w:pPr>
              <w:pStyle w:val="ConsPlusNormal"/>
              <w:jc w:val="center"/>
            </w:pPr>
            <w:r>
              <w:t>2</w:t>
            </w:r>
          </w:p>
        </w:tc>
        <w:tc>
          <w:tcPr>
            <w:tcW w:w="3231" w:type="dxa"/>
          </w:tcPr>
          <w:p w:rsidR="00A049E6" w:rsidRDefault="00A049E6" w:rsidP="00754C83">
            <w:pPr>
              <w:pStyle w:val="ConsPlusNormal"/>
              <w:jc w:val="center"/>
            </w:pPr>
            <w:r>
              <w:t>3</w:t>
            </w:r>
          </w:p>
        </w:tc>
      </w:tr>
      <w:tr w:rsidR="00A049E6" w:rsidTr="00754C83">
        <w:tc>
          <w:tcPr>
            <w:tcW w:w="2820" w:type="dxa"/>
          </w:tcPr>
          <w:p w:rsidR="00A049E6" w:rsidRDefault="00A049E6" w:rsidP="00754C83">
            <w:pPr>
              <w:pStyle w:val="ConsPlusNormal"/>
              <w:jc w:val="both"/>
            </w:pPr>
            <w:r>
              <w:t>на начало дня</w:t>
            </w:r>
          </w:p>
        </w:tc>
        <w:tc>
          <w:tcPr>
            <w:tcW w:w="3628" w:type="dxa"/>
          </w:tcPr>
          <w:p w:rsidR="00A049E6" w:rsidRDefault="00A049E6" w:rsidP="00754C83">
            <w:pPr>
              <w:pStyle w:val="ConsPlusNormal"/>
            </w:pPr>
          </w:p>
        </w:tc>
        <w:tc>
          <w:tcPr>
            <w:tcW w:w="3231" w:type="dxa"/>
          </w:tcPr>
          <w:p w:rsidR="00A049E6" w:rsidRDefault="00A049E6" w:rsidP="00754C83">
            <w:pPr>
              <w:pStyle w:val="ConsPlusNormal"/>
            </w:pPr>
          </w:p>
        </w:tc>
      </w:tr>
      <w:tr w:rsidR="00A049E6" w:rsidTr="00754C83">
        <w:tc>
          <w:tcPr>
            <w:tcW w:w="2820" w:type="dxa"/>
          </w:tcPr>
          <w:p w:rsidR="00A049E6" w:rsidRDefault="00A049E6" w:rsidP="00754C83">
            <w:pPr>
              <w:pStyle w:val="ConsPlusNormal"/>
              <w:jc w:val="both"/>
            </w:pPr>
            <w:r>
              <w:t>на конец дня</w:t>
            </w:r>
          </w:p>
        </w:tc>
        <w:tc>
          <w:tcPr>
            <w:tcW w:w="3628" w:type="dxa"/>
          </w:tcPr>
          <w:p w:rsidR="00A049E6" w:rsidRDefault="00A049E6" w:rsidP="00754C83">
            <w:pPr>
              <w:pStyle w:val="ConsPlusNormal"/>
            </w:pPr>
          </w:p>
        </w:tc>
        <w:tc>
          <w:tcPr>
            <w:tcW w:w="3231" w:type="dxa"/>
          </w:tcPr>
          <w:p w:rsidR="00A049E6" w:rsidRDefault="00A049E6" w:rsidP="00754C83">
            <w:pPr>
              <w:pStyle w:val="ConsPlusNormal"/>
            </w:pPr>
          </w:p>
        </w:tc>
      </w:tr>
    </w:tbl>
    <w:p w:rsidR="00A049E6" w:rsidRDefault="00A049E6" w:rsidP="00A049E6">
      <w:pPr>
        <w:pStyle w:val="ConsPlusNormal"/>
        <w:jc w:val="center"/>
      </w:pPr>
    </w:p>
    <w:p w:rsidR="00A049E6" w:rsidRDefault="00A049E6" w:rsidP="00A049E6">
      <w:pPr>
        <w:pStyle w:val="ConsPlusNonformat"/>
        <w:jc w:val="both"/>
      </w:pPr>
      <w:r>
        <w:t xml:space="preserve">                             3.2. Поступления</w:t>
      </w:r>
    </w:p>
    <w:p w:rsidR="00A049E6" w:rsidRDefault="00A049E6" w:rsidP="00A049E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737"/>
        <w:gridCol w:w="907"/>
        <w:gridCol w:w="2324"/>
      </w:tblGrid>
      <w:tr w:rsidR="00A049E6" w:rsidTr="00754C83">
        <w:tc>
          <w:tcPr>
            <w:tcW w:w="829" w:type="dxa"/>
            <w:vMerge w:val="restart"/>
          </w:tcPr>
          <w:p w:rsidR="00A049E6" w:rsidRDefault="00A049E6" w:rsidP="00754C83">
            <w:pPr>
              <w:pStyle w:val="ConsPlusNormal"/>
              <w:jc w:val="center"/>
            </w:pPr>
            <w:r>
              <w:lastRenderedPageBreak/>
              <w:t>N п/п</w:t>
            </w:r>
          </w:p>
        </w:tc>
        <w:tc>
          <w:tcPr>
            <w:tcW w:w="5397" w:type="dxa"/>
            <w:gridSpan w:val="4"/>
          </w:tcPr>
          <w:p w:rsidR="00A049E6" w:rsidRDefault="00A049E6" w:rsidP="00754C83">
            <w:pPr>
              <w:pStyle w:val="ConsPlusNormal"/>
              <w:jc w:val="center"/>
            </w:pPr>
            <w:r>
              <w:t>Документ</w:t>
            </w:r>
          </w:p>
        </w:tc>
        <w:tc>
          <w:tcPr>
            <w:tcW w:w="2324" w:type="dxa"/>
            <w:vMerge w:val="restart"/>
          </w:tcPr>
          <w:p w:rsidR="00A049E6" w:rsidRDefault="00A049E6" w:rsidP="00754C83">
            <w:pPr>
              <w:pStyle w:val="ConsPlusNormal"/>
              <w:jc w:val="center"/>
            </w:pPr>
            <w:r>
              <w:t>Сумма</w:t>
            </w:r>
          </w:p>
        </w:tc>
      </w:tr>
      <w:tr w:rsidR="00A049E6" w:rsidTr="00754C83">
        <w:tc>
          <w:tcPr>
            <w:tcW w:w="829" w:type="dxa"/>
            <w:vMerge/>
          </w:tcPr>
          <w:p w:rsidR="00A049E6" w:rsidRDefault="00A049E6" w:rsidP="00754C83">
            <w:pPr>
              <w:pStyle w:val="ConsPlusNormal"/>
            </w:pPr>
          </w:p>
        </w:tc>
        <w:tc>
          <w:tcPr>
            <w:tcW w:w="1998" w:type="dxa"/>
          </w:tcPr>
          <w:p w:rsidR="00A049E6" w:rsidRDefault="00A049E6" w:rsidP="00754C83">
            <w:pPr>
              <w:pStyle w:val="ConsPlusNormal"/>
              <w:jc w:val="center"/>
            </w:pPr>
            <w:r>
              <w:t>наименование</w:t>
            </w:r>
          </w:p>
        </w:tc>
        <w:tc>
          <w:tcPr>
            <w:tcW w:w="1755" w:type="dxa"/>
          </w:tcPr>
          <w:p w:rsidR="00A049E6" w:rsidRDefault="00A049E6" w:rsidP="00754C83">
            <w:pPr>
              <w:pStyle w:val="ConsPlusNormal"/>
              <w:jc w:val="center"/>
            </w:pPr>
            <w:r>
              <w:t>номер</w:t>
            </w:r>
          </w:p>
        </w:tc>
        <w:tc>
          <w:tcPr>
            <w:tcW w:w="1644" w:type="dxa"/>
            <w:gridSpan w:val="2"/>
          </w:tcPr>
          <w:p w:rsidR="00A049E6" w:rsidRDefault="00A049E6" w:rsidP="00754C83">
            <w:pPr>
              <w:pStyle w:val="ConsPlusNormal"/>
              <w:jc w:val="center"/>
            </w:pPr>
            <w:r>
              <w:t>дата</w:t>
            </w:r>
          </w:p>
        </w:tc>
        <w:tc>
          <w:tcPr>
            <w:tcW w:w="2324" w:type="dxa"/>
            <w:vMerge/>
          </w:tcPr>
          <w:p w:rsidR="00A049E6" w:rsidRDefault="00A049E6" w:rsidP="00754C83">
            <w:pPr>
              <w:pStyle w:val="ConsPlusNormal"/>
            </w:pPr>
          </w:p>
        </w:tc>
      </w:tr>
      <w:tr w:rsidR="00A049E6" w:rsidTr="00754C83">
        <w:tc>
          <w:tcPr>
            <w:tcW w:w="829" w:type="dxa"/>
          </w:tcPr>
          <w:p w:rsidR="00A049E6" w:rsidRDefault="00A049E6" w:rsidP="00754C83">
            <w:pPr>
              <w:pStyle w:val="ConsPlusNormal"/>
              <w:jc w:val="center"/>
            </w:pPr>
            <w:r>
              <w:t>1</w:t>
            </w:r>
          </w:p>
        </w:tc>
        <w:tc>
          <w:tcPr>
            <w:tcW w:w="1998" w:type="dxa"/>
          </w:tcPr>
          <w:p w:rsidR="00A049E6" w:rsidRDefault="00A049E6" w:rsidP="00754C83">
            <w:pPr>
              <w:pStyle w:val="ConsPlusNormal"/>
              <w:jc w:val="center"/>
            </w:pPr>
            <w:r>
              <w:t>2</w:t>
            </w:r>
          </w:p>
        </w:tc>
        <w:tc>
          <w:tcPr>
            <w:tcW w:w="1755" w:type="dxa"/>
          </w:tcPr>
          <w:p w:rsidR="00A049E6" w:rsidRDefault="00A049E6" w:rsidP="00754C83">
            <w:pPr>
              <w:pStyle w:val="ConsPlusNormal"/>
              <w:jc w:val="center"/>
            </w:pPr>
            <w:r>
              <w:t>3</w:t>
            </w:r>
          </w:p>
        </w:tc>
        <w:tc>
          <w:tcPr>
            <w:tcW w:w="1644" w:type="dxa"/>
            <w:gridSpan w:val="2"/>
          </w:tcPr>
          <w:p w:rsidR="00A049E6" w:rsidRDefault="00A049E6" w:rsidP="00754C83">
            <w:pPr>
              <w:pStyle w:val="ConsPlusNormal"/>
              <w:jc w:val="center"/>
            </w:pPr>
            <w:r>
              <w:t>4</w:t>
            </w:r>
          </w:p>
        </w:tc>
        <w:tc>
          <w:tcPr>
            <w:tcW w:w="2324" w:type="dxa"/>
          </w:tcPr>
          <w:p w:rsidR="00A049E6" w:rsidRDefault="00A049E6" w:rsidP="00754C83">
            <w:pPr>
              <w:pStyle w:val="ConsPlusNormal"/>
              <w:jc w:val="center"/>
            </w:pPr>
            <w:r>
              <w:t>5</w:t>
            </w:r>
          </w:p>
        </w:tc>
      </w:tr>
      <w:tr w:rsidR="00A049E6" w:rsidTr="00754C83">
        <w:tc>
          <w:tcPr>
            <w:tcW w:w="829" w:type="dxa"/>
          </w:tcPr>
          <w:p w:rsidR="00A049E6" w:rsidRDefault="00A049E6" w:rsidP="00754C83">
            <w:pPr>
              <w:pStyle w:val="ConsPlusNormal"/>
            </w:pPr>
          </w:p>
        </w:tc>
        <w:tc>
          <w:tcPr>
            <w:tcW w:w="1998" w:type="dxa"/>
          </w:tcPr>
          <w:p w:rsidR="00A049E6" w:rsidRDefault="00A049E6" w:rsidP="00754C83">
            <w:pPr>
              <w:pStyle w:val="ConsPlusNormal"/>
            </w:pPr>
          </w:p>
        </w:tc>
        <w:tc>
          <w:tcPr>
            <w:tcW w:w="1755" w:type="dxa"/>
          </w:tcPr>
          <w:p w:rsidR="00A049E6" w:rsidRDefault="00A049E6" w:rsidP="00754C83">
            <w:pPr>
              <w:pStyle w:val="ConsPlusNormal"/>
            </w:pPr>
          </w:p>
        </w:tc>
        <w:tc>
          <w:tcPr>
            <w:tcW w:w="1644" w:type="dxa"/>
            <w:gridSpan w:val="2"/>
          </w:tcPr>
          <w:p w:rsidR="00A049E6" w:rsidRDefault="00A049E6" w:rsidP="00754C83">
            <w:pPr>
              <w:pStyle w:val="ConsPlusNormal"/>
            </w:pPr>
          </w:p>
        </w:tc>
        <w:tc>
          <w:tcPr>
            <w:tcW w:w="2324" w:type="dxa"/>
          </w:tcPr>
          <w:p w:rsidR="00A049E6" w:rsidRDefault="00A049E6" w:rsidP="00754C83">
            <w:pPr>
              <w:pStyle w:val="ConsPlusNormal"/>
            </w:pPr>
          </w:p>
        </w:tc>
      </w:tr>
      <w:tr w:rsidR="00A049E6" w:rsidTr="00754C83">
        <w:tc>
          <w:tcPr>
            <w:tcW w:w="829" w:type="dxa"/>
          </w:tcPr>
          <w:p w:rsidR="00A049E6" w:rsidRDefault="00A049E6" w:rsidP="00754C83">
            <w:pPr>
              <w:pStyle w:val="ConsPlusNormal"/>
            </w:pPr>
          </w:p>
        </w:tc>
        <w:tc>
          <w:tcPr>
            <w:tcW w:w="1998" w:type="dxa"/>
          </w:tcPr>
          <w:p w:rsidR="00A049E6" w:rsidRDefault="00A049E6" w:rsidP="00754C83">
            <w:pPr>
              <w:pStyle w:val="ConsPlusNormal"/>
            </w:pPr>
          </w:p>
        </w:tc>
        <w:tc>
          <w:tcPr>
            <w:tcW w:w="1755" w:type="dxa"/>
          </w:tcPr>
          <w:p w:rsidR="00A049E6" w:rsidRDefault="00A049E6" w:rsidP="00754C83">
            <w:pPr>
              <w:pStyle w:val="ConsPlusNormal"/>
            </w:pPr>
          </w:p>
        </w:tc>
        <w:tc>
          <w:tcPr>
            <w:tcW w:w="1644" w:type="dxa"/>
            <w:gridSpan w:val="2"/>
          </w:tcPr>
          <w:p w:rsidR="00A049E6" w:rsidRDefault="00A049E6" w:rsidP="00754C83">
            <w:pPr>
              <w:pStyle w:val="ConsPlusNormal"/>
            </w:pPr>
          </w:p>
        </w:tc>
        <w:tc>
          <w:tcPr>
            <w:tcW w:w="2324" w:type="dxa"/>
          </w:tcPr>
          <w:p w:rsidR="00A049E6" w:rsidRDefault="00A049E6" w:rsidP="00754C83">
            <w:pPr>
              <w:pStyle w:val="ConsPlusNormal"/>
            </w:pPr>
          </w:p>
        </w:tc>
      </w:tr>
      <w:tr w:rsidR="00A049E6" w:rsidTr="00754C83">
        <w:tc>
          <w:tcPr>
            <w:tcW w:w="829" w:type="dxa"/>
          </w:tcPr>
          <w:p w:rsidR="00A049E6" w:rsidRDefault="00A049E6" w:rsidP="00754C83">
            <w:pPr>
              <w:pStyle w:val="ConsPlusNormal"/>
            </w:pPr>
          </w:p>
        </w:tc>
        <w:tc>
          <w:tcPr>
            <w:tcW w:w="1998" w:type="dxa"/>
          </w:tcPr>
          <w:p w:rsidR="00A049E6" w:rsidRDefault="00A049E6" w:rsidP="00754C83">
            <w:pPr>
              <w:pStyle w:val="ConsPlusNormal"/>
            </w:pPr>
          </w:p>
        </w:tc>
        <w:tc>
          <w:tcPr>
            <w:tcW w:w="1755" w:type="dxa"/>
          </w:tcPr>
          <w:p w:rsidR="00A049E6" w:rsidRDefault="00A049E6" w:rsidP="00754C83">
            <w:pPr>
              <w:pStyle w:val="ConsPlusNormal"/>
            </w:pPr>
          </w:p>
        </w:tc>
        <w:tc>
          <w:tcPr>
            <w:tcW w:w="1644" w:type="dxa"/>
            <w:gridSpan w:val="2"/>
          </w:tcPr>
          <w:p w:rsidR="00A049E6" w:rsidRDefault="00A049E6" w:rsidP="00754C83">
            <w:pPr>
              <w:pStyle w:val="ConsPlusNormal"/>
            </w:pPr>
          </w:p>
        </w:tc>
        <w:tc>
          <w:tcPr>
            <w:tcW w:w="2324" w:type="dxa"/>
          </w:tcPr>
          <w:p w:rsidR="00A049E6" w:rsidRDefault="00A049E6" w:rsidP="00754C83">
            <w:pPr>
              <w:pStyle w:val="ConsPlusNormal"/>
            </w:pPr>
          </w:p>
        </w:tc>
      </w:tr>
      <w:tr w:rsidR="00A049E6" w:rsidTr="00754C83">
        <w:tc>
          <w:tcPr>
            <w:tcW w:w="829" w:type="dxa"/>
          </w:tcPr>
          <w:p w:rsidR="00A049E6" w:rsidRDefault="00A049E6" w:rsidP="00754C83">
            <w:pPr>
              <w:pStyle w:val="ConsPlusNormal"/>
            </w:pPr>
          </w:p>
        </w:tc>
        <w:tc>
          <w:tcPr>
            <w:tcW w:w="1998" w:type="dxa"/>
          </w:tcPr>
          <w:p w:rsidR="00A049E6" w:rsidRDefault="00A049E6" w:rsidP="00754C83">
            <w:pPr>
              <w:pStyle w:val="ConsPlusNormal"/>
            </w:pPr>
          </w:p>
        </w:tc>
        <w:tc>
          <w:tcPr>
            <w:tcW w:w="1755" w:type="dxa"/>
          </w:tcPr>
          <w:p w:rsidR="00A049E6" w:rsidRDefault="00A049E6" w:rsidP="00754C83">
            <w:pPr>
              <w:pStyle w:val="ConsPlusNormal"/>
            </w:pPr>
          </w:p>
        </w:tc>
        <w:tc>
          <w:tcPr>
            <w:tcW w:w="1644" w:type="dxa"/>
            <w:gridSpan w:val="2"/>
          </w:tcPr>
          <w:p w:rsidR="00A049E6" w:rsidRDefault="00A049E6" w:rsidP="00754C83">
            <w:pPr>
              <w:pStyle w:val="ConsPlusNormal"/>
            </w:pPr>
          </w:p>
        </w:tc>
        <w:tc>
          <w:tcPr>
            <w:tcW w:w="2324" w:type="dxa"/>
          </w:tcPr>
          <w:p w:rsidR="00A049E6" w:rsidRDefault="00A049E6" w:rsidP="00754C83">
            <w:pPr>
              <w:pStyle w:val="ConsPlusNormal"/>
            </w:pPr>
          </w:p>
        </w:tc>
      </w:tr>
      <w:tr w:rsidR="00A049E6" w:rsidTr="00754C83">
        <w:tblPrEx>
          <w:tblBorders>
            <w:left w:val="nil"/>
          </w:tblBorders>
        </w:tblPrEx>
        <w:tc>
          <w:tcPr>
            <w:tcW w:w="5319" w:type="dxa"/>
            <w:gridSpan w:val="4"/>
            <w:tcBorders>
              <w:left w:val="nil"/>
              <w:bottom w:val="nil"/>
            </w:tcBorders>
          </w:tcPr>
          <w:p w:rsidR="00A049E6" w:rsidRDefault="00A049E6" w:rsidP="00754C83">
            <w:pPr>
              <w:pStyle w:val="ConsPlusNormal"/>
            </w:pPr>
          </w:p>
        </w:tc>
        <w:tc>
          <w:tcPr>
            <w:tcW w:w="907" w:type="dxa"/>
          </w:tcPr>
          <w:p w:rsidR="00A049E6" w:rsidRDefault="00A049E6" w:rsidP="00754C83">
            <w:pPr>
              <w:pStyle w:val="ConsPlusNormal"/>
              <w:jc w:val="both"/>
            </w:pPr>
            <w:r>
              <w:t>Итого</w:t>
            </w:r>
          </w:p>
        </w:tc>
        <w:tc>
          <w:tcPr>
            <w:tcW w:w="2324" w:type="dxa"/>
          </w:tcPr>
          <w:p w:rsidR="00A049E6" w:rsidRDefault="00A049E6" w:rsidP="00754C83">
            <w:pPr>
              <w:pStyle w:val="ConsPlusNormal"/>
            </w:pPr>
          </w:p>
        </w:tc>
      </w:tr>
    </w:tbl>
    <w:p w:rsidR="00A049E6" w:rsidRDefault="00A049E6" w:rsidP="00A049E6">
      <w:pPr>
        <w:pStyle w:val="ConsPlusNormal"/>
        <w:jc w:val="center"/>
      </w:pPr>
    </w:p>
    <w:p w:rsidR="00A049E6" w:rsidRDefault="00A049E6" w:rsidP="00A049E6">
      <w:pPr>
        <w:pStyle w:val="ConsPlusNonformat"/>
        <w:jc w:val="both"/>
      </w:pPr>
      <w:r>
        <w:t xml:space="preserve">                               3.3. Выплаты</w:t>
      </w:r>
    </w:p>
    <w:p w:rsidR="00A049E6" w:rsidRDefault="00A049E6" w:rsidP="00A049E6">
      <w:pPr>
        <w:pStyle w:val="ConsPlusNormal"/>
        <w:jc w:val="center"/>
      </w:pPr>
    </w:p>
    <w:p w:rsidR="00A049E6" w:rsidRDefault="00A049E6" w:rsidP="00A049E6">
      <w:pPr>
        <w:pStyle w:val="ConsPlusNormal"/>
        <w:sectPr w:rsidR="00A049E6" w:rsidSect="00754C83">
          <w:headerReference w:type="default" r:id="rId192"/>
          <w:footerReference w:type="default" r:id="rId193"/>
          <w:headerReference w:type="first" r:id="rId194"/>
          <w:footerReference w:type="first" r:id="rId19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871"/>
        <w:gridCol w:w="1287"/>
        <w:gridCol w:w="1170"/>
        <w:gridCol w:w="2098"/>
        <w:gridCol w:w="1212"/>
        <w:gridCol w:w="1521"/>
        <w:gridCol w:w="1233"/>
      </w:tblGrid>
      <w:tr w:rsidR="00A049E6" w:rsidRPr="00A96D55" w:rsidTr="00754C83">
        <w:tc>
          <w:tcPr>
            <w:tcW w:w="702" w:type="dxa"/>
            <w:vMerge w:val="restart"/>
          </w:tcPr>
          <w:p w:rsidR="00A049E6" w:rsidRPr="00A96D55" w:rsidRDefault="00A049E6" w:rsidP="00754C83">
            <w:pPr>
              <w:pStyle w:val="ConsPlusNormal"/>
              <w:jc w:val="center"/>
              <w:rPr>
                <w:sz w:val="24"/>
              </w:rPr>
            </w:pPr>
            <w:r w:rsidRPr="00A96D55">
              <w:rPr>
                <w:sz w:val="24"/>
              </w:rPr>
              <w:lastRenderedPageBreak/>
              <w:t>N п/п</w:t>
            </w:r>
          </w:p>
        </w:tc>
        <w:tc>
          <w:tcPr>
            <w:tcW w:w="4328" w:type="dxa"/>
            <w:gridSpan w:val="3"/>
          </w:tcPr>
          <w:p w:rsidR="00A049E6" w:rsidRPr="00A96D55" w:rsidRDefault="00A049E6" w:rsidP="00754C83">
            <w:pPr>
              <w:pStyle w:val="ConsPlusNormal"/>
              <w:jc w:val="center"/>
              <w:rPr>
                <w:sz w:val="24"/>
              </w:rPr>
            </w:pPr>
            <w:r w:rsidRPr="00A96D55">
              <w:rPr>
                <w:sz w:val="24"/>
              </w:rPr>
              <w:t>Документ, подтверждающий проведение операции</w:t>
            </w:r>
          </w:p>
        </w:tc>
        <w:tc>
          <w:tcPr>
            <w:tcW w:w="4831" w:type="dxa"/>
            <w:gridSpan w:val="3"/>
          </w:tcPr>
          <w:p w:rsidR="00A049E6" w:rsidRPr="00A96D55" w:rsidRDefault="00A049E6" w:rsidP="00754C83">
            <w:pPr>
              <w:pStyle w:val="ConsPlusNormal"/>
              <w:jc w:val="center"/>
              <w:rPr>
                <w:sz w:val="24"/>
              </w:rPr>
            </w:pPr>
            <w:r w:rsidRPr="00A96D55">
              <w:rPr>
                <w:sz w:val="24"/>
              </w:rPr>
              <w:t>Документ администратора источников финансирования</w:t>
            </w:r>
          </w:p>
        </w:tc>
        <w:tc>
          <w:tcPr>
            <w:tcW w:w="1233" w:type="dxa"/>
            <w:vMerge w:val="restart"/>
          </w:tcPr>
          <w:p w:rsidR="00A049E6" w:rsidRPr="00A96D55" w:rsidRDefault="00A049E6" w:rsidP="00754C83">
            <w:pPr>
              <w:pStyle w:val="ConsPlusNormal"/>
              <w:jc w:val="center"/>
              <w:rPr>
                <w:sz w:val="24"/>
              </w:rPr>
            </w:pPr>
            <w:r w:rsidRPr="00A96D55">
              <w:rPr>
                <w:sz w:val="24"/>
              </w:rPr>
              <w:t>Сумма</w:t>
            </w:r>
          </w:p>
        </w:tc>
      </w:tr>
      <w:tr w:rsidR="00A049E6" w:rsidRPr="00A96D55" w:rsidTr="00754C83">
        <w:tc>
          <w:tcPr>
            <w:tcW w:w="702" w:type="dxa"/>
            <w:vMerge/>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jc w:val="center"/>
              <w:rPr>
                <w:sz w:val="24"/>
              </w:rPr>
            </w:pPr>
            <w:r w:rsidRPr="00A96D55">
              <w:rPr>
                <w:sz w:val="24"/>
              </w:rPr>
              <w:t>наименование</w:t>
            </w:r>
          </w:p>
        </w:tc>
        <w:tc>
          <w:tcPr>
            <w:tcW w:w="1287" w:type="dxa"/>
          </w:tcPr>
          <w:p w:rsidR="00A049E6" w:rsidRPr="00A96D55" w:rsidRDefault="00A049E6" w:rsidP="00754C83">
            <w:pPr>
              <w:pStyle w:val="ConsPlusNormal"/>
              <w:jc w:val="center"/>
              <w:rPr>
                <w:sz w:val="24"/>
              </w:rPr>
            </w:pPr>
            <w:r w:rsidRPr="00A96D55">
              <w:rPr>
                <w:sz w:val="24"/>
              </w:rPr>
              <w:t>номер</w:t>
            </w:r>
          </w:p>
        </w:tc>
        <w:tc>
          <w:tcPr>
            <w:tcW w:w="1170" w:type="dxa"/>
          </w:tcPr>
          <w:p w:rsidR="00A049E6" w:rsidRPr="00A96D55" w:rsidRDefault="00A049E6" w:rsidP="00754C83">
            <w:pPr>
              <w:pStyle w:val="ConsPlusNormal"/>
              <w:jc w:val="center"/>
              <w:rPr>
                <w:sz w:val="24"/>
              </w:rPr>
            </w:pPr>
            <w:r w:rsidRPr="00A96D55">
              <w:rPr>
                <w:sz w:val="24"/>
              </w:rPr>
              <w:t>дата</w:t>
            </w:r>
          </w:p>
        </w:tc>
        <w:tc>
          <w:tcPr>
            <w:tcW w:w="2098" w:type="dxa"/>
          </w:tcPr>
          <w:p w:rsidR="00A049E6" w:rsidRPr="00A96D55" w:rsidRDefault="00A049E6" w:rsidP="00754C83">
            <w:pPr>
              <w:pStyle w:val="ConsPlusNormal"/>
              <w:jc w:val="center"/>
              <w:rPr>
                <w:sz w:val="24"/>
              </w:rPr>
            </w:pPr>
            <w:r w:rsidRPr="00A96D55">
              <w:rPr>
                <w:sz w:val="24"/>
              </w:rPr>
              <w:t>наименование</w:t>
            </w:r>
          </w:p>
        </w:tc>
        <w:tc>
          <w:tcPr>
            <w:tcW w:w="1212" w:type="dxa"/>
          </w:tcPr>
          <w:p w:rsidR="00A049E6" w:rsidRPr="00A96D55" w:rsidRDefault="00A049E6" w:rsidP="00754C83">
            <w:pPr>
              <w:pStyle w:val="ConsPlusNormal"/>
              <w:jc w:val="center"/>
              <w:rPr>
                <w:sz w:val="24"/>
              </w:rPr>
            </w:pPr>
            <w:r w:rsidRPr="00A96D55">
              <w:rPr>
                <w:sz w:val="24"/>
              </w:rPr>
              <w:t>номер</w:t>
            </w:r>
          </w:p>
        </w:tc>
        <w:tc>
          <w:tcPr>
            <w:tcW w:w="1521" w:type="dxa"/>
          </w:tcPr>
          <w:p w:rsidR="00A049E6" w:rsidRPr="00A96D55" w:rsidRDefault="00A049E6" w:rsidP="00754C83">
            <w:pPr>
              <w:pStyle w:val="ConsPlusNormal"/>
              <w:jc w:val="center"/>
              <w:rPr>
                <w:sz w:val="24"/>
              </w:rPr>
            </w:pPr>
            <w:r w:rsidRPr="00A96D55">
              <w:rPr>
                <w:sz w:val="24"/>
              </w:rPr>
              <w:t>дата</w:t>
            </w:r>
          </w:p>
        </w:tc>
        <w:tc>
          <w:tcPr>
            <w:tcW w:w="1233" w:type="dxa"/>
            <w:vMerge/>
          </w:tcPr>
          <w:p w:rsidR="00A049E6" w:rsidRPr="00A96D55" w:rsidRDefault="00A049E6" w:rsidP="00754C83">
            <w:pPr>
              <w:pStyle w:val="ConsPlusNormal"/>
              <w:rPr>
                <w:sz w:val="24"/>
              </w:rPr>
            </w:pPr>
          </w:p>
        </w:tc>
      </w:tr>
      <w:tr w:rsidR="00A049E6" w:rsidRPr="00A96D55" w:rsidTr="00754C83">
        <w:tc>
          <w:tcPr>
            <w:tcW w:w="702" w:type="dxa"/>
          </w:tcPr>
          <w:p w:rsidR="00A049E6" w:rsidRPr="00A96D55" w:rsidRDefault="00A049E6" w:rsidP="00754C83">
            <w:pPr>
              <w:pStyle w:val="ConsPlusNormal"/>
              <w:jc w:val="center"/>
              <w:rPr>
                <w:sz w:val="24"/>
              </w:rPr>
            </w:pPr>
            <w:r w:rsidRPr="00A96D55">
              <w:rPr>
                <w:sz w:val="24"/>
              </w:rPr>
              <w:t>1</w:t>
            </w:r>
          </w:p>
        </w:tc>
        <w:tc>
          <w:tcPr>
            <w:tcW w:w="1871" w:type="dxa"/>
          </w:tcPr>
          <w:p w:rsidR="00A049E6" w:rsidRPr="00A96D55" w:rsidRDefault="00A049E6" w:rsidP="00754C83">
            <w:pPr>
              <w:pStyle w:val="ConsPlusNormal"/>
              <w:jc w:val="center"/>
              <w:rPr>
                <w:sz w:val="24"/>
              </w:rPr>
            </w:pPr>
            <w:r w:rsidRPr="00A96D55">
              <w:rPr>
                <w:sz w:val="24"/>
              </w:rPr>
              <w:t>2</w:t>
            </w:r>
          </w:p>
        </w:tc>
        <w:tc>
          <w:tcPr>
            <w:tcW w:w="1287" w:type="dxa"/>
          </w:tcPr>
          <w:p w:rsidR="00A049E6" w:rsidRPr="00A96D55" w:rsidRDefault="00A049E6" w:rsidP="00754C83">
            <w:pPr>
              <w:pStyle w:val="ConsPlusNormal"/>
              <w:jc w:val="center"/>
              <w:rPr>
                <w:sz w:val="24"/>
              </w:rPr>
            </w:pPr>
            <w:r w:rsidRPr="00A96D55">
              <w:rPr>
                <w:sz w:val="24"/>
              </w:rPr>
              <w:t>3</w:t>
            </w:r>
          </w:p>
        </w:tc>
        <w:tc>
          <w:tcPr>
            <w:tcW w:w="1170" w:type="dxa"/>
          </w:tcPr>
          <w:p w:rsidR="00A049E6" w:rsidRPr="00A96D55" w:rsidRDefault="00A049E6" w:rsidP="00754C83">
            <w:pPr>
              <w:pStyle w:val="ConsPlusNormal"/>
              <w:jc w:val="center"/>
              <w:rPr>
                <w:sz w:val="24"/>
              </w:rPr>
            </w:pPr>
            <w:r w:rsidRPr="00A96D55">
              <w:rPr>
                <w:sz w:val="24"/>
              </w:rPr>
              <w:t>4</w:t>
            </w:r>
          </w:p>
        </w:tc>
        <w:tc>
          <w:tcPr>
            <w:tcW w:w="2098" w:type="dxa"/>
          </w:tcPr>
          <w:p w:rsidR="00A049E6" w:rsidRPr="00A96D55" w:rsidRDefault="00A049E6" w:rsidP="00754C83">
            <w:pPr>
              <w:pStyle w:val="ConsPlusNormal"/>
              <w:jc w:val="center"/>
              <w:rPr>
                <w:sz w:val="24"/>
              </w:rPr>
            </w:pPr>
            <w:r w:rsidRPr="00A96D55">
              <w:rPr>
                <w:sz w:val="24"/>
              </w:rPr>
              <w:t>5</w:t>
            </w:r>
          </w:p>
        </w:tc>
        <w:tc>
          <w:tcPr>
            <w:tcW w:w="1212" w:type="dxa"/>
          </w:tcPr>
          <w:p w:rsidR="00A049E6" w:rsidRPr="00A96D55" w:rsidRDefault="00A049E6" w:rsidP="00754C83">
            <w:pPr>
              <w:pStyle w:val="ConsPlusNormal"/>
              <w:jc w:val="center"/>
              <w:rPr>
                <w:sz w:val="24"/>
              </w:rPr>
            </w:pPr>
            <w:r w:rsidRPr="00A96D55">
              <w:rPr>
                <w:sz w:val="24"/>
              </w:rPr>
              <w:t>6</w:t>
            </w:r>
          </w:p>
        </w:tc>
        <w:tc>
          <w:tcPr>
            <w:tcW w:w="1521" w:type="dxa"/>
          </w:tcPr>
          <w:p w:rsidR="00A049E6" w:rsidRPr="00A96D55" w:rsidRDefault="00A049E6" w:rsidP="00754C83">
            <w:pPr>
              <w:pStyle w:val="ConsPlusNormal"/>
              <w:jc w:val="center"/>
              <w:rPr>
                <w:sz w:val="24"/>
              </w:rPr>
            </w:pPr>
            <w:r w:rsidRPr="00A96D55">
              <w:rPr>
                <w:sz w:val="24"/>
              </w:rPr>
              <w:t>7</w:t>
            </w:r>
          </w:p>
        </w:tc>
        <w:tc>
          <w:tcPr>
            <w:tcW w:w="1233" w:type="dxa"/>
          </w:tcPr>
          <w:p w:rsidR="00A049E6" w:rsidRPr="00A96D55" w:rsidRDefault="00A049E6" w:rsidP="00754C83">
            <w:pPr>
              <w:pStyle w:val="ConsPlusNormal"/>
              <w:jc w:val="center"/>
              <w:rPr>
                <w:sz w:val="24"/>
              </w:rPr>
            </w:pPr>
            <w:r w:rsidRPr="00A96D55">
              <w:rPr>
                <w:sz w:val="24"/>
              </w:rPr>
              <w:t>8</w:t>
            </w:r>
          </w:p>
        </w:tc>
      </w:tr>
      <w:tr w:rsidR="00A049E6" w:rsidRPr="00A96D55" w:rsidTr="00754C83">
        <w:tc>
          <w:tcPr>
            <w:tcW w:w="702"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287" w:type="dxa"/>
          </w:tcPr>
          <w:p w:rsidR="00A049E6" w:rsidRPr="00A96D55" w:rsidRDefault="00A049E6" w:rsidP="00754C83">
            <w:pPr>
              <w:pStyle w:val="ConsPlusNormal"/>
              <w:rPr>
                <w:sz w:val="24"/>
              </w:rPr>
            </w:pPr>
          </w:p>
        </w:tc>
        <w:tc>
          <w:tcPr>
            <w:tcW w:w="1170" w:type="dxa"/>
          </w:tcPr>
          <w:p w:rsidR="00A049E6" w:rsidRPr="00A96D55" w:rsidRDefault="00A049E6" w:rsidP="00754C83">
            <w:pPr>
              <w:pStyle w:val="ConsPlusNormal"/>
              <w:rPr>
                <w:sz w:val="24"/>
              </w:rPr>
            </w:pPr>
          </w:p>
        </w:tc>
        <w:tc>
          <w:tcPr>
            <w:tcW w:w="2098" w:type="dxa"/>
          </w:tcPr>
          <w:p w:rsidR="00A049E6" w:rsidRPr="00A96D55" w:rsidRDefault="00A049E6" w:rsidP="00754C83">
            <w:pPr>
              <w:pStyle w:val="ConsPlusNormal"/>
              <w:rPr>
                <w:sz w:val="24"/>
              </w:rPr>
            </w:pPr>
          </w:p>
        </w:tc>
        <w:tc>
          <w:tcPr>
            <w:tcW w:w="1212" w:type="dxa"/>
          </w:tcPr>
          <w:p w:rsidR="00A049E6" w:rsidRPr="00A96D55" w:rsidRDefault="00A049E6" w:rsidP="00754C83">
            <w:pPr>
              <w:pStyle w:val="ConsPlusNormal"/>
              <w:rPr>
                <w:sz w:val="24"/>
              </w:rPr>
            </w:pPr>
          </w:p>
        </w:tc>
        <w:tc>
          <w:tcPr>
            <w:tcW w:w="1521" w:type="dxa"/>
          </w:tcPr>
          <w:p w:rsidR="00A049E6" w:rsidRPr="00A96D55" w:rsidRDefault="00A049E6" w:rsidP="00754C83">
            <w:pPr>
              <w:pStyle w:val="ConsPlusNormal"/>
              <w:rPr>
                <w:sz w:val="24"/>
              </w:rPr>
            </w:pPr>
          </w:p>
        </w:tc>
        <w:tc>
          <w:tcPr>
            <w:tcW w:w="1233" w:type="dxa"/>
          </w:tcPr>
          <w:p w:rsidR="00A049E6" w:rsidRPr="00A96D55" w:rsidRDefault="00A049E6" w:rsidP="00754C83">
            <w:pPr>
              <w:pStyle w:val="ConsPlusNormal"/>
              <w:rPr>
                <w:sz w:val="24"/>
              </w:rPr>
            </w:pPr>
          </w:p>
        </w:tc>
      </w:tr>
      <w:tr w:rsidR="00A049E6" w:rsidRPr="00A96D55" w:rsidTr="00754C83">
        <w:tc>
          <w:tcPr>
            <w:tcW w:w="702"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287" w:type="dxa"/>
          </w:tcPr>
          <w:p w:rsidR="00A049E6" w:rsidRPr="00A96D55" w:rsidRDefault="00A049E6" w:rsidP="00754C83">
            <w:pPr>
              <w:pStyle w:val="ConsPlusNormal"/>
              <w:rPr>
                <w:sz w:val="24"/>
              </w:rPr>
            </w:pPr>
          </w:p>
        </w:tc>
        <w:tc>
          <w:tcPr>
            <w:tcW w:w="1170" w:type="dxa"/>
          </w:tcPr>
          <w:p w:rsidR="00A049E6" w:rsidRPr="00A96D55" w:rsidRDefault="00A049E6" w:rsidP="00754C83">
            <w:pPr>
              <w:pStyle w:val="ConsPlusNormal"/>
              <w:rPr>
                <w:sz w:val="24"/>
              </w:rPr>
            </w:pPr>
          </w:p>
        </w:tc>
        <w:tc>
          <w:tcPr>
            <w:tcW w:w="2098" w:type="dxa"/>
          </w:tcPr>
          <w:p w:rsidR="00A049E6" w:rsidRPr="00A96D55" w:rsidRDefault="00A049E6" w:rsidP="00754C83">
            <w:pPr>
              <w:pStyle w:val="ConsPlusNormal"/>
              <w:rPr>
                <w:sz w:val="24"/>
              </w:rPr>
            </w:pPr>
          </w:p>
        </w:tc>
        <w:tc>
          <w:tcPr>
            <w:tcW w:w="1212" w:type="dxa"/>
          </w:tcPr>
          <w:p w:rsidR="00A049E6" w:rsidRPr="00A96D55" w:rsidRDefault="00A049E6" w:rsidP="00754C83">
            <w:pPr>
              <w:pStyle w:val="ConsPlusNormal"/>
              <w:rPr>
                <w:sz w:val="24"/>
              </w:rPr>
            </w:pPr>
          </w:p>
        </w:tc>
        <w:tc>
          <w:tcPr>
            <w:tcW w:w="1521" w:type="dxa"/>
          </w:tcPr>
          <w:p w:rsidR="00A049E6" w:rsidRPr="00A96D55" w:rsidRDefault="00A049E6" w:rsidP="00754C83">
            <w:pPr>
              <w:pStyle w:val="ConsPlusNormal"/>
              <w:rPr>
                <w:sz w:val="24"/>
              </w:rPr>
            </w:pPr>
          </w:p>
        </w:tc>
        <w:tc>
          <w:tcPr>
            <w:tcW w:w="1233" w:type="dxa"/>
          </w:tcPr>
          <w:p w:rsidR="00A049E6" w:rsidRPr="00A96D55" w:rsidRDefault="00A049E6" w:rsidP="00754C83">
            <w:pPr>
              <w:pStyle w:val="ConsPlusNormal"/>
              <w:rPr>
                <w:sz w:val="24"/>
              </w:rPr>
            </w:pPr>
          </w:p>
        </w:tc>
      </w:tr>
      <w:tr w:rsidR="00A049E6" w:rsidRPr="00A96D55" w:rsidTr="00754C83">
        <w:tc>
          <w:tcPr>
            <w:tcW w:w="702"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287" w:type="dxa"/>
          </w:tcPr>
          <w:p w:rsidR="00A049E6" w:rsidRPr="00A96D55" w:rsidRDefault="00A049E6" w:rsidP="00754C83">
            <w:pPr>
              <w:pStyle w:val="ConsPlusNormal"/>
              <w:rPr>
                <w:sz w:val="24"/>
              </w:rPr>
            </w:pPr>
          </w:p>
        </w:tc>
        <w:tc>
          <w:tcPr>
            <w:tcW w:w="1170" w:type="dxa"/>
          </w:tcPr>
          <w:p w:rsidR="00A049E6" w:rsidRPr="00A96D55" w:rsidRDefault="00A049E6" w:rsidP="00754C83">
            <w:pPr>
              <w:pStyle w:val="ConsPlusNormal"/>
              <w:rPr>
                <w:sz w:val="24"/>
              </w:rPr>
            </w:pPr>
          </w:p>
        </w:tc>
        <w:tc>
          <w:tcPr>
            <w:tcW w:w="2098" w:type="dxa"/>
          </w:tcPr>
          <w:p w:rsidR="00A049E6" w:rsidRPr="00A96D55" w:rsidRDefault="00A049E6" w:rsidP="00754C83">
            <w:pPr>
              <w:pStyle w:val="ConsPlusNormal"/>
              <w:rPr>
                <w:sz w:val="24"/>
              </w:rPr>
            </w:pPr>
          </w:p>
        </w:tc>
        <w:tc>
          <w:tcPr>
            <w:tcW w:w="1212" w:type="dxa"/>
          </w:tcPr>
          <w:p w:rsidR="00A049E6" w:rsidRPr="00A96D55" w:rsidRDefault="00A049E6" w:rsidP="00754C83">
            <w:pPr>
              <w:pStyle w:val="ConsPlusNormal"/>
              <w:rPr>
                <w:sz w:val="24"/>
              </w:rPr>
            </w:pPr>
          </w:p>
        </w:tc>
        <w:tc>
          <w:tcPr>
            <w:tcW w:w="1521" w:type="dxa"/>
          </w:tcPr>
          <w:p w:rsidR="00A049E6" w:rsidRPr="00A96D55" w:rsidRDefault="00A049E6" w:rsidP="00754C83">
            <w:pPr>
              <w:pStyle w:val="ConsPlusNormal"/>
              <w:rPr>
                <w:sz w:val="24"/>
              </w:rPr>
            </w:pPr>
          </w:p>
        </w:tc>
        <w:tc>
          <w:tcPr>
            <w:tcW w:w="1233" w:type="dxa"/>
          </w:tcPr>
          <w:p w:rsidR="00A049E6" w:rsidRPr="00A96D55" w:rsidRDefault="00A049E6" w:rsidP="00754C83">
            <w:pPr>
              <w:pStyle w:val="ConsPlusNormal"/>
              <w:rPr>
                <w:sz w:val="24"/>
              </w:rPr>
            </w:pPr>
          </w:p>
        </w:tc>
      </w:tr>
      <w:tr w:rsidR="00A049E6" w:rsidRPr="00A96D55" w:rsidTr="00754C83">
        <w:tc>
          <w:tcPr>
            <w:tcW w:w="702"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287" w:type="dxa"/>
          </w:tcPr>
          <w:p w:rsidR="00A049E6" w:rsidRPr="00A96D55" w:rsidRDefault="00A049E6" w:rsidP="00754C83">
            <w:pPr>
              <w:pStyle w:val="ConsPlusNormal"/>
              <w:rPr>
                <w:sz w:val="24"/>
              </w:rPr>
            </w:pPr>
          </w:p>
        </w:tc>
        <w:tc>
          <w:tcPr>
            <w:tcW w:w="1170" w:type="dxa"/>
          </w:tcPr>
          <w:p w:rsidR="00A049E6" w:rsidRPr="00A96D55" w:rsidRDefault="00A049E6" w:rsidP="00754C83">
            <w:pPr>
              <w:pStyle w:val="ConsPlusNormal"/>
              <w:rPr>
                <w:sz w:val="24"/>
              </w:rPr>
            </w:pPr>
          </w:p>
        </w:tc>
        <w:tc>
          <w:tcPr>
            <w:tcW w:w="2098" w:type="dxa"/>
          </w:tcPr>
          <w:p w:rsidR="00A049E6" w:rsidRPr="00A96D55" w:rsidRDefault="00A049E6" w:rsidP="00754C83">
            <w:pPr>
              <w:pStyle w:val="ConsPlusNormal"/>
              <w:rPr>
                <w:sz w:val="24"/>
              </w:rPr>
            </w:pPr>
          </w:p>
        </w:tc>
        <w:tc>
          <w:tcPr>
            <w:tcW w:w="1212" w:type="dxa"/>
          </w:tcPr>
          <w:p w:rsidR="00A049E6" w:rsidRPr="00A96D55" w:rsidRDefault="00A049E6" w:rsidP="00754C83">
            <w:pPr>
              <w:pStyle w:val="ConsPlusNormal"/>
              <w:rPr>
                <w:sz w:val="24"/>
              </w:rPr>
            </w:pPr>
          </w:p>
        </w:tc>
        <w:tc>
          <w:tcPr>
            <w:tcW w:w="1521" w:type="dxa"/>
          </w:tcPr>
          <w:p w:rsidR="00A049E6" w:rsidRPr="00A96D55" w:rsidRDefault="00A049E6" w:rsidP="00754C83">
            <w:pPr>
              <w:pStyle w:val="ConsPlusNormal"/>
              <w:rPr>
                <w:sz w:val="24"/>
              </w:rPr>
            </w:pPr>
          </w:p>
        </w:tc>
        <w:tc>
          <w:tcPr>
            <w:tcW w:w="1233"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8340" w:type="dxa"/>
            <w:gridSpan w:val="6"/>
            <w:tcBorders>
              <w:left w:val="nil"/>
              <w:bottom w:val="nil"/>
            </w:tcBorders>
          </w:tcPr>
          <w:p w:rsidR="00A049E6" w:rsidRPr="00A96D55" w:rsidRDefault="00A049E6" w:rsidP="00754C83">
            <w:pPr>
              <w:pStyle w:val="ConsPlusNormal"/>
              <w:rPr>
                <w:sz w:val="24"/>
              </w:rPr>
            </w:pPr>
          </w:p>
        </w:tc>
        <w:tc>
          <w:tcPr>
            <w:tcW w:w="1521" w:type="dxa"/>
          </w:tcPr>
          <w:p w:rsidR="00A049E6" w:rsidRPr="00A96D55" w:rsidRDefault="00A049E6" w:rsidP="00754C83">
            <w:pPr>
              <w:pStyle w:val="ConsPlusNormal"/>
              <w:jc w:val="both"/>
              <w:rPr>
                <w:sz w:val="24"/>
              </w:rPr>
            </w:pPr>
            <w:r w:rsidRPr="00A96D55">
              <w:rPr>
                <w:sz w:val="24"/>
              </w:rPr>
              <w:t>Итого</w:t>
            </w:r>
          </w:p>
        </w:tc>
        <w:tc>
          <w:tcPr>
            <w:tcW w:w="1233"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rPr>
          <w:sz w:val="24"/>
        </w:rPr>
        <w:sectPr w:rsidR="00A049E6" w:rsidRPr="00A96D55" w:rsidSect="00754C83">
          <w:headerReference w:type="default" r:id="rId196"/>
          <w:footerReference w:type="default" r:id="rId197"/>
          <w:headerReference w:type="first" r:id="rId198"/>
          <w:footerReference w:type="first" r:id="rId199"/>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14</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61" w:name="P2995"/>
      <w:bookmarkEnd w:id="61"/>
      <w:r w:rsidRPr="00A96D55">
        <w:rPr>
          <w:sz w:val="18"/>
        </w:rPr>
        <w:t xml:space="preserve">                                ВЫПИСКА                            ┌──────┐</w:t>
      </w:r>
    </w:p>
    <w:p w:rsidR="00A049E6" w:rsidRPr="00A96D55" w:rsidRDefault="00A049E6" w:rsidP="00A049E6">
      <w:pPr>
        <w:pStyle w:val="ConsPlusNonformat"/>
        <w:jc w:val="both"/>
        <w:rPr>
          <w:sz w:val="18"/>
        </w:rPr>
      </w:pPr>
      <w:r w:rsidRPr="00A96D55">
        <w:rPr>
          <w:sz w:val="18"/>
        </w:rPr>
        <w:t xml:space="preserve">            из лицевого счета иного получателя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бюджетных средств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за "__" ____________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Дата предыдущей выписки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_________________________________                 │      │</w:t>
      </w:r>
    </w:p>
    <w:p w:rsidR="00A049E6" w:rsidRPr="00A96D55" w:rsidRDefault="00A049E6" w:rsidP="00A049E6">
      <w:pPr>
        <w:pStyle w:val="ConsPlusNonformat"/>
        <w:jc w:val="both"/>
        <w:rPr>
          <w:sz w:val="18"/>
        </w:rPr>
      </w:pPr>
      <w:r w:rsidRPr="00A96D55">
        <w:rPr>
          <w:sz w:val="18"/>
        </w:rPr>
        <w:t>Иной получатель бюджетных средств ________________                 ├──────┤</w:t>
      </w:r>
    </w:p>
    <w:p w:rsidR="00A049E6" w:rsidRPr="00A96D55" w:rsidRDefault="00A049E6" w:rsidP="00A049E6">
      <w:pPr>
        <w:pStyle w:val="ConsPlusNonformat"/>
        <w:jc w:val="both"/>
        <w:rPr>
          <w:sz w:val="18"/>
        </w:rPr>
      </w:pPr>
      <w:r w:rsidRPr="00A96D55">
        <w:rPr>
          <w:sz w:val="18"/>
        </w:rPr>
        <w:t>Распорядитель бюджетных средств __________________                 │      │</w:t>
      </w:r>
    </w:p>
    <w:p w:rsidR="00A049E6" w:rsidRPr="00A96D55" w:rsidRDefault="00A049E6" w:rsidP="00A049E6">
      <w:pPr>
        <w:pStyle w:val="ConsPlusNonformat"/>
        <w:jc w:val="both"/>
        <w:rPr>
          <w:sz w:val="18"/>
        </w:rPr>
      </w:pPr>
      <w:r w:rsidRPr="00A96D55">
        <w:rPr>
          <w:sz w:val="18"/>
        </w:rPr>
        <w:t>Главный распорядитель бюджетных средств __________     Глава по БК ├──────┤</w:t>
      </w:r>
    </w:p>
    <w:p w:rsidR="00A049E6" w:rsidRPr="00A96D55" w:rsidRDefault="00A049E6" w:rsidP="00A049E6">
      <w:pPr>
        <w:pStyle w:val="ConsPlusNonformat"/>
        <w:jc w:val="both"/>
        <w:rPr>
          <w:sz w:val="18"/>
        </w:rPr>
      </w:pPr>
      <w:r w:rsidRPr="00A96D55">
        <w:rPr>
          <w:sz w:val="18"/>
        </w:rPr>
        <w:t>Наименование бюджета       _______________________                 │      │</w:t>
      </w:r>
    </w:p>
    <w:p w:rsidR="00A049E6" w:rsidRPr="00A96D55" w:rsidRDefault="00A049E6" w:rsidP="00A049E6">
      <w:pPr>
        <w:pStyle w:val="ConsPlusNonformat"/>
        <w:jc w:val="both"/>
        <w:rPr>
          <w:sz w:val="18"/>
        </w:rPr>
      </w:pPr>
      <w:r w:rsidRPr="00A96D55">
        <w:rPr>
          <w:sz w:val="18"/>
        </w:rPr>
        <w:t>Периодичность: ежедневная                                          ├──────┤</w:t>
      </w:r>
    </w:p>
    <w:p w:rsidR="00A049E6" w:rsidRPr="00A96D55" w:rsidRDefault="00A049E6" w:rsidP="00A049E6">
      <w:pPr>
        <w:pStyle w:val="ConsPlusNonformat"/>
        <w:jc w:val="both"/>
        <w:rPr>
          <w:sz w:val="18"/>
        </w:rPr>
      </w:pPr>
      <w:r w:rsidRPr="00A96D55">
        <w:rPr>
          <w:sz w:val="18"/>
        </w:rPr>
        <w:t>Единица измерения: руб.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по ОКЕИ │ </w:t>
      </w:r>
      <w:hyperlink r:id="rId200"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Изменение остатков на лицевом счете</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01"/>
          <w:footerReference w:type="default" r:id="rId202"/>
          <w:headerReference w:type="first" r:id="rId203"/>
          <w:footerReference w:type="first" r:id="rId20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077"/>
        <w:gridCol w:w="850"/>
        <w:gridCol w:w="850"/>
        <w:gridCol w:w="1191"/>
        <w:gridCol w:w="850"/>
        <w:gridCol w:w="907"/>
        <w:gridCol w:w="1531"/>
        <w:gridCol w:w="1077"/>
        <w:gridCol w:w="1134"/>
      </w:tblGrid>
      <w:tr w:rsidR="00A049E6" w:rsidRPr="00A96D55" w:rsidTr="00754C83">
        <w:tc>
          <w:tcPr>
            <w:tcW w:w="1644" w:type="dxa"/>
            <w:vMerge w:val="restart"/>
          </w:tcPr>
          <w:p w:rsidR="00A049E6" w:rsidRPr="00A96D55" w:rsidRDefault="00A049E6" w:rsidP="00754C83">
            <w:pPr>
              <w:pStyle w:val="ConsPlusNormal"/>
              <w:jc w:val="center"/>
              <w:rPr>
                <w:sz w:val="24"/>
              </w:rPr>
            </w:pPr>
            <w:r w:rsidRPr="00A96D55">
              <w:rPr>
                <w:sz w:val="24"/>
              </w:rPr>
              <w:lastRenderedPageBreak/>
              <w:t>Наименование показателя</w:t>
            </w:r>
          </w:p>
        </w:tc>
        <w:tc>
          <w:tcPr>
            <w:tcW w:w="2777"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2948"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531"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w:t>
            </w:r>
          </w:p>
        </w:tc>
        <w:tc>
          <w:tcPr>
            <w:tcW w:w="1077" w:type="dxa"/>
            <w:vMerge w:val="restart"/>
          </w:tcPr>
          <w:p w:rsidR="00A049E6" w:rsidRPr="00A96D55" w:rsidRDefault="00A049E6" w:rsidP="00754C83">
            <w:pPr>
              <w:pStyle w:val="ConsPlusNormal"/>
              <w:jc w:val="center"/>
              <w:rPr>
                <w:sz w:val="24"/>
              </w:rPr>
            </w:pPr>
            <w:r w:rsidRPr="00A96D55">
              <w:rPr>
                <w:sz w:val="24"/>
              </w:rPr>
              <w:t>Поступления (с начала текущего финансового года)</w:t>
            </w:r>
          </w:p>
        </w:tc>
        <w:tc>
          <w:tcPr>
            <w:tcW w:w="1134" w:type="dxa"/>
            <w:vMerge w:val="restart"/>
          </w:tcPr>
          <w:p w:rsidR="00A049E6" w:rsidRPr="00A96D55" w:rsidRDefault="00A049E6" w:rsidP="00754C83">
            <w:pPr>
              <w:pStyle w:val="ConsPlusNormal"/>
              <w:jc w:val="center"/>
              <w:rPr>
                <w:sz w:val="24"/>
              </w:rPr>
            </w:pPr>
            <w:r w:rsidRPr="00A96D55">
              <w:rPr>
                <w:sz w:val="24"/>
              </w:rPr>
              <w:t>Выплаты (с начала текущего финансового года)</w:t>
            </w:r>
          </w:p>
        </w:tc>
      </w:tr>
      <w:tr w:rsidR="00A049E6" w:rsidRPr="00A96D55" w:rsidTr="00754C83">
        <w:tc>
          <w:tcPr>
            <w:tcW w:w="1644" w:type="dxa"/>
            <w:vMerge/>
          </w:tcPr>
          <w:p w:rsidR="00A049E6" w:rsidRPr="00A96D55" w:rsidRDefault="00A049E6" w:rsidP="00754C83">
            <w:pPr>
              <w:pStyle w:val="ConsPlusNormal"/>
              <w:rPr>
                <w:sz w:val="24"/>
              </w:rPr>
            </w:pP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700"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9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757"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531"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r>
      <w:tr w:rsidR="00A049E6" w:rsidRPr="00A96D55" w:rsidTr="00754C83">
        <w:tc>
          <w:tcPr>
            <w:tcW w:w="164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jc w:val="center"/>
              <w:rPr>
                <w:sz w:val="24"/>
              </w:rPr>
            </w:pPr>
            <w:r w:rsidRPr="00A96D55">
              <w:rPr>
                <w:sz w:val="24"/>
              </w:rPr>
              <w:t>первый год</w:t>
            </w:r>
          </w:p>
        </w:tc>
        <w:tc>
          <w:tcPr>
            <w:tcW w:w="850" w:type="dxa"/>
          </w:tcPr>
          <w:p w:rsidR="00A049E6" w:rsidRPr="00A96D55" w:rsidRDefault="00A049E6" w:rsidP="00754C83">
            <w:pPr>
              <w:pStyle w:val="ConsPlusNormal"/>
              <w:jc w:val="center"/>
              <w:rPr>
                <w:sz w:val="24"/>
              </w:rPr>
            </w:pPr>
            <w:r w:rsidRPr="00A96D55">
              <w:rPr>
                <w:sz w:val="24"/>
              </w:rPr>
              <w:t>второй год</w:t>
            </w:r>
          </w:p>
        </w:tc>
        <w:tc>
          <w:tcPr>
            <w:tcW w:w="1191" w:type="dxa"/>
            <w:vMerge/>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c>
          <w:tcPr>
            <w:tcW w:w="1531"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r>
      <w:tr w:rsidR="00A049E6" w:rsidRPr="00A96D55" w:rsidTr="00754C83">
        <w:tc>
          <w:tcPr>
            <w:tcW w:w="1644" w:type="dxa"/>
          </w:tcPr>
          <w:p w:rsidR="00A049E6" w:rsidRPr="00A96D55" w:rsidRDefault="00A049E6" w:rsidP="00754C83">
            <w:pPr>
              <w:pStyle w:val="ConsPlusNormal"/>
              <w:jc w:val="center"/>
              <w:rPr>
                <w:sz w:val="24"/>
              </w:rPr>
            </w:pPr>
            <w:r w:rsidRPr="00A96D55">
              <w:rPr>
                <w:sz w:val="24"/>
              </w:rPr>
              <w:t>1</w:t>
            </w:r>
          </w:p>
        </w:tc>
        <w:tc>
          <w:tcPr>
            <w:tcW w:w="1077" w:type="dxa"/>
          </w:tcPr>
          <w:p w:rsidR="00A049E6" w:rsidRPr="00A96D55" w:rsidRDefault="00A049E6" w:rsidP="00754C83">
            <w:pPr>
              <w:pStyle w:val="ConsPlusNormal"/>
              <w:jc w:val="center"/>
              <w:rPr>
                <w:sz w:val="24"/>
              </w:rPr>
            </w:pPr>
            <w:r w:rsidRPr="00A96D55">
              <w:rPr>
                <w:sz w:val="24"/>
              </w:rPr>
              <w:t>2</w:t>
            </w:r>
          </w:p>
        </w:tc>
        <w:tc>
          <w:tcPr>
            <w:tcW w:w="850" w:type="dxa"/>
          </w:tcPr>
          <w:p w:rsidR="00A049E6" w:rsidRPr="00A96D55" w:rsidRDefault="00A049E6" w:rsidP="00754C83">
            <w:pPr>
              <w:pStyle w:val="ConsPlusNormal"/>
              <w:jc w:val="center"/>
              <w:rPr>
                <w:sz w:val="24"/>
              </w:rPr>
            </w:pPr>
            <w:r w:rsidRPr="00A96D55">
              <w:rPr>
                <w:sz w:val="24"/>
              </w:rPr>
              <w:t>3</w:t>
            </w:r>
          </w:p>
        </w:tc>
        <w:tc>
          <w:tcPr>
            <w:tcW w:w="850" w:type="dxa"/>
          </w:tcPr>
          <w:p w:rsidR="00A049E6" w:rsidRPr="00A96D55" w:rsidRDefault="00A049E6" w:rsidP="00754C83">
            <w:pPr>
              <w:pStyle w:val="ConsPlusNormal"/>
              <w:jc w:val="center"/>
              <w:rPr>
                <w:sz w:val="24"/>
              </w:rPr>
            </w:pPr>
            <w:r w:rsidRPr="00A96D55">
              <w:rPr>
                <w:sz w:val="24"/>
              </w:rPr>
              <w:t>4</w:t>
            </w:r>
          </w:p>
        </w:tc>
        <w:tc>
          <w:tcPr>
            <w:tcW w:w="1191" w:type="dxa"/>
          </w:tcPr>
          <w:p w:rsidR="00A049E6" w:rsidRPr="00A96D55" w:rsidRDefault="00A049E6" w:rsidP="00754C83">
            <w:pPr>
              <w:pStyle w:val="ConsPlusNormal"/>
              <w:jc w:val="center"/>
              <w:rPr>
                <w:sz w:val="24"/>
              </w:rPr>
            </w:pPr>
            <w:r w:rsidRPr="00A96D55">
              <w:rPr>
                <w:sz w:val="24"/>
              </w:rPr>
              <w:t>5</w:t>
            </w:r>
          </w:p>
        </w:tc>
        <w:tc>
          <w:tcPr>
            <w:tcW w:w="850" w:type="dxa"/>
          </w:tcPr>
          <w:p w:rsidR="00A049E6" w:rsidRPr="00A96D55" w:rsidRDefault="00A049E6" w:rsidP="00754C83">
            <w:pPr>
              <w:pStyle w:val="ConsPlusNormal"/>
              <w:jc w:val="center"/>
              <w:rPr>
                <w:sz w:val="24"/>
              </w:rPr>
            </w:pPr>
            <w:r w:rsidRPr="00A96D55">
              <w:rPr>
                <w:sz w:val="24"/>
              </w:rPr>
              <w:t>6</w:t>
            </w:r>
          </w:p>
        </w:tc>
        <w:tc>
          <w:tcPr>
            <w:tcW w:w="907" w:type="dxa"/>
          </w:tcPr>
          <w:p w:rsidR="00A049E6" w:rsidRPr="00A96D55" w:rsidRDefault="00A049E6" w:rsidP="00754C83">
            <w:pPr>
              <w:pStyle w:val="ConsPlusNormal"/>
              <w:jc w:val="center"/>
              <w:rPr>
                <w:sz w:val="24"/>
              </w:rPr>
            </w:pPr>
            <w:r w:rsidRPr="00A96D55">
              <w:rPr>
                <w:sz w:val="24"/>
              </w:rPr>
              <w:t>7</w:t>
            </w:r>
          </w:p>
        </w:tc>
        <w:tc>
          <w:tcPr>
            <w:tcW w:w="1531" w:type="dxa"/>
          </w:tcPr>
          <w:p w:rsidR="00A049E6" w:rsidRPr="00A96D55" w:rsidRDefault="00A049E6" w:rsidP="00754C83">
            <w:pPr>
              <w:pStyle w:val="ConsPlusNormal"/>
              <w:jc w:val="center"/>
              <w:rPr>
                <w:sz w:val="24"/>
              </w:rPr>
            </w:pPr>
            <w:r w:rsidRPr="00A96D55">
              <w:rPr>
                <w:sz w:val="24"/>
              </w:rPr>
              <w:t>8</w:t>
            </w:r>
          </w:p>
        </w:tc>
        <w:tc>
          <w:tcPr>
            <w:tcW w:w="1077" w:type="dxa"/>
          </w:tcPr>
          <w:p w:rsidR="00A049E6" w:rsidRPr="00A96D55" w:rsidRDefault="00A049E6" w:rsidP="00754C83">
            <w:pPr>
              <w:pStyle w:val="ConsPlusNormal"/>
              <w:jc w:val="center"/>
              <w:rPr>
                <w:sz w:val="24"/>
              </w:rPr>
            </w:pPr>
            <w:r w:rsidRPr="00A96D55">
              <w:rPr>
                <w:sz w:val="24"/>
              </w:rPr>
              <w:t>9</w:t>
            </w:r>
          </w:p>
        </w:tc>
        <w:tc>
          <w:tcPr>
            <w:tcW w:w="1134" w:type="dxa"/>
          </w:tcPr>
          <w:p w:rsidR="00A049E6" w:rsidRPr="00A96D55" w:rsidRDefault="00A049E6" w:rsidP="00754C83">
            <w:pPr>
              <w:pStyle w:val="ConsPlusNormal"/>
              <w:jc w:val="center"/>
              <w:rPr>
                <w:sz w:val="24"/>
              </w:rPr>
            </w:pPr>
            <w:r w:rsidRPr="00A96D55">
              <w:rPr>
                <w:sz w:val="24"/>
              </w:rPr>
              <w:t>10</w:t>
            </w:r>
          </w:p>
        </w:tc>
      </w:tr>
      <w:tr w:rsidR="00A049E6" w:rsidRPr="00A96D55" w:rsidTr="00754C83">
        <w:tc>
          <w:tcPr>
            <w:tcW w:w="1644" w:type="dxa"/>
          </w:tcPr>
          <w:p w:rsidR="00A049E6" w:rsidRPr="00A96D55" w:rsidRDefault="00A049E6" w:rsidP="00754C83">
            <w:pPr>
              <w:pStyle w:val="ConsPlusNormal"/>
              <w:jc w:val="both"/>
              <w:rPr>
                <w:sz w:val="24"/>
              </w:rPr>
            </w:pPr>
            <w:r w:rsidRPr="00A96D55">
              <w:rPr>
                <w:sz w:val="24"/>
              </w:rPr>
              <w:t>на начало дня</w:t>
            </w:r>
          </w:p>
        </w:tc>
        <w:tc>
          <w:tcPr>
            <w:tcW w:w="107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r>
      <w:tr w:rsidR="00A049E6" w:rsidRPr="00A96D55" w:rsidTr="00754C83">
        <w:tc>
          <w:tcPr>
            <w:tcW w:w="1644" w:type="dxa"/>
          </w:tcPr>
          <w:p w:rsidR="00A049E6" w:rsidRPr="00A96D55" w:rsidRDefault="00A049E6" w:rsidP="00754C83">
            <w:pPr>
              <w:pStyle w:val="ConsPlusNormal"/>
              <w:jc w:val="both"/>
              <w:rPr>
                <w:sz w:val="24"/>
              </w:rPr>
            </w:pPr>
            <w:r w:rsidRPr="00A96D55">
              <w:rPr>
                <w:sz w:val="24"/>
              </w:rPr>
              <w:t>на конец дня</w:t>
            </w:r>
          </w:p>
        </w:tc>
        <w:tc>
          <w:tcPr>
            <w:tcW w:w="107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Операции с бюджетными данными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568"/>
        <w:gridCol w:w="460"/>
        <w:gridCol w:w="702"/>
        <w:gridCol w:w="1191"/>
        <w:gridCol w:w="964"/>
        <w:gridCol w:w="907"/>
        <w:gridCol w:w="1077"/>
        <w:gridCol w:w="964"/>
        <w:gridCol w:w="850"/>
        <w:gridCol w:w="1928"/>
      </w:tblGrid>
      <w:tr w:rsidR="00A049E6" w:rsidRPr="00A96D55" w:rsidTr="00754C83">
        <w:tc>
          <w:tcPr>
            <w:tcW w:w="3204" w:type="dxa"/>
            <w:gridSpan w:val="4"/>
          </w:tcPr>
          <w:p w:rsidR="00A049E6" w:rsidRPr="00A96D55" w:rsidRDefault="00A049E6" w:rsidP="00754C83">
            <w:pPr>
              <w:pStyle w:val="ConsPlusNormal"/>
              <w:jc w:val="center"/>
              <w:rPr>
                <w:sz w:val="24"/>
              </w:rPr>
            </w:pPr>
            <w:r w:rsidRPr="00A96D55">
              <w:rPr>
                <w:sz w:val="24"/>
              </w:rPr>
              <w:t>Документ</w:t>
            </w:r>
          </w:p>
        </w:tc>
        <w:tc>
          <w:tcPr>
            <w:tcW w:w="3062"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2891"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928"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w:t>
            </w:r>
          </w:p>
        </w:tc>
      </w:tr>
      <w:tr w:rsidR="00A049E6" w:rsidRPr="00A96D55" w:rsidTr="00754C83">
        <w:tc>
          <w:tcPr>
            <w:tcW w:w="1474" w:type="dxa"/>
            <w:vMerge w:val="restart"/>
          </w:tcPr>
          <w:p w:rsidR="00A049E6" w:rsidRPr="00A96D55" w:rsidRDefault="00A049E6" w:rsidP="00754C83">
            <w:pPr>
              <w:pStyle w:val="ConsPlusNormal"/>
              <w:jc w:val="center"/>
              <w:rPr>
                <w:sz w:val="24"/>
              </w:rPr>
            </w:pPr>
            <w:r w:rsidRPr="00A96D55">
              <w:rPr>
                <w:sz w:val="24"/>
              </w:rPr>
              <w:t>наименование</w:t>
            </w:r>
          </w:p>
        </w:tc>
        <w:tc>
          <w:tcPr>
            <w:tcW w:w="1028" w:type="dxa"/>
            <w:gridSpan w:val="2"/>
            <w:vMerge w:val="restart"/>
          </w:tcPr>
          <w:p w:rsidR="00A049E6" w:rsidRPr="00A96D55" w:rsidRDefault="00A049E6" w:rsidP="00754C83">
            <w:pPr>
              <w:pStyle w:val="ConsPlusNormal"/>
              <w:jc w:val="center"/>
              <w:rPr>
                <w:sz w:val="24"/>
              </w:rPr>
            </w:pPr>
            <w:r w:rsidRPr="00A96D55">
              <w:rPr>
                <w:sz w:val="24"/>
              </w:rPr>
              <w:t>номер</w:t>
            </w:r>
          </w:p>
        </w:tc>
        <w:tc>
          <w:tcPr>
            <w:tcW w:w="702" w:type="dxa"/>
            <w:vMerge w:val="restart"/>
          </w:tcPr>
          <w:p w:rsidR="00A049E6" w:rsidRPr="00A96D55" w:rsidRDefault="00A049E6" w:rsidP="00754C83">
            <w:pPr>
              <w:pStyle w:val="ConsPlusNormal"/>
              <w:jc w:val="center"/>
              <w:rPr>
                <w:sz w:val="24"/>
              </w:rPr>
            </w:pPr>
            <w:r w:rsidRPr="00A96D55">
              <w:rPr>
                <w:sz w:val="24"/>
              </w:rPr>
              <w:t>дата</w:t>
            </w:r>
          </w:p>
        </w:tc>
        <w:tc>
          <w:tcPr>
            <w:tcW w:w="119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71"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1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928" w:type="dxa"/>
            <w:vMerge/>
          </w:tcPr>
          <w:p w:rsidR="00A049E6" w:rsidRPr="00A96D55" w:rsidRDefault="00A049E6" w:rsidP="00754C83">
            <w:pPr>
              <w:pStyle w:val="ConsPlusNormal"/>
              <w:rPr>
                <w:sz w:val="24"/>
              </w:rPr>
            </w:pPr>
          </w:p>
        </w:tc>
      </w:tr>
      <w:tr w:rsidR="00A049E6" w:rsidRPr="00A96D55" w:rsidTr="00754C83">
        <w:tc>
          <w:tcPr>
            <w:tcW w:w="1474" w:type="dxa"/>
            <w:vMerge/>
          </w:tcPr>
          <w:p w:rsidR="00A049E6" w:rsidRPr="00A96D55" w:rsidRDefault="00A049E6" w:rsidP="00754C83">
            <w:pPr>
              <w:pStyle w:val="ConsPlusNormal"/>
              <w:rPr>
                <w:sz w:val="24"/>
              </w:rPr>
            </w:pPr>
          </w:p>
        </w:tc>
        <w:tc>
          <w:tcPr>
            <w:tcW w:w="1028" w:type="dxa"/>
            <w:gridSpan w:val="2"/>
            <w:vMerge/>
          </w:tcPr>
          <w:p w:rsidR="00A049E6" w:rsidRPr="00A96D55" w:rsidRDefault="00A049E6" w:rsidP="00754C83">
            <w:pPr>
              <w:pStyle w:val="ConsPlusNormal"/>
              <w:rPr>
                <w:sz w:val="24"/>
              </w:rPr>
            </w:pPr>
          </w:p>
        </w:tc>
        <w:tc>
          <w:tcPr>
            <w:tcW w:w="702"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850" w:type="dxa"/>
          </w:tcPr>
          <w:p w:rsidR="00A049E6" w:rsidRPr="00A96D55" w:rsidRDefault="00A049E6" w:rsidP="00754C83">
            <w:pPr>
              <w:pStyle w:val="ConsPlusNormal"/>
              <w:jc w:val="center"/>
              <w:rPr>
                <w:sz w:val="24"/>
              </w:rPr>
            </w:pPr>
            <w:r w:rsidRPr="00A96D55">
              <w:rPr>
                <w:sz w:val="24"/>
              </w:rPr>
              <w:t>второй год</w:t>
            </w:r>
          </w:p>
        </w:tc>
        <w:tc>
          <w:tcPr>
            <w:tcW w:w="1928" w:type="dxa"/>
            <w:vMerge/>
          </w:tcPr>
          <w:p w:rsidR="00A049E6" w:rsidRPr="00A96D55" w:rsidRDefault="00A049E6" w:rsidP="00754C83">
            <w:pPr>
              <w:pStyle w:val="ConsPlusNormal"/>
              <w:rPr>
                <w:sz w:val="24"/>
              </w:rPr>
            </w:pPr>
          </w:p>
        </w:tc>
      </w:tr>
      <w:tr w:rsidR="00A049E6" w:rsidRPr="00A96D55" w:rsidTr="00754C83">
        <w:tc>
          <w:tcPr>
            <w:tcW w:w="1474" w:type="dxa"/>
          </w:tcPr>
          <w:p w:rsidR="00A049E6" w:rsidRPr="00A96D55" w:rsidRDefault="00A049E6" w:rsidP="00754C83">
            <w:pPr>
              <w:pStyle w:val="ConsPlusNormal"/>
              <w:jc w:val="center"/>
              <w:rPr>
                <w:sz w:val="24"/>
              </w:rPr>
            </w:pPr>
            <w:r w:rsidRPr="00A96D55">
              <w:rPr>
                <w:sz w:val="24"/>
              </w:rPr>
              <w:t>1</w:t>
            </w:r>
          </w:p>
        </w:tc>
        <w:tc>
          <w:tcPr>
            <w:tcW w:w="1028" w:type="dxa"/>
            <w:gridSpan w:val="2"/>
          </w:tcPr>
          <w:p w:rsidR="00A049E6" w:rsidRPr="00A96D55" w:rsidRDefault="00A049E6" w:rsidP="00754C83">
            <w:pPr>
              <w:pStyle w:val="ConsPlusNormal"/>
              <w:jc w:val="center"/>
              <w:rPr>
                <w:sz w:val="24"/>
              </w:rPr>
            </w:pPr>
            <w:r w:rsidRPr="00A96D55">
              <w:rPr>
                <w:sz w:val="24"/>
              </w:rPr>
              <w:t>2</w:t>
            </w:r>
          </w:p>
        </w:tc>
        <w:tc>
          <w:tcPr>
            <w:tcW w:w="702" w:type="dxa"/>
          </w:tcPr>
          <w:p w:rsidR="00A049E6" w:rsidRPr="00A96D55" w:rsidRDefault="00A049E6" w:rsidP="00754C83">
            <w:pPr>
              <w:pStyle w:val="ConsPlusNormal"/>
              <w:jc w:val="center"/>
              <w:rPr>
                <w:sz w:val="24"/>
              </w:rPr>
            </w:pPr>
            <w:r w:rsidRPr="00A96D55">
              <w:rPr>
                <w:sz w:val="24"/>
              </w:rPr>
              <w:t>3</w:t>
            </w:r>
          </w:p>
        </w:tc>
        <w:tc>
          <w:tcPr>
            <w:tcW w:w="1191" w:type="dxa"/>
          </w:tcPr>
          <w:p w:rsidR="00A049E6" w:rsidRPr="00A96D55" w:rsidRDefault="00A049E6" w:rsidP="00754C83">
            <w:pPr>
              <w:pStyle w:val="ConsPlusNormal"/>
              <w:jc w:val="center"/>
              <w:rPr>
                <w:sz w:val="24"/>
              </w:rPr>
            </w:pPr>
            <w:r w:rsidRPr="00A96D55">
              <w:rPr>
                <w:sz w:val="24"/>
              </w:rPr>
              <w:t>4</w:t>
            </w:r>
          </w:p>
        </w:tc>
        <w:tc>
          <w:tcPr>
            <w:tcW w:w="964" w:type="dxa"/>
          </w:tcPr>
          <w:p w:rsidR="00A049E6" w:rsidRPr="00A96D55" w:rsidRDefault="00A049E6" w:rsidP="00754C83">
            <w:pPr>
              <w:pStyle w:val="ConsPlusNormal"/>
              <w:jc w:val="center"/>
              <w:rPr>
                <w:sz w:val="24"/>
              </w:rPr>
            </w:pPr>
            <w:r w:rsidRPr="00A96D55">
              <w:rPr>
                <w:sz w:val="24"/>
              </w:rPr>
              <w:t>5</w:t>
            </w:r>
          </w:p>
        </w:tc>
        <w:tc>
          <w:tcPr>
            <w:tcW w:w="907" w:type="dxa"/>
          </w:tcPr>
          <w:p w:rsidR="00A049E6" w:rsidRPr="00A96D55" w:rsidRDefault="00A049E6" w:rsidP="00754C83">
            <w:pPr>
              <w:pStyle w:val="ConsPlusNormal"/>
              <w:jc w:val="center"/>
              <w:rPr>
                <w:sz w:val="24"/>
              </w:rPr>
            </w:pPr>
            <w:r w:rsidRPr="00A96D55">
              <w:rPr>
                <w:sz w:val="24"/>
              </w:rPr>
              <w:t>6</w:t>
            </w:r>
          </w:p>
        </w:tc>
        <w:tc>
          <w:tcPr>
            <w:tcW w:w="1077" w:type="dxa"/>
          </w:tcPr>
          <w:p w:rsidR="00A049E6" w:rsidRPr="00A96D55" w:rsidRDefault="00A049E6" w:rsidP="00754C83">
            <w:pPr>
              <w:pStyle w:val="ConsPlusNormal"/>
              <w:jc w:val="center"/>
              <w:rPr>
                <w:sz w:val="24"/>
              </w:rPr>
            </w:pPr>
            <w:r w:rsidRPr="00A96D55">
              <w:rPr>
                <w:sz w:val="24"/>
              </w:rPr>
              <w:t>7</w:t>
            </w:r>
          </w:p>
        </w:tc>
        <w:tc>
          <w:tcPr>
            <w:tcW w:w="964" w:type="dxa"/>
          </w:tcPr>
          <w:p w:rsidR="00A049E6" w:rsidRPr="00A96D55" w:rsidRDefault="00A049E6" w:rsidP="00754C83">
            <w:pPr>
              <w:pStyle w:val="ConsPlusNormal"/>
              <w:jc w:val="center"/>
              <w:rPr>
                <w:sz w:val="24"/>
              </w:rPr>
            </w:pPr>
            <w:r w:rsidRPr="00A96D55">
              <w:rPr>
                <w:sz w:val="24"/>
              </w:rPr>
              <w:t>8</w:t>
            </w:r>
          </w:p>
        </w:tc>
        <w:tc>
          <w:tcPr>
            <w:tcW w:w="850" w:type="dxa"/>
          </w:tcPr>
          <w:p w:rsidR="00A049E6" w:rsidRPr="00A96D55" w:rsidRDefault="00A049E6" w:rsidP="00754C83">
            <w:pPr>
              <w:pStyle w:val="ConsPlusNormal"/>
              <w:jc w:val="center"/>
              <w:rPr>
                <w:sz w:val="24"/>
              </w:rPr>
            </w:pPr>
            <w:r w:rsidRPr="00A96D55">
              <w:rPr>
                <w:sz w:val="24"/>
              </w:rPr>
              <w:t>9</w:t>
            </w:r>
          </w:p>
        </w:tc>
        <w:tc>
          <w:tcPr>
            <w:tcW w:w="1928" w:type="dxa"/>
          </w:tcPr>
          <w:p w:rsidR="00A049E6" w:rsidRPr="00A96D55" w:rsidRDefault="00A049E6" w:rsidP="00754C83">
            <w:pPr>
              <w:pStyle w:val="ConsPlusNormal"/>
              <w:jc w:val="center"/>
              <w:rPr>
                <w:sz w:val="24"/>
              </w:rPr>
            </w:pPr>
            <w:r w:rsidRPr="00A96D55">
              <w:rPr>
                <w:sz w:val="24"/>
              </w:rPr>
              <w:t>10</w:t>
            </w:r>
          </w:p>
        </w:tc>
      </w:tr>
      <w:tr w:rsidR="00A049E6" w:rsidRPr="00A96D55" w:rsidTr="00754C83">
        <w:tc>
          <w:tcPr>
            <w:tcW w:w="1474" w:type="dxa"/>
          </w:tcPr>
          <w:p w:rsidR="00A049E6" w:rsidRPr="00A96D55" w:rsidRDefault="00A049E6" w:rsidP="00754C83">
            <w:pPr>
              <w:pStyle w:val="ConsPlusNormal"/>
              <w:rPr>
                <w:sz w:val="24"/>
              </w:rPr>
            </w:pPr>
          </w:p>
        </w:tc>
        <w:tc>
          <w:tcPr>
            <w:tcW w:w="1028" w:type="dxa"/>
            <w:gridSpan w:val="2"/>
          </w:tcPr>
          <w:p w:rsidR="00A049E6" w:rsidRPr="00A96D55" w:rsidRDefault="00A049E6" w:rsidP="00754C83">
            <w:pPr>
              <w:pStyle w:val="ConsPlusNormal"/>
              <w:rPr>
                <w:sz w:val="24"/>
              </w:rPr>
            </w:pPr>
          </w:p>
        </w:tc>
        <w:tc>
          <w:tcPr>
            <w:tcW w:w="702"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928"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2042" w:type="dxa"/>
            <w:gridSpan w:val="2"/>
            <w:tcBorders>
              <w:left w:val="nil"/>
              <w:bottom w:val="nil"/>
            </w:tcBorders>
          </w:tcPr>
          <w:p w:rsidR="00A049E6" w:rsidRPr="00A96D55" w:rsidRDefault="00A049E6" w:rsidP="00754C83">
            <w:pPr>
              <w:pStyle w:val="ConsPlusNormal"/>
              <w:rPr>
                <w:sz w:val="24"/>
              </w:rPr>
            </w:pPr>
          </w:p>
        </w:tc>
        <w:tc>
          <w:tcPr>
            <w:tcW w:w="1162" w:type="dxa"/>
            <w:gridSpan w:val="2"/>
          </w:tcPr>
          <w:p w:rsidR="00A049E6" w:rsidRPr="00A96D55" w:rsidRDefault="00A049E6" w:rsidP="00754C83">
            <w:pPr>
              <w:pStyle w:val="ConsPlusNormal"/>
              <w:jc w:val="both"/>
              <w:rPr>
                <w:sz w:val="24"/>
              </w:rPr>
            </w:pPr>
            <w:r w:rsidRPr="00A96D55">
              <w:rPr>
                <w:sz w:val="24"/>
              </w:rPr>
              <w:t>Итого</w:t>
            </w:r>
          </w:p>
        </w:tc>
        <w:tc>
          <w:tcPr>
            <w:tcW w:w="119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928"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лицевого счета ____</w:t>
      </w:r>
    </w:p>
    <w:p w:rsidR="00A049E6" w:rsidRPr="00A96D55" w:rsidRDefault="00A049E6" w:rsidP="00A049E6">
      <w:pPr>
        <w:pStyle w:val="ConsPlusNonformat"/>
        <w:jc w:val="both"/>
        <w:rPr>
          <w:sz w:val="18"/>
        </w:rPr>
      </w:pPr>
      <w:r w:rsidRPr="00A96D55">
        <w:rPr>
          <w:sz w:val="18"/>
        </w:rPr>
        <w:t xml:space="preserve">                                                  на "___" 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3. Операции с бюджетными средствами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3.1. Поступления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041"/>
        <w:gridCol w:w="1587"/>
        <w:gridCol w:w="4195"/>
      </w:tblGrid>
      <w:tr w:rsidR="00A049E6" w:rsidRPr="00A96D55" w:rsidTr="00754C83">
        <w:tc>
          <w:tcPr>
            <w:tcW w:w="6916" w:type="dxa"/>
            <w:gridSpan w:val="3"/>
          </w:tcPr>
          <w:p w:rsidR="00A049E6" w:rsidRPr="00A96D55" w:rsidRDefault="00A049E6" w:rsidP="00754C83">
            <w:pPr>
              <w:pStyle w:val="ConsPlusNormal"/>
              <w:jc w:val="center"/>
              <w:rPr>
                <w:sz w:val="24"/>
              </w:rPr>
            </w:pPr>
            <w:r w:rsidRPr="00A96D55">
              <w:rPr>
                <w:sz w:val="24"/>
              </w:rPr>
              <w:t>Документ, подтверждающий проведение операции</w:t>
            </w:r>
          </w:p>
        </w:tc>
        <w:tc>
          <w:tcPr>
            <w:tcW w:w="4195" w:type="dxa"/>
            <w:vMerge w:val="restart"/>
          </w:tcPr>
          <w:p w:rsidR="00A049E6" w:rsidRPr="00A96D55" w:rsidRDefault="00A049E6" w:rsidP="00754C83">
            <w:pPr>
              <w:pStyle w:val="ConsPlusNormal"/>
              <w:jc w:val="center"/>
              <w:rPr>
                <w:sz w:val="24"/>
              </w:rPr>
            </w:pPr>
            <w:r w:rsidRPr="00A96D55">
              <w:rPr>
                <w:sz w:val="24"/>
              </w:rPr>
              <w:t>Поступления</w:t>
            </w:r>
          </w:p>
        </w:tc>
      </w:tr>
      <w:tr w:rsidR="00A049E6" w:rsidRPr="00A96D55" w:rsidTr="00754C83">
        <w:tc>
          <w:tcPr>
            <w:tcW w:w="3288" w:type="dxa"/>
          </w:tcPr>
          <w:p w:rsidR="00A049E6" w:rsidRPr="00A96D55" w:rsidRDefault="00A049E6" w:rsidP="00754C83">
            <w:pPr>
              <w:pStyle w:val="ConsPlusNormal"/>
              <w:jc w:val="center"/>
              <w:rPr>
                <w:sz w:val="24"/>
              </w:rPr>
            </w:pPr>
            <w:r w:rsidRPr="00A96D55">
              <w:rPr>
                <w:sz w:val="24"/>
              </w:rPr>
              <w:t>наименование</w:t>
            </w:r>
          </w:p>
        </w:tc>
        <w:tc>
          <w:tcPr>
            <w:tcW w:w="2041" w:type="dxa"/>
          </w:tcPr>
          <w:p w:rsidR="00A049E6" w:rsidRPr="00A96D55" w:rsidRDefault="00A049E6" w:rsidP="00754C83">
            <w:pPr>
              <w:pStyle w:val="ConsPlusNormal"/>
              <w:jc w:val="center"/>
              <w:rPr>
                <w:sz w:val="24"/>
              </w:rPr>
            </w:pPr>
            <w:r w:rsidRPr="00A96D55">
              <w:rPr>
                <w:sz w:val="24"/>
              </w:rPr>
              <w:t>номер</w:t>
            </w:r>
          </w:p>
        </w:tc>
        <w:tc>
          <w:tcPr>
            <w:tcW w:w="1587" w:type="dxa"/>
          </w:tcPr>
          <w:p w:rsidR="00A049E6" w:rsidRPr="00A96D55" w:rsidRDefault="00A049E6" w:rsidP="00754C83">
            <w:pPr>
              <w:pStyle w:val="ConsPlusNormal"/>
              <w:jc w:val="center"/>
              <w:rPr>
                <w:sz w:val="24"/>
              </w:rPr>
            </w:pPr>
            <w:r w:rsidRPr="00A96D55">
              <w:rPr>
                <w:sz w:val="24"/>
              </w:rPr>
              <w:t>дата</w:t>
            </w:r>
          </w:p>
        </w:tc>
        <w:tc>
          <w:tcPr>
            <w:tcW w:w="4195" w:type="dxa"/>
            <w:vMerge/>
          </w:tcPr>
          <w:p w:rsidR="00A049E6" w:rsidRPr="00A96D55" w:rsidRDefault="00A049E6" w:rsidP="00754C83">
            <w:pPr>
              <w:pStyle w:val="ConsPlusNormal"/>
              <w:rPr>
                <w:sz w:val="24"/>
              </w:rPr>
            </w:pPr>
          </w:p>
        </w:tc>
      </w:tr>
      <w:tr w:rsidR="00A049E6" w:rsidRPr="00A96D55" w:rsidTr="00754C83">
        <w:tc>
          <w:tcPr>
            <w:tcW w:w="3288" w:type="dxa"/>
          </w:tcPr>
          <w:p w:rsidR="00A049E6" w:rsidRPr="00A96D55" w:rsidRDefault="00A049E6" w:rsidP="00754C83">
            <w:pPr>
              <w:pStyle w:val="ConsPlusNormal"/>
              <w:jc w:val="center"/>
              <w:rPr>
                <w:sz w:val="24"/>
              </w:rPr>
            </w:pPr>
            <w:r w:rsidRPr="00A96D55">
              <w:rPr>
                <w:sz w:val="24"/>
              </w:rPr>
              <w:t>1</w:t>
            </w:r>
          </w:p>
        </w:tc>
        <w:tc>
          <w:tcPr>
            <w:tcW w:w="2041" w:type="dxa"/>
          </w:tcPr>
          <w:p w:rsidR="00A049E6" w:rsidRPr="00A96D55" w:rsidRDefault="00A049E6" w:rsidP="00754C83">
            <w:pPr>
              <w:pStyle w:val="ConsPlusNormal"/>
              <w:jc w:val="center"/>
              <w:rPr>
                <w:sz w:val="24"/>
              </w:rPr>
            </w:pPr>
            <w:r w:rsidRPr="00A96D55">
              <w:rPr>
                <w:sz w:val="24"/>
              </w:rPr>
              <w:t>2</w:t>
            </w:r>
          </w:p>
        </w:tc>
        <w:tc>
          <w:tcPr>
            <w:tcW w:w="1587" w:type="dxa"/>
          </w:tcPr>
          <w:p w:rsidR="00A049E6" w:rsidRPr="00A96D55" w:rsidRDefault="00A049E6" w:rsidP="00754C83">
            <w:pPr>
              <w:pStyle w:val="ConsPlusNormal"/>
              <w:jc w:val="center"/>
              <w:rPr>
                <w:sz w:val="24"/>
              </w:rPr>
            </w:pPr>
            <w:r w:rsidRPr="00A96D55">
              <w:rPr>
                <w:sz w:val="24"/>
              </w:rPr>
              <w:t>3</w:t>
            </w:r>
          </w:p>
        </w:tc>
        <w:tc>
          <w:tcPr>
            <w:tcW w:w="4195"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3288"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4195" w:type="dxa"/>
          </w:tcPr>
          <w:p w:rsidR="00A049E6" w:rsidRPr="00A96D55" w:rsidRDefault="00A049E6" w:rsidP="00754C83">
            <w:pPr>
              <w:pStyle w:val="ConsPlusNormal"/>
              <w:rPr>
                <w:sz w:val="24"/>
              </w:rPr>
            </w:pPr>
          </w:p>
        </w:tc>
      </w:tr>
      <w:tr w:rsidR="00A049E6" w:rsidRPr="00A96D55" w:rsidTr="00754C83">
        <w:tc>
          <w:tcPr>
            <w:tcW w:w="3288"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4195"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5329" w:type="dxa"/>
            <w:gridSpan w:val="2"/>
            <w:tcBorders>
              <w:left w:val="nil"/>
              <w:bottom w:val="nil"/>
            </w:tcBorders>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jc w:val="both"/>
              <w:rPr>
                <w:sz w:val="24"/>
              </w:rPr>
            </w:pPr>
            <w:r w:rsidRPr="00A96D55">
              <w:rPr>
                <w:sz w:val="24"/>
              </w:rPr>
              <w:t>Всего</w:t>
            </w:r>
          </w:p>
        </w:tc>
        <w:tc>
          <w:tcPr>
            <w:tcW w:w="4195"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3.2. Выплаты</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31"/>
        <w:gridCol w:w="1077"/>
        <w:gridCol w:w="1984"/>
        <w:gridCol w:w="1474"/>
        <w:gridCol w:w="1361"/>
        <w:gridCol w:w="1474"/>
      </w:tblGrid>
      <w:tr w:rsidR="00A049E6" w:rsidRPr="00A96D55" w:rsidTr="00754C83">
        <w:tc>
          <w:tcPr>
            <w:tcW w:w="4819" w:type="dxa"/>
            <w:gridSpan w:val="3"/>
          </w:tcPr>
          <w:p w:rsidR="00A049E6" w:rsidRPr="00A96D55" w:rsidRDefault="00A049E6" w:rsidP="00754C83">
            <w:pPr>
              <w:pStyle w:val="ConsPlusNormal"/>
              <w:jc w:val="center"/>
              <w:rPr>
                <w:sz w:val="24"/>
              </w:rPr>
            </w:pPr>
            <w:r w:rsidRPr="00A96D55">
              <w:rPr>
                <w:sz w:val="24"/>
              </w:rPr>
              <w:t>Документ, подтверждающий проведение операции</w:t>
            </w:r>
          </w:p>
        </w:tc>
        <w:tc>
          <w:tcPr>
            <w:tcW w:w="4819" w:type="dxa"/>
            <w:gridSpan w:val="3"/>
          </w:tcPr>
          <w:p w:rsidR="00A049E6" w:rsidRPr="00A96D55" w:rsidRDefault="00A049E6" w:rsidP="00754C83">
            <w:pPr>
              <w:pStyle w:val="ConsPlusNormal"/>
              <w:jc w:val="center"/>
              <w:rPr>
                <w:sz w:val="24"/>
              </w:rPr>
            </w:pPr>
            <w:r w:rsidRPr="00A96D55">
              <w:rPr>
                <w:sz w:val="24"/>
              </w:rPr>
              <w:t>Документ иного получателя бюджетных средств</w:t>
            </w:r>
          </w:p>
        </w:tc>
        <w:tc>
          <w:tcPr>
            <w:tcW w:w="1474" w:type="dxa"/>
            <w:vMerge w:val="restart"/>
          </w:tcPr>
          <w:p w:rsidR="00A049E6" w:rsidRPr="00A96D55" w:rsidRDefault="00A049E6" w:rsidP="00754C83">
            <w:pPr>
              <w:pStyle w:val="ConsPlusNormal"/>
              <w:jc w:val="center"/>
              <w:rPr>
                <w:sz w:val="24"/>
              </w:rPr>
            </w:pPr>
            <w:r w:rsidRPr="00A96D55">
              <w:rPr>
                <w:sz w:val="24"/>
              </w:rPr>
              <w:t>Выплаты</w:t>
            </w:r>
          </w:p>
        </w:tc>
      </w:tr>
      <w:tr w:rsidR="00A049E6" w:rsidRPr="00A96D55" w:rsidTr="00754C83">
        <w:tc>
          <w:tcPr>
            <w:tcW w:w="2211" w:type="dxa"/>
          </w:tcPr>
          <w:p w:rsidR="00A049E6" w:rsidRPr="00A96D55" w:rsidRDefault="00A049E6" w:rsidP="00754C83">
            <w:pPr>
              <w:pStyle w:val="ConsPlusNormal"/>
              <w:jc w:val="center"/>
              <w:rPr>
                <w:sz w:val="24"/>
              </w:rPr>
            </w:pPr>
            <w:r w:rsidRPr="00A96D55">
              <w:rPr>
                <w:sz w:val="24"/>
              </w:rPr>
              <w:t>наименование</w:t>
            </w:r>
          </w:p>
        </w:tc>
        <w:tc>
          <w:tcPr>
            <w:tcW w:w="1531" w:type="dxa"/>
          </w:tcPr>
          <w:p w:rsidR="00A049E6" w:rsidRPr="00A96D55" w:rsidRDefault="00A049E6" w:rsidP="00754C83">
            <w:pPr>
              <w:pStyle w:val="ConsPlusNormal"/>
              <w:jc w:val="center"/>
              <w:rPr>
                <w:sz w:val="24"/>
              </w:rPr>
            </w:pPr>
            <w:r w:rsidRPr="00A96D55">
              <w:rPr>
                <w:sz w:val="24"/>
              </w:rPr>
              <w:t>номер</w:t>
            </w:r>
          </w:p>
        </w:tc>
        <w:tc>
          <w:tcPr>
            <w:tcW w:w="1077" w:type="dxa"/>
          </w:tcPr>
          <w:p w:rsidR="00A049E6" w:rsidRPr="00A96D55" w:rsidRDefault="00A049E6" w:rsidP="00754C83">
            <w:pPr>
              <w:pStyle w:val="ConsPlusNormal"/>
              <w:jc w:val="center"/>
              <w:rPr>
                <w:sz w:val="24"/>
              </w:rPr>
            </w:pPr>
            <w:r w:rsidRPr="00A96D55">
              <w:rPr>
                <w:sz w:val="24"/>
              </w:rPr>
              <w:t>дата</w:t>
            </w:r>
          </w:p>
        </w:tc>
        <w:tc>
          <w:tcPr>
            <w:tcW w:w="1984" w:type="dxa"/>
          </w:tcPr>
          <w:p w:rsidR="00A049E6" w:rsidRPr="00A96D55" w:rsidRDefault="00A049E6" w:rsidP="00754C83">
            <w:pPr>
              <w:pStyle w:val="ConsPlusNormal"/>
              <w:jc w:val="center"/>
              <w:rPr>
                <w:sz w:val="24"/>
              </w:rPr>
            </w:pPr>
            <w:r w:rsidRPr="00A96D55">
              <w:rPr>
                <w:sz w:val="24"/>
              </w:rPr>
              <w:t>наименование</w:t>
            </w:r>
          </w:p>
        </w:tc>
        <w:tc>
          <w:tcPr>
            <w:tcW w:w="1474" w:type="dxa"/>
          </w:tcPr>
          <w:p w:rsidR="00A049E6" w:rsidRPr="00A96D55" w:rsidRDefault="00A049E6" w:rsidP="00754C83">
            <w:pPr>
              <w:pStyle w:val="ConsPlusNormal"/>
              <w:jc w:val="center"/>
              <w:rPr>
                <w:sz w:val="24"/>
              </w:rPr>
            </w:pPr>
            <w:r w:rsidRPr="00A96D55">
              <w:rPr>
                <w:sz w:val="24"/>
              </w:rPr>
              <w:t>номер</w:t>
            </w:r>
          </w:p>
        </w:tc>
        <w:tc>
          <w:tcPr>
            <w:tcW w:w="1361" w:type="dxa"/>
          </w:tcPr>
          <w:p w:rsidR="00A049E6" w:rsidRPr="00A96D55" w:rsidRDefault="00A049E6" w:rsidP="00754C83">
            <w:pPr>
              <w:pStyle w:val="ConsPlusNormal"/>
              <w:jc w:val="center"/>
              <w:rPr>
                <w:sz w:val="24"/>
              </w:rPr>
            </w:pPr>
            <w:r w:rsidRPr="00A96D55">
              <w:rPr>
                <w:sz w:val="24"/>
              </w:rPr>
              <w:t>дата</w:t>
            </w:r>
          </w:p>
        </w:tc>
        <w:tc>
          <w:tcPr>
            <w:tcW w:w="1474" w:type="dxa"/>
            <w:vMerge/>
          </w:tcPr>
          <w:p w:rsidR="00A049E6" w:rsidRPr="00A96D55" w:rsidRDefault="00A049E6" w:rsidP="00754C83">
            <w:pPr>
              <w:pStyle w:val="ConsPlusNormal"/>
              <w:rPr>
                <w:sz w:val="24"/>
              </w:rPr>
            </w:pPr>
          </w:p>
        </w:tc>
      </w:tr>
      <w:tr w:rsidR="00A049E6" w:rsidRPr="00A96D55" w:rsidTr="00754C83">
        <w:tc>
          <w:tcPr>
            <w:tcW w:w="2211" w:type="dxa"/>
          </w:tcPr>
          <w:p w:rsidR="00A049E6" w:rsidRPr="00A96D55" w:rsidRDefault="00A049E6" w:rsidP="00754C83">
            <w:pPr>
              <w:pStyle w:val="ConsPlusNormal"/>
              <w:jc w:val="center"/>
              <w:rPr>
                <w:sz w:val="24"/>
              </w:rPr>
            </w:pPr>
            <w:r w:rsidRPr="00A96D55">
              <w:rPr>
                <w:sz w:val="24"/>
              </w:rPr>
              <w:t>1</w:t>
            </w:r>
          </w:p>
        </w:tc>
        <w:tc>
          <w:tcPr>
            <w:tcW w:w="1531" w:type="dxa"/>
          </w:tcPr>
          <w:p w:rsidR="00A049E6" w:rsidRPr="00A96D55" w:rsidRDefault="00A049E6" w:rsidP="00754C83">
            <w:pPr>
              <w:pStyle w:val="ConsPlusNormal"/>
              <w:jc w:val="center"/>
              <w:rPr>
                <w:sz w:val="24"/>
              </w:rPr>
            </w:pPr>
            <w:r w:rsidRPr="00A96D55">
              <w:rPr>
                <w:sz w:val="24"/>
              </w:rPr>
              <w:t>2</w:t>
            </w:r>
          </w:p>
        </w:tc>
        <w:tc>
          <w:tcPr>
            <w:tcW w:w="1077" w:type="dxa"/>
          </w:tcPr>
          <w:p w:rsidR="00A049E6" w:rsidRPr="00A96D55" w:rsidRDefault="00A049E6" w:rsidP="00754C83">
            <w:pPr>
              <w:pStyle w:val="ConsPlusNormal"/>
              <w:jc w:val="center"/>
              <w:rPr>
                <w:sz w:val="24"/>
              </w:rPr>
            </w:pPr>
            <w:r w:rsidRPr="00A96D55">
              <w:rPr>
                <w:sz w:val="24"/>
              </w:rPr>
              <w:t>3</w:t>
            </w:r>
          </w:p>
        </w:tc>
        <w:tc>
          <w:tcPr>
            <w:tcW w:w="1984" w:type="dxa"/>
          </w:tcPr>
          <w:p w:rsidR="00A049E6" w:rsidRPr="00A96D55" w:rsidRDefault="00A049E6" w:rsidP="00754C83">
            <w:pPr>
              <w:pStyle w:val="ConsPlusNormal"/>
              <w:jc w:val="center"/>
              <w:rPr>
                <w:sz w:val="24"/>
              </w:rPr>
            </w:pPr>
            <w:r w:rsidRPr="00A96D55">
              <w:rPr>
                <w:sz w:val="24"/>
              </w:rPr>
              <w:t>4</w:t>
            </w:r>
          </w:p>
        </w:tc>
        <w:tc>
          <w:tcPr>
            <w:tcW w:w="1474" w:type="dxa"/>
          </w:tcPr>
          <w:p w:rsidR="00A049E6" w:rsidRPr="00A96D55" w:rsidRDefault="00A049E6" w:rsidP="00754C83">
            <w:pPr>
              <w:pStyle w:val="ConsPlusNormal"/>
              <w:jc w:val="center"/>
              <w:rPr>
                <w:sz w:val="24"/>
              </w:rPr>
            </w:pPr>
            <w:r w:rsidRPr="00A96D55">
              <w:rPr>
                <w:sz w:val="24"/>
              </w:rPr>
              <w:t>5</w:t>
            </w:r>
          </w:p>
        </w:tc>
        <w:tc>
          <w:tcPr>
            <w:tcW w:w="1361" w:type="dxa"/>
          </w:tcPr>
          <w:p w:rsidR="00A049E6" w:rsidRPr="00A96D55" w:rsidRDefault="00A049E6" w:rsidP="00754C83">
            <w:pPr>
              <w:pStyle w:val="ConsPlusNormal"/>
              <w:jc w:val="center"/>
              <w:rPr>
                <w:sz w:val="24"/>
              </w:rPr>
            </w:pPr>
            <w:r w:rsidRPr="00A96D55">
              <w:rPr>
                <w:sz w:val="24"/>
              </w:rPr>
              <w:t>6</w:t>
            </w:r>
          </w:p>
        </w:tc>
        <w:tc>
          <w:tcPr>
            <w:tcW w:w="1474" w:type="dxa"/>
          </w:tcPr>
          <w:p w:rsidR="00A049E6" w:rsidRPr="00A96D55" w:rsidRDefault="00A049E6" w:rsidP="00754C83">
            <w:pPr>
              <w:pStyle w:val="ConsPlusNormal"/>
              <w:jc w:val="center"/>
              <w:rPr>
                <w:sz w:val="24"/>
              </w:rPr>
            </w:pPr>
            <w:r w:rsidRPr="00A96D55">
              <w:rPr>
                <w:sz w:val="24"/>
              </w:rPr>
              <w:t>7</w:t>
            </w:r>
          </w:p>
        </w:tc>
      </w:tr>
      <w:tr w:rsidR="00A049E6" w:rsidRPr="00A96D55" w:rsidTr="00754C83">
        <w:tc>
          <w:tcPr>
            <w:tcW w:w="2211"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r>
      <w:tr w:rsidR="00A049E6" w:rsidRPr="00A96D55" w:rsidTr="00754C83">
        <w:tc>
          <w:tcPr>
            <w:tcW w:w="2211"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8277" w:type="dxa"/>
            <w:gridSpan w:val="5"/>
            <w:tcBorders>
              <w:left w:val="nil"/>
              <w:bottom w:val="nil"/>
            </w:tcBorders>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jc w:val="both"/>
              <w:rPr>
                <w:sz w:val="24"/>
              </w:rPr>
            </w:pPr>
            <w:r w:rsidRPr="00A96D55">
              <w:rPr>
                <w:sz w:val="24"/>
              </w:rPr>
              <w:t>Всего</w:t>
            </w:r>
          </w:p>
        </w:tc>
        <w:tc>
          <w:tcPr>
            <w:tcW w:w="147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rPr>
          <w:sz w:val="24"/>
        </w:rPr>
        <w:sectPr w:rsidR="00A049E6" w:rsidRPr="00A96D55" w:rsidSect="00754C83">
          <w:headerReference w:type="default" r:id="rId205"/>
          <w:footerReference w:type="default" r:id="rId206"/>
          <w:headerReference w:type="first" r:id="rId207"/>
          <w:footerReference w:type="first" r:id="rId208"/>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15</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62" w:name="P3192"/>
      <w:bookmarkEnd w:id="62"/>
      <w:r w:rsidRPr="00A96D55">
        <w:rPr>
          <w:sz w:val="18"/>
        </w:rPr>
        <w:t xml:space="preserve">                            ОТЧЕТ О СОСТОЯНИИ                     ┌───────┐</w:t>
      </w:r>
    </w:p>
    <w:p w:rsidR="00A049E6" w:rsidRPr="00A96D55" w:rsidRDefault="00A049E6" w:rsidP="00A049E6">
      <w:pPr>
        <w:pStyle w:val="ConsPlusNonformat"/>
        <w:jc w:val="both"/>
        <w:rPr>
          <w:sz w:val="18"/>
        </w:rPr>
      </w:pPr>
      <w:r w:rsidRPr="00A96D55">
        <w:rPr>
          <w:sz w:val="18"/>
        </w:rPr>
        <w:t xml:space="preserve">                  лицевого счета главного распорядителя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(распорядителя) бюджетных средств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на "__" ___________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___________________________________              │       │</w:t>
      </w:r>
    </w:p>
    <w:p w:rsidR="00A049E6" w:rsidRPr="00A96D55" w:rsidRDefault="00A049E6" w:rsidP="00A049E6">
      <w:pPr>
        <w:pStyle w:val="ConsPlusNonformat"/>
        <w:jc w:val="both"/>
        <w:rPr>
          <w:sz w:val="18"/>
        </w:rPr>
      </w:pPr>
      <w:r w:rsidRPr="00A96D55">
        <w:rPr>
          <w:sz w:val="18"/>
        </w:rPr>
        <w:t>Главный распорядитель                                             ├───────┤</w:t>
      </w:r>
    </w:p>
    <w:p w:rsidR="00A049E6" w:rsidRPr="00A96D55" w:rsidRDefault="00A049E6" w:rsidP="00A049E6">
      <w:pPr>
        <w:pStyle w:val="ConsPlusNonformat"/>
        <w:jc w:val="both"/>
        <w:rPr>
          <w:sz w:val="18"/>
        </w:rPr>
      </w:pPr>
      <w:r w:rsidRPr="00A96D55">
        <w:rPr>
          <w:sz w:val="18"/>
        </w:rPr>
        <w:t>бюджетных средств __________________________________ Глава по БК  │       │</w:t>
      </w:r>
    </w:p>
    <w:p w:rsidR="00A049E6" w:rsidRPr="00A96D55" w:rsidRDefault="00A049E6" w:rsidP="00A049E6">
      <w:pPr>
        <w:pStyle w:val="ConsPlusNonformat"/>
        <w:jc w:val="both"/>
        <w:rPr>
          <w:sz w:val="18"/>
        </w:rPr>
      </w:pPr>
      <w:r w:rsidRPr="00A96D55">
        <w:rPr>
          <w:sz w:val="18"/>
        </w:rPr>
        <w:t>Распорядитель бюджетных                                           ├───────┤</w:t>
      </w:r>
    </w:p>
    <w:p w:rsidR="00A049E6" w:rsidRPr="00A96D55" w:rsidRDefault="00A049E6" w:rsidP="00A049E6">
      <w:pPr>
        <w:pStyle w:val="ConsPlusNonformat"/>
        <w:jc w:val="both"/>
        <w:rPr>
          <w:sz w:val="18"/>
        </w:rPr>
      </w:pPr>
      <w:r w:rsidRPr="00A96D55">
        <w:rPr>
          <w:sz w:val="18"/>
        </w:rPr>
        <w:t>средств ____________________________________________              │       │</w:t>
      </w:r>
    </w:p>
    <w:p w:rsidR="00A049E6" w:rsidRPr="00A96D55" w:rsidRDefault="00A049E6" w:rsidP="00A049E6">
      <w:pPr>
        <w:pStyle w:val="ConsPlusNonformat"/>
        <w:jc w:val="both"/>
        <w:rPr>
          <w:sz w:val="18"/>
        </w:rPr>
      </w:pPr>
      <w:r w:rsidRPr="00A96D55">
        <w:rPr>
          <w:sz w:val="18"/>
        </w:rPr>
        <w:t>Наименование бюджета _______________________________              ├───────┤</w:t>
      </w:r>
    </w:p>
    <w:p w:rsidR="00A049E6" w:rsidRPr="00A96D55" w:rsidRDefault="00A049E6" w:rsidP="00A049E6">
      <w:pPr>
        <w:pStyle w:val="ConsPlusNonformat"/>
        <w:jc w:val="both"/>
        <w:rPr>
          <w:sz w:val="18"/>
        </w:rPr>
      </w:pPr>
      <w:r w:rsidRPr="00A96D55">
        <w:rPr>
          <w:sz w:val="18"/>
        </w:rPr>
        <w:t>Периодичность: месячная                                           │       │</w:t>
      </w:r>
    </w:p>
    <w:p w:rsidR="00A049E6" w:rsidRPr="00A96D55" w:rsidRDefault="00A049E6" w:rsidP="00A049E6">
      <w:pPr>
        <w:pStyle w:val="ConsPlusNonformat"/>
        <w:jc w:val="both"/>
        <w:rPr>
          <w:sz w:val="18"/>
        </w:rPr>
      </w:pPr>
      <w:r w:rsidRPr="00A96D55">
        <w:rPr>
          <w:sz w:val="18"/>
        </w:rPr>
        <w:t>Единица измерения: руб.                                           ├───────┤</w:t>
      </w:r>
    </w:p>
    <w:p w:rsidR="00A049E6" w:rsidRPr="00A96D55" w:rsidRDefault="00A049E6" w:rsidP="00A049E6">
      <w:pPr>
        <w:pStyle w:val="ConsPlusNonformat"/>
        <w:jc w:val="both"/>
        <w:rPr>
          <w:sz w:val="18"/>
        </w:rPr>
      </w:pPr>
      <w:r w:rsidRPr="00A96D55">
        <w:rPr>
          <w:sz w:val="18"/>
        </w:rPr>
        <w:t xml:space="preserve">                                                          по ОКЕИ │  </w:t>
      </w:r>
      <w:hyperlink r:id="rId20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Бюджетные ассигнования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10"/>
          <w:footerReference w:type="default" r:id="rId211"/>
          <w:headerReference w:type="first" r:id="rId212"/>
          <w:footerReference w:type="first" r:id="rId21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47"/>
        <w:gridCol w:w="1069"/>
        <w:gridCol w:w="1009"/>
        <w:gridCol w:w="1191"/>
        <w:gridCol w:w="964"/>
        <w:gridCol w:w="1009"/>
        <w:gridCol w:w="1304"/>
        <w:gridCol w:w="1069"/>
        <w:gridCol w:w="1009"/>
        <w:gridCol w:w="1247"/>
      </w:tblGrid>
      <w:tr w:rsidR="00A049E6" w:rsidRPr="00A96D55" w:rsidTr="00754C83">
        <w:tc>
          <w:tcPr>
            <w:tcW w:w="1020" w:type="dxa"/>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3325" w:type="dxa"/>
            <w:gridSpan w:val="3"/>
          </w:tcPr>
          <w:p w:rsidR="00A049E6" w:rsidRPr="00A96D55" w:rsidRDefault="00A049E6" w:rsidP="00754C83">
            <w:pPr>
              <w:pStyle w:val="ConsPlusNormal"/>
              <w:jc w:val="center"/>
              <w:rPr>
                <w:sz w:val="24"/>
              </w:rPr>
            </w:pPr>
            <w:r w:rsidRPr="00A96D55">
              <w:rPr>
                <w:sz w:val="24"/>
              </w:rPr>
              <w:t>Получено</w:t>
            </w:r>
          </w:p>
        </w:tc>
        <w:tc>
          <w:tcPr>
            <w:tcW w:w="3164" w:type="dxa"/>
            <w:gridSpan w:val="3"/>
          </w:tcPr>
          <w:p w:rsidR="00A049E6" w:rsidRPr="00A96D55" w:rsidRDefault="00A049E6" w:rsidP="00754C83">
            <w:pPr>
              <w:pStyle w:val="ConsPlusNormal"/>
              <w:jc w:val="center"/>
              <w:rPr>
                <w:sz w:val="24"/>
              </w:rPr>
            </w:pPr>
            <w:r w:rsidRPr="00A96D55">
              <w:rPr>
                <w:sz w:val="24"/>
              </w:rPr>
              <w:t>Распределено</w:t>
            </w:r>
          </w:p>
        </w:tc>
        <w:tc>
          <w:tcPr>
            <w:tcW w:w="3382" w:type="dxa"/>
            <w:gridSpan w:val="3"/>
          </w:tcPr>
          <w:p w:rsidR="00A049E6" w:rsidRPr="00A96D55" w:rsidRDefault="00A049E6" w:rsidP="00754C83">
            <w:pPr>
              <w:pStyle w:val="ConsPlusNormal"/>
              <w:jc w:val="center"/>
              <w:rPr>
                <w:sz w:val="24"/>
              </w:rPr>
            </w:pPr>
            <w:r w:rsidRPr="00A96D55">
              <w:rPr>
                <w:sz w:val="24"/>
              </w:rPr>
              <w:t>Подлежит распределению</w:t>
            </w:r>
          </w:p>
        </w:tc>
        <w:tc>
          <w:tcPr>
            <w:tcW w:w="1247"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020" w:type="dxa"/>
            <w:vMerge/>
          </w:tcPr>
          <w:p w:rsidR="00A049E6" w:rsidRPr="00A96D55" w:rsidRDefault="00A049E6" w:rsidP="00754C83">
            <w:pPr>
              <w:pStyle w:val="ConsPlusNormal"/>
              <w:rPr>
                <w:sz w:val="24"/>
              </w:rPr>
            </w:pPr>
          </w:p>
        </w:tc>
        <w:tc>
          <w:tcPr>
            <w:tcW w:w="124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7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9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73"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7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247" w:type="dxa"/>
            <w:vMerge/>
          </w:tcPr>
          <w:p w:rsidR="00A049E6" w:rsidRPr="00A96D55" w:rsidRDefault="00A049E6" w:rsidP="00754C83">
            <w:pPr>
              <w:pStyle w:val="ConsPlusNormal"/>
              <w:rPr>
                <w:sz w:val="24"/>
              </w:rPr>
            </w:pPr>
          </w:p>
        </w:tc>
      </w:tr>
      <w:tr w:rsidR="00A049E6" w:rsidRPr="00A96D55" w:rsidTr="00754C83">
        <w:tc>
          <w:tcPr>
            <w:tcW w:w="1020"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191"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247" w:type="dxa"/>
            <w:vMerge/>
          </w:tcPr>
          <w:p w:rsidR="00A049E6" w:rsidRPr="00A96D55" w:rsidRDefault="00A049E6" w:rsidP="00754C83">
            <w:pPr>
              <w:pStyle w:val="ConsPlusNormal"/>
              <w:rPr>
                <w:sz w:val="24"/>
              </w:rPr>
            </w:pPr>
          </w:p>
        </w:tc>
      </w:tr>
      <w:tr w:rsidR="00A049E6" w:rsidRPr="00A96D55" w:rsidTr="00754C83">
        <w:tc>
          <w:tcPr>
            <w:tcW w:w="1020" w:type="dxa"/>
          </w:tcPr>
          <w:p w:rsidR="00A049E6" w:rsidRPr="00A96D55" w:rsidRDefault="00A049E6" w:rsidP="00754C83">
            <w:pPr>
              <w:pStyle w:val="ConsPlusNormal"/>
              <w:jc w:val="center"/>
              <w:rPr>
                <w:sz w:val="24"/>
              </w:rPr>
            </w:pPr>
            <w:r w:rsidRPr="00A96D55">
              <w:rPr>
                <w:sz w:val="24"/>
              </w:rPr>
              <w:t>1</w:t>
            </w:r>
          </w:p>
        </w:tc>
        <w:tc>
          <w:tcPr>
            <w:tcW w:w="1247" w:type="dxa"/>
          </w:tcPr>
          <w:p w:rsidR="00A049E6" w:rsidRPr="00A96D55" w:rsidRDefault="00A049E6" w:rsidP="00754C83">
            <w:pPr>
              <w:pStyle w:val="ConsPlusNormal"/>
              <w:jc w:val="center"/>
              <w:rPr>
                <w:sz w:val="24"/>
              </w:rPr>
            </w:pPr>
            <w:r w:rsidRPr="00A96D55">
              <w:rPr>
                <w:sz w:val="24"/>
              </w:rPr>
              <w:t>2</w:t>
            </w:r>
          </w:p>
        </w:tc>
        <w:tc>
          <w:tcPr>
            <w:tcW w:w="1069" w:type="dxa"/>
          </w:tcPr>
          <w:p w:rsidR="00A049E6" w:rsidRPr="00A96D55" w:rsidRDefault="00A049E6" w:rsidP="00754C83">
            <w:pPr>
              <w:pStyle w:val="ConsPlusNormal"/>
              <w:jc w:val="center"/>
              <w:rPr>
                <w:sz w:val="24"/>
              </w:rPr>
            </w:pPr>
            <w:r w:rsidRPr="00A96D55">
              <w:rPr>
                <w:sz w:val="24"/>
              </w:rPr>
              <w:t>3</w:t>
            </w:r>
          </w:p>
        </w:tc>
        <w:tc>
          <w:tcPr>
            <w:tcW w:w="1009" w:type="dxa"/>
          </w:tcPr>
          <w:p w:rsidR="00A049E6" w:rsidRPr="00A96D55" w:rsidRDefault="00A049E6" w:rsidP="00754C83">
            <w:pPr>
              <w:pStyle w:val="ConsPlusNormal"/>
              <w:jc w:val="center"/>
              <w:rPr>
                <w:sz w:val="24"/>
              </w:rPr>
            </w:pPr>
            <w:r w:rsidRPr="00A96D55">
              <w:rPr>
                <w:sz w:val="24"/>
              </w:rPr>
              <w:t>4</w:t>
            </w:r>
          </w:p>
        </w:tc>
        <w:tc>
          <w:tcPr>
            <w:tcW w:w="1191" w:type="dxa"/>
          </w:tcPr>
          <w:p w:rsidR="00A049E6" w:rsidRPr="00A96D55" w:rsidRDefault="00A049E6" w:rsidP="00754C83">
            <w:pPr>
              <w:pStyle w:val="ConsPlusNormal"/>
              <w:jc w:val="center"/>
              <w:rPr>
                <w:sz w:val="24"/>
              </w:rPr>
            </w:pPr>
            <w:r w:rsidRPr="00A96D55">
              <w:rPr>
                <w:sz w:val="24"/>
              </w:rPr>
              <w:t>5</w:t>
            </w:r>
          </w:p>
        </w:tc>
        <w:tc>
          <w:tcPr>
            <w:tcW w:w="964" w:type="dxa"/>
          </w:tcPr>
          <w:p w:rsidR="00A049E6" w:rsidRPr="00A96D55" w:rsidRDefault="00A049E6" w:rsidP="00754C83">
            <w:pPr>
              <w:pStyle w:val="ConsPlusNormal"/>
              <w:jc w:val="center"/>
              <w:rPr>
                <w:sz w:val="24"/>
              </w:rPr>
            </w:pPr>
            <w:r w:rsidRPr="00A96D55">
              <w:rPr>
                <w:sz w:val="24"/>
              </w:rPr>
              <w:t>6</w:t>
            </w:r>
          </w:p>
        </w:tc>
        <w:tc>
          <w:tcPr>
            <w:tcW w:w="1009" w:type="dxa"/>
          </w:tcPr>
          <w:p w:rsidR="00A049E6" w:rsidRPr="00A96D55" w:rsidRDefault="00A049E6" w:rsidP="00754C83">
            <w:pPr>
              <w:pStyle w:val="ConsPlusNormal"/>
              <w:jc w:val="center"/>
              <w:rPr>
                <w:sz w:val="24"/>
              </w:rPr>
            </w:pPr>
            <w:r w:rsidRPr="00A96D55">
              <w:rPr>
                <w:sz w:val="24"/>
              </w:rPr>
              <w:t>7</w:t>
            </w:r>
          </w:p>
        </w:tc>
        <w:tc>
          <w:tcPr>
            <w:tcW w:w="1304" w:type="dxa"/>
          </w:tcPr>
          <w:p w:rsidR="00A049E6" w:rsidRPr="00A96D55" w:rsidRDefault="00A049E6" w:rsidP="00754C83">
            <w:pPr>
              <w:pStyle w:val="ConsPlusNormal"/>
              <w:jc w:val="center"/>
              <w:rPr>
                <w:sz w:val="24"/>
              </w:rPr>
            </w:pPr>
            <w:r w:rsidRPr="00A96D55">
              <w:rPr>
                <w:sz w:val="24"/>
              </w:rPr>
              <w:t>8</w:t>
            </w:r>
          </w:p>
        </w:tc>
        <w:tc>
          <w:tcPr>
            <w:tcW w:w="1069" w:type="dxa"/>
          </w:tcPr>
          <w:p w:rsidR="00A049E6" w:rsidRPr="00A96D55" w:rsidRDefault="00A049E6" w:rsidP="00754C83">
            <w:pPr>
              <w:pStyle w:val="ConsPlusNormal"/>
              <w:jc w:val="center"/>
              <w:rPr>
                <w:sz w:val="24"/>
              </w:rPr>
            </w:pPr>
            <w:r w:rsidRPr="00A96D55">
              <w:rPr>
                <w:sz w:val="24"/>
              </w:rPr>
              <w:t>9</w:t>
            </w:r>
          </w:p>
        </w:tc>
        <w:tc>
          <w:tcPr>
            <w:tcW w:w="1009" w:type="dxa"/>
          </w:tcPr>
          <w:p w:rsidR="00A049E6" w:rsidRPr="00A96D55" w:rsidRDefault="00A049E6" w:rsidP="00754C83">
            <w:pPr>
              <w:pStyle w:val="ConsPlusNormal"/>
              <w:jc w:val="center"/>
              <w:rPr>
                <w:sz w:val="24"/>
              </w:rPr>
            </w:pPr>
            <w:r w:rsidRPr="00A96D55">
              <w:rPr>
                <w:sz w:val="24"/>
              </w:rPr>
              <w:t>10</w:t>
            </w:r>
          </w:p>
        </w:tc>
        <w:tc>
          <w:tcPr>
            <w:tcW w:w="1247" w:type="dxa"/>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10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c>
          <w:tcPr>
            <w:tcW w:w="10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020" w:type="dxa"/>
          </w:tcPr>
          <w:p w:rsidR="00A049E6" w:rsidRPr="00A96D55" w:rsidRDefault="00A049E6" w:rsidP="00754C83">
            <w:pPr>
              <w:pStyle w:val="ConsPlusNormal"/>
              <w:rPr>
                <w:sz w:val="24"/>
              </w:rPr>
            </w:pPr>
            <w:r w:rsidRPr="00A96D55">
              <w:rPr>
                <w:sz w:val="24"/>
              </w:rPr>
              <w:t>Итого</w:t>
            </w:r>
          </w:p>
        </w:tc>
        <w:tc>
          <w:tcPr>
            <w:tcW w:w="124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247"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Доведенные лимиты бюджетных обязательств</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2.1. Лимиты бюджетных обязательств</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04"/>
        <w:gridCol w:w="1069"/>
        <w:gridCol w:w="1009"/>
        <w:gridCol w:w="1247"/>
        <w:gridCol w:w="964"/>
        <w:gridCol w:w="1009"/>
        <w:gridCol w:w="1304"/>
        <w:gridCol w:w="1069"/>
        <w:gridCol w:w="1009"/>
        <w:gridCol w:w="1134"/>
      </w:tblGrid>
      <w:tr w:rsidR="00A049E6" w:rsidRPr="00A96D55" w:rsidTr="00754C83">
        <w:tc>
          <w:tcPr>
            <w:tcW w:w="1020"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382" w:type="dxa"/>
            <w:gridSpan w:val="3"/>
          </w:tcPr>
          <w:p w:rsidR="00A049E6" w:rsidRPr="00A96D55" w:rsidRDefault="00A049E6" w:rsidP="00754C83">
            <w:pPr>
              <w:pStyle w:val="ConsPlusNormal"/>
              <w:jc w:val="center"/>
              <w:rPr>
                <w:sz w:val="24"/>
              </w:rPr>
            </w:pPr>
            <w:r w:rsidRPr="00A96D55">
              <w:rPr>
                <w:sz w:val="24"/>
              </w:rPr>
              <w:t>Получено</w:t>
            </w:r>
          </w:p>
        </w:tc>
        <w:tc>
          <w:tcPr>
            <w:tcW w:w="3220" w:type="dxa"/>
            <w:gridSpan w:val="3"/>
          </w:tcPr>
          <w:p w:rsidR="00A049E6" w:rsidRPr="00A96D55" w:rsidRDefault="00A049E6" w:rsidP="00754C83">
            <w:pPr>
              <w:pStyle w:val="ConsPlusNormal"/>
              <w:jc w:val="center"/>
              <w:rPr>
                <w:sz w:val="24"/>
              </w:rPr>
            </w:pPr>
            <w:r w:rsidRPr="00A96D55">
              <w:rPr>
                <w:sz w:val="24"/>
              </w:rPr>
              <w:t>Распределено</w:t>
            </w:r>
          </w:p>
        </w:tc>
        <w:tc>
          <w:tcPr>
            <w:tcW w:w="3382" w:type="dxa"/>
            <w:gridSpan w:val="3"/>
          </w:tcPr>
          <w:p w:rsidR="00A049E6" w:rsidRPr="00A96D55" w:rsidRDefault="00A049E6" w:rsidP="00754C83">
            <w:pPr>
              <w:pStyle w:val="ConsPlusNormal"/>
              <w:jc w:val="center"/>
              <w:rPr>
                <w:sz w:val="24"/>
              </w:rPr>
            </w:pPr>
            <w:r w:rsidRPr="00A96D55">
              <w:rPr>
                <w:sz w:val="24"/>
              </w:rPr>
              <w:t>Подлежит распределению</w:t>
            </w:r>
          </w:p>
        </w:tc>
        <w:tc>
          <w:tcPr>
            <w:tcW w:w="1134"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020" w:type="dxa"/>
            <w:vMerge/>
          </w:tcPr>
          <w:p w:rsidR="00A049E6" w:rsidRPr="00A96D55" w:rsidRDefault="00A049E6" w:rsidP="00754C83">
            <w:pPr>
              <w:pStyle w:val="ConsPlusNormal"/>
              <w:rPr>
                <w:sz w:val="24"/>
              </w:rPr>
            </w:pP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7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24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73"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7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34" w:type="dxa"/>
            <w:vMerge/>
          </w:tcPr>
          <w:p w:rsidR="00A049E6" w:rsidRPr="00A96D55" w:rsidRDefault="00A049E6" w:rsidP="00754C83">
            <w:pPr>
              <w:pStyle w:val="ConsPlusNormal"/>
              <w:rPr>
                <w:sz w:val="24"/>
              </w:rPr>
            </w:pPr>
          </w:p>
        </w:tc>
      </w:tr>
      <w:tr w:rsidR="00A049E6" w:rsidRPr="00A96D55" w:rsidTr="00754C83">
        <w:tc>
          <w:tcPr>
            <w:tcW w:w="1020"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247"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134" w:type="dxa"/>
            <w:vMerge/>
          </w:tcPr>
          <w:p w:rsidR="00A049E6" w:rsidRPr="00A96D55" w:rsidRDefault="00A049E6" w:rsidP="00754C83">
            <w:pPr>
              <w:pStyle w:val="ConsPlusNormal"/>
              <w:rPr>
                <w:sz w:val="24"/>
              </w:rPr>
            </w:pPr>
          </w:p>
        </w:tc>
      </w:tr>
      <w:tr w:rsidR="00A049E6" w:rsidRPr="00A96D55" w:rsidTr="00754C83">
        <w:tc>
          <w:tcPr>
            <w:tcW w:w="1020" w:type="dxa"/>
          </w:tcPr>
          <w:p w:rsidR="00A049E6" w:rsidRPr="00A96D55" w:rsidRDefault="00A049E6" w:rsidP="00754C83">
            <w:pPr>
              <w:pStyle w:val="ConsPlusNormal"/>
              <w:jc w:val="center"/>
              <w:rPr>
                <w:sz w:val="24"/>
              </w:rPr>
            </w:pPr>
            <w:r w:rsidRPr="00A96D55">
              <w:rPr>
                <w:sz w:val="24"/>
              </w:rPr>
              <w:t>1</w:t>
            </w:r>
          </w:p>
        </w:tc>
        <w:tc>
          <w:tcPr>
            <w:tcW w:w="1304" w:type="dxa"/>
          </w:tcPr>
          <w:p w:rsidR="00A049E6" w:rsidRPr="00A96D55" w:rsidRDefault="00A049E6" w:rsidP="00754C83">
            <w:pPr>
              <w:pStyle w:val="ConsPlusNormal"/>
              <w:jc w:val="center"/>
              <w:rPr>
                <w:sz w:val="24"/>
              </w:rPr>
            </w:pPr>
            <w:r w:rsidRPr="00A96D55">
              <w:rPr>
                <w:sz w:val="24"/>
              </w:rPr>
              <w:t>2</w:t>
            </w:r>
          </w:p>
        </w:tc>
        <w:tc>
          <w:tcPr>
            <w:tcW w:w="1069" w:type="dxa"/>
          </w:tcPr>
          <w:p w:rsidR="00A049E6" w:rsidRPr="00A96D55" w:rsidRDefault="00A049E6" w:rsidP="00754C83">
            <w:pPr>
              <w:pStyle w:val="ConsPlusNormal"/>
              <w:jc w:val="center"/>
              <w:rPr>
                <w:sz w:val="24"/>
              </w:rPr>
            </w:pPr>
            <w:r w:rsidRPr="00A96D55">
              <w:rPr>
                <w:sz w:val="24"/>
              </w:rPr>
              <w:t>3</w:t>
            </w:r>
          </w:p>
        </w:tc>
        <w:tc>
          <w:tcPr>
            <w:tcW w:w="1009" w:type="dxa"/>
          </w:tcPr>
          <w:p w:rsidR="00A049E6" w:rsidRPr="00A96D55" w:rsidRDefault="00A049E6" w:rsidP="00754C83">
            <w:pPr>
              <w:pStyle w:val="ConsPlusNormal"/>
              <w:jc w:val="center"/>
              <w:rPr>
                <w:sz w:val="24"/>
              </w:rPr>
            </w:pPr>
            <w:r w:rsidRPr="00A96D55">
              <w:rPr>
                <w:sz w:val="24"/>
              </w:rPr>
              <w:t>4</w:t>
            </w:r>
          </w:p>
        </w:tc>
        <w:tc>
          <w:tcPr>
            <w:tcW w:w="1247" w:type="dxa"/>
          </w:tcPr>
          <w:p w:rsidR="00A049E6" w:rsidRPr="00A96D55" w:rsidRDefault="00A049E6" w:rsidP="00754C83">
            <w:pPr>
              <w:pStyle w:val="ConsPlusNormal"/>
              <w:jc w:val="center"/>
              <w:rPr>
                <w:sz w:val="24"/>
              </w:rPr>
            </w:pPr>
            <w:r w:rsidRPr="00A96D55">
              <w:rPr>
                <w:sz w:val="24"/>
              </w:rPr>
              <w:t>5</w:t>
            </w:r>
          </w:p>
        </w:tc>
        <w:tc>
          <w:tcPr>
            <w:tcW w:w="964" w:type="dxa"/>
          </w:tcPr>
          <w:p w:rsidR="00A049E6" w:rsidRPr="00A96D55" w:rsidRDefault="00A049E6" w:rsidP="00754C83">
            <w:pPr>
              <w:pStyle w:val="ConsPlusNormal"/>
              <w:jc w:val="center"/>
              <w:rPr>
                <w:sz w:val="24"/>
              </w:rPr>
            </w:pPr>
            <w:r w:rsidRPr="00A96D55">
              <w:rPr>
                <w:sz w:val="24"/>
              </w:rPr>
              <w:t>6</w:t>
            </w:r>
          </w:p>
        </w:tc>
        <w:tc>
          <w:tcPr>
            <w:tcW w:w="1009" w:type="dxa"/>
          </w:tcPr>
          <w:p w:rsidR="00A049E6" w:rsidRPr="00A96D55" w:rsidRDefault="00A049E6" w:rsidP="00754C83">
            <w:pPr>
              <w:pStyle w:val="ConsPlusNormal"/>
              <w:jc w:val="center"/>
              <w:rPr>
                <w:sz w:val="24"/>
              </w:rPr>
            </w:pPr>
            <w:r w:rsidRPr="00A96D55">
              <w:rPr>
                <w:sz w:val="24"/>
              </w:rPr>
              <w:t>7</w:t>
            </w:r>
          </w:p>
        </w:tc>
        <w:tc>
          <w:tcPr>
            <w:tcW w:w="1304" w:type="dxa"/>
          </w:tcPr>
          <w:p w:rsidR="00A049E6" w:rsidRPr="00A96D55" w:rsidRDefault="00A049E6" w:rsidP="00754C83">
            <w:pPr>
              <w:pStyle w:val="ConsPlusNormal"/>
              <w:jc w:val="center"/>
              <w:rPr>
                <w:sz w:val="24"/>
              </w:rPr>
            </w:pPr>
            <w:r w:rsidRPr="00A96D55">
              <w:rPr>
                <w:sz w:val="24"/>
              </w:rPr>
              <w:t>8</w:t>
            </w:r>
          </w:p>
        </w:tc>
        <w:tc>
          <w:tcPr>
            <w:tcW w:w="1069" w:type="dxa"/>
          </w:tcPr>
          <w:p w:rsidR="00A049E6" w:rsidRPr="00A96D55" w:rsidRDefault="00A049E6" w:rsidP="00754C83">
            <w:pPr>
              <w:pStyle w:val="ConsPlusNormal"/>
              <w:jc w:val="center"/>
              <w:rPr>
                <w:sz w:val="24"/>
              </w:rPr>
            </w:pPr>
            <w:r w:rsidRPr="00A96D55">
              <w:rPr>
                <w:sz w:val="24"/>
              </w:rPr>
              <w:t>9</w:t>
            </w:r>
          </w:p>
        </w:tc>
        <w:tc>
          <w:tcPr>
            <w:tcW w:w="1009" w:type="dxa"/>
          </w:tcPr>
          <w:p w:rsidR="00A049E6" w:rsidRPr="00A96D55" w:rsidRDefault="00A049E6" w:rsidP="00754C83">
            <w:pPr>
              <w:pStyle w:val="ConsPlusNormal"/>
              <w:jc w:val="center"/>
              <w:rPr>
                <w:sz w:val="24"/>
              </w:rPr>
            </w:pPr>
            <w:r w:rsidRPr="00A96D55">
              <w:rPr>
                <w:sz w:val="24"/>
              </w:rPr>
              <w:t>10</w:t>
            </w:r>
          </w:p>
        </w:tc>
        <w:tc>
          <w:tcPr>
            <w:tcW w:w="1134" w:type="dxa"/>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102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r>
      <w:tr w:rsidR="00A049E6" w:rsidRPr="00A96D55" w:rsidTr="00754C83">
        <w:tc>
          <w:tcPr>
            <w:tcW w:w="102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020" w:type="dxa"/>
          </w:tcPr>
          <w:p w:rsidR="00A049E6" w:rsidRPr="00A96D55" w:rsidRDefault="00A049E6" w:rsidP="00754C83">
            <w:pPr>
              <w:pStyle w:val="ConsPlusNormal"/>
              <w:jc w:val="both"/>
              <w:rPr>
                <w:sz w:val="24"/>
              </w:rPr>
            </w:pPr>
            <w:r w:rsidRPr="00A96D55">
              <w:rPr>
                <w:sz w:val="24"/>
              </w:rPr>
              <w:t>Итого</w:t>
            </w: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134"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лицевого счета ____</w:t>
      </w:r>
    </w:p>
    <w:p w:rsidR="00A049E6" w:rsidRPr="00A96D55" w:rsidRDefault="00A049E6" w:rsidP="00A049E6">
      <w:pPr>
        <w:pStyle w:val="ConsPlusNonformat"/>
        <w:jc w:val="both"/>
        <w:rPr>
          <w:sz w:val="18"/>
        </w:rPr>
      </w:pPr>
      <w:r w:rsidRPr="00A96D55">
        <w:rPr>
          <w:sz w:val="18"/>
        </w:rPr>
        <w:t xml:space="preserve">                                                  на "___" 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lastRenderedPageBreak/>
        <w:t xml:space="preserve">       3. Доведенные предельные объемы финансирования (при наличии)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3.1. Предельные объемы финансирования (при наличии)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77"/>
        <w:gridCol w:w="2098"/>
        <w:gridCol w:w="2381"/>
        <w:gridCol w:w="3005"/>
        <w:gridCol w:w="1729"/>
      </w:tblGrid>
      <w:tr w:rsidR="00A049E6" w:rsidRPr="00A96D55" w:rsidTr="00754C83">
        <w:tc>
          <w:tcPr>
            <w:tcW w:w="1896" w:type="dxa"/>
            <w:gridSpan w:val="2"/>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098" w:type="dxa"/>
          </w:tcPr>
          <w:p w:rsidR="00A049E6" w:rsidRPr="00A96D55" w:rsidRDefault="00A049E6" w:rsidP="00754C83">
            <w:pPr>
              <w:pStyle w:val="ConsPlusNormal"/>
              <w:jc w:val="center"/>
              <w:rPr>
                <w:sz w:val="24"/>
              </w:rPr>
            </w:pPr>
            <w:r w:rsidRPr="00A96D55">
              <w:rPr>
                <w:sz w:val="24"/>
              </w:rPr>
              <w:t>Получено на текущий финансовый год (текущий период)</w:t>
            </w:r>
          </w:p>
        </w:tc>
        <w:tc>
          <w:tcPr>
            <w:tcW w:w="2381" w:type="dxa"/>
          </w:tcPr>
          <w:p w:rsidR="00A049E6" w:rsidRPr="00A96D55" w:rsidRDefault="00A049E6" w:rsidP="00754C83">
            <w:pPr>
              <w:pStyle w:val="ConsPlusNormal"/>
              <w:jc w:val="center"/>
              <w:rPr>
                <w:sz w:val="24"/>
              </w:rPr>
            </w:pPr>
            <w:r w:rsidRPr="00A96D55">
              <w:rPr>
                <w:sz w:val="24"/>
              </w:rPr>
              <w:t>Распределено на текущий финансовый год (текущий период)</w:t>
            </w:r>
          </w:p>
        </w:tc>
        <w:tc>
          <w:tcPr>
            <w:tcW w:w="3005" w:type="dxa"/>
          </w:tcPr>
          <w:p w:rsidR="00A049E6" w:rsidRPr="00A96D55" w:rsidRDefault="00A049E6" w:rsidP="00754C83">
            <w:pPr>
              <w:pStyle w:val="ConsPlusNormal"/>
              <w:jc w:val="center"/>
              <w:rPr>
                <w:sz w:val="24"/>
              </w:rPr>
            </w:pPr>
            <w:r w:rsidRPr="00A96D55">
              <w:rPr>
                <w:sz w:val="24"/>
              </w:rPr>
              <w:t>Подлежит распределению на текущий финансовый год (текущий период)</w:t>
            </w:r>
          </w:p>
          <w:p w:rsidR="00A049E6" w:rsidRPr="00A96D55" w:rsidRDefault="00A049E6" w:rsidP="00754C83">
            <w:pPr>
              <w:pStyle w:val="ConsPlusNormal"/>
              <w:jc w:val="center"/>
              <w:rPr>
                <w:sz w:val="24"/>
              </w:rPr>
            </w:pPr>
            <w:r w:rsidRPr="00A96D55">
              <w:rPr>
                <w:sz w:val="24"/>
              </w:rPr>
              <w:t>(гр. 2 - гр. 3)</w:t>
            </w:r>
          </w:p>
        </w:tc>
        <w:tc>
          <w:tcPr>
            <w:tcW w:w="1729" w:type="dxa"/>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896" w:type="dxa"/>
            <w:gridSpan w:val="2"/>
          </w:tcPr>
          <w:p w:rsidR="00A049E6" w:rsidRPr="00A96D55" w:rsidRDefault="00A049E6" w:rsidP="00754C83">
            <w:pPr>
              <w:pStyle w:val="ConsPlusNormal"/>
              <w:jc w:val="center"/>
              <w:rPr>
                <w:sz w:val="24"/>
              </w:rPr>
            </w:pPr>
            <w:r w:rsidRPr="00A96D55">
              <w:rPr>
                <w:sz w:val="24"/>
              </w:rPr>
              <w:t>1</w:t>
            </w:r>
          </w:p>
        </w:tc>
        <w:tc>
          <w:tcPr>
            <w:tcW w:w="2098" w:type="dxa"/>
          </w:tcPr>
          <w:p w:rsidR="00A049E6" w:rsidRPr="00A96D55" w:rsidRDefault="00A049E6" w:rsidP="00754C83">
            <w:pPr>
              <w:pStyle w:val="ConsPlusNormal"/>
              <w:jc w:val="center"/>
              <w:rPr>
                <w:sz w:val="24"/>
              </w:rPr>
            </w:pPr>
            <w:r w:rsidRPr="00A96D55">
              <w:rPr>
                <w:sz w:val="24"/>
              </w:rPr>
              <w:t>2</w:t>
            </w:r>
          </w:p>
        </w:tc>
        <w:tc>
          <w:tcPr>
            <w:tcW w:w="2381" w:type="dxa"/>
          </w:tcPr>
          <w:p w:rsidR="00A049E6" w:rsidRPr="00A96D55" w:rsidRDefault="00A049E6" w:rsidP="00754C83">
            <w:pPr>
              <w:pStyle w:val="ConsPlusNormal"/>
              <w:jc w:val="center"/>
              <w:rPr>
                <w:sz w:val="24"/>
              </w:rPr>
            </w:pPr>
            <w:r w:rsidRPr="00A96D55">
              <w:rPr>
                <w:sz w:val="24"/>
              </w:rPr>
              <w:t>3</w:t>
            </w:r>
          </w:p>
        </w:tc>
        <w:tc>
          <w:tcPr>
            <w:tcW w:w="3005" w:type="dxa"/>
          </w:tcPr>
          <w:p w:rsidR="00A049E6" w:rsidRPr="00A96D55" w:rsidRDefault="00A049E6" w:rsidP="00754C83">
            <w:pPr>
              <w:pStyle w:val="ConsPlusNormal"/>
              <w:jc w:val="center"/>
              <w:rPr>
                <w:sz w:val="24"/>
              </w:rPr>
            </w:pPr>
            <w:r w:rsidRPr="00A96D55">
              <w:rPr>
                <w:sz w:val="24"/>
              </w:rPr>
              <w:t>4</w:t>
            </w:r>
          </w:p>
        </w:tc>
        <w:tc>
          <w:tcPr>
            <w:tcW w:w="1729" w:type="dxa"/>
          </w:tcPr>
          <w:p w:rsidR="00A049E6" w:rsidRPr="00A96D55" w:rsidRDefault="00A049E6" w:rsidP="00754C83">
            <w:pPr>
              <w:pStyle w:val="ConsPlusNormal"/>
              <w:jc w:val="center"/>
              <w:rPr>
                <w:sz w:val="24"/>
              </w:rPr>
            </w:pPr>
            <w:r w:rsidRPr="00A96D55">
              <w:rPr>
                <w:sz w:val="24"/>
              </w:rPr>
              <w:t>5</w:t>
            </w:r>
          </w:p>
        </w:tc>
      </w:tr>
      <w:tr w:rsidR="00A049E6" w:rsidRPr="00A96D55" w:rsidTr="00754C83">
        <w:tc>
          <w:tcPr>
            <w:tcW w:w="1896" w:type="dxa"/>
            <w:gridSpan w:val="2"/>
          </w:tcPr>
          <w:p w:rsidR="00A049E6" w:rsidRPr="00A96D55" w:rsidRDefault="00A049E6" w:rsidP="00754C83">
            <w:pPr>
              <w:pStyle w:val="ConsPlusNormal"/>
              <w:rPr>
                <w:sz w:val="24"/>
              </w:rPr>
            </w:pPr>
          </w:p>
        </w:tc>
        <w:tc>
          <w:tcPr>
            <w:tcW w:w="2098" w:type="dxa"/>
          </w:tcPr>
          <w:p w:rsidR="00A049E6" w:rsidRPr="00A96D55" w:rsidRDefault="00A049E6" w:rsidP="00754C83">
            <w:pPr>
              <w:pStyle w:val="ConsPlusNormal"/>
              <w:rPr>
                <w:sz w:val="24"/>
              </w:rPr>
            </w:pPr>
          </w:p>
        </w:tc>
        <w:tc>
          <w:tcPr>
            <w:tcW w:w="2381" w:type="dxa"/>
          </w:tcPr>
          <w:p w:rsidR="00A049E6" w:rsidRPr="00A96D55" w:rsidRDefault="00A049E6" w:rsidP="00754C83">
            <w:pPr>
              <w:pStyle w:val="ConsPlusNormal"/>
              <w:rPr>
                <w:sz w:val="24"/>
              </w:rPr>
            </w:pPr>
          </w:p>
        </w:tc>
        <w:tc>
          <w:tcPr>
            <w:tcW w:w="3005" w:type="dxa"/>
          </w:tcPr>
          <w:p w:rsidR="00A049E6" w:rsidRPr="00A96D55" w:rsidRDefault="00A049E6" w:rsidP="00754C83">
            <w:pPr>
              <w:pStyle w:val="ConsPlusNormal"/>
              <w:rPr>
                <w:sz w:val="24"/>
              </w:rPr>
            </w:pPr>
          </w:p>
        </w:tc>
        <w:tc>
          <w:tcPr>
            <w:tcW w:w="1729" w:type="dxa"/>
          </w:tcPr>
          <w:p w:rsidR="00A049E6" w:rsidRPr="00A96D55" w:rsidRDefault="00A049E6" w:rsidP="00754C83">
            <w:pPr>
              <w:pStyle w:val="ConsPlusNormal"/>
              <w:rPr>
                <w:sz w:val="24"/>
              </w:rPr>
            </w:pPr>
          </w:p>
        </w:tc>
      </w:tr>
      <w:tr w:rsidR="00A049E6" w:rsidRPr="00A96D55" w:rsidTr="00754C83">
        <w:tc>
          <w:tcPr>
            <w:tcW w:w="1896" w:type="dxa"/>
            <w:gridSpan w:val="2"/>
          </w:tcPr>
          <w:p w:rsidR="00A049E6" w:rsidRPr="00A96D55" w:rsidRDefault="00A049E6" w:rsidP="00754C83">
            <w:pPr>
              <w:pStyle w:val="ConsPlusNormal"/>
              <w:rPr>
                <w:sz w:val="24"/>
              </w:rPr>
            </w:pPr>
          </w:p>
        </w:tc>
        <w:tc>
          <w:tcPr>
            <w:tcW w:w="2098" w:type="dxa"/>
          </w:tcPr>
          <w:p w:rsidR="00A049E6" w:rsidRPr="00A96D55" w:rsidRDefault="00A049E6" w:rsidP="00754C83">
            <w:pPr>
              <w:pStyle w:val="ConsPlusNormal"/>
              <w:rPr>
                <w:sz w:val="24"/>
              </w:rPr>
            </w:pPr>
          </w:p>
        </w:tc>
        <w:tc>
          <w:tcPr>
            <w:tcW w:w="2381" w:type="dxa"/>
          </w:tcPr>
          <w:p w:rsidR="00A049E6" w:rsidRPr="00A96D55" w:rsidRDefault="00A049E6" w:rsidP="00754C83">
            <w:pPr>
              <w:pStyle w:val="ConsPlusNormal"/>
              <w:rPr>
                <w:sz w:val="24"/>
              </w:rPr>
            </w:pPr>
          </w:p>
        </w:tc>
        <w:tc>
          <w:tcPr>
            <w:tcW w:w="3005" w:type="dxa"/>
          </w:tcPr>
          <w:p w:rsidR="00A049E6" w:rsidRPr="00A96D55" w:rsidRDefault="00A049E6" w:rsidP="00754C83">
            <w:pPr>
              <w:pStyle w:val="ConsPlusNormal"/>
              <w:rPr>
                <w:sz w:val="24"/>
              </w:rPr>
            </w:pPr>
          </w:p>
        </w:tc>
        <w:tc>
          <w:tcPr>
            <w:tcW w:w="1729" w:type="dxa"/>
          </w:tcPr>
          <w:p w:rsidR="00A049E6" w:rsidRPr="00A96D55" w:rsidRDefault="00A049E6" w:rsidP="00754C83">
            <w:pPr>
              <w:pStyle w:val="ConsPlusNormal"/>
              <w:rPr>
                <w:sz w:val="24"/>
              </w:rPr>
            </w:pPr>
          </w:p>
        </w:tc>
      </w:tr>
      <w:tr w:rsidR="00A049E6" w:rsidRPr="00A96D55" w:rsidTr="00754C83">
        <w:tblPrEx>
          <w:tblBorders>
            <w:left w:val="nil"/>
            <w:right w:val="nil"/>
          </w:tblBorders>
        </w:tblPrEx>
        <w:tc>
          <w:tcPr>
            <w:tcW w:w="819" w:type="dxa"/>
            <w:tcBorders>
              <w:left w:val="nil"/>
              <w:bottom w:val="nil"/>
            </w:tcBorders>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jc w:val="both"/>
              <w:rPr>
                <w:sz w:val="24"/>
              </w:rPr>
            </w:pPr>
            <w:r w:rsidRPr="00A96D55">
              <w:rPr>
                <w:sz w:val="24"/>
              </w:rPr>
              <w:t>Итого</w:t>
            </w:r>
          </w:p>
        </w:tc>
        <w:tc>
          <w:tcPr>
            <w:tcW w:w="2098" w:type="dxa"/>
          </w:tcPr>
          <w:p w:rsidR="00A049E6" w:rsidRPr="00A96D55" w:rsidRDefault="00A049E6" w:rsidP="00754C83">
            <w:pPr>
              <w:pStyle w:val="ConsPlusNormal"/>
              <w:rPr>
                <w:sz w:val="24"/>
              </w:rPr>
            </w:pPr>
          </w:p>
        </w:tc>
        <w:tc>
          <w:tcPr>
            <w:tcW w:w="2381" w:type="dxa"/>
          </w:tcPr>
          <w:p w:rsidR="00A049E6" w:rsidRPr="00A96D55" w:rsidRDefault="00A049E6" w:rsidP="00754C83">
            <w:pPr>
              <w:pStyle w:val="ConsPlusNormal"/>
              <w:rPr>
                <w:sz w:val="24"/>
              </w:rPr>
            </w:pPr>
          </w:p>
        </w:tc>
        <w:tc>
          <w:tcPr>
            <w:tcW w:w="3005" w:type="dxa"/>
          </w:tcPr>
          <w:p w:rsidR="00A049E6" w:rsidRPr="00A96D55" w:rsidRDefault="00A049E6" w:rsidP="00754C83">
            <w:pPr>
              <w:pStyle w:val="ConsPlusNormal"/>
              <w:rPr>
                <w:sz w:val="24"/>
              </w:rPr>
            </w:pPr>
          </w:p>
        </w:tc>
        <w:tc>
          <w:tcPr>
            <w:tcW w:w="1729"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rPr>
          <w:sz w:val="24"/>
        </w:rPr>
        <w:sectPr w:rsidR="00A049E6" w:rsidRPr="00A96D55" w:rsidSect="00754C83">
          <w:headerReference w:type="default" r:id="rId214"/>
          <w:footerReference w:type="default" r:id="rId215"/>
          <w:headerReference w:type="first" r:id="rId216"/>
          <w:footerReference w:type="first" r:id="rId217"/>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16</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63" w:name="P3396"/>
      <w:bookmarkEnd w:id="63"/>
      <w:r w:rsidRPr="00A96D55">
        <w:rPr>
          <w:sz w:val="18"/>
        </w:rPr>
        <w:t xml:space="preserve">                          ОТЧЕТ О СОСТОЯНИИ</w:t>
      </w:r>
    </w:p>
    <w:p w:rsidR="00A049E6" w:rsidRPr="00A96D55" w:rsidRDefault="00A049E6" w:rsidP="00A049E6">
      <w:pPr>
        <w:pStyle w:val="ConsPlusNonformat"/>
        <w:jc w:val="both"/>
        <w:rPr>
          <w:sz w:val="18"/>
        </w:rPr>
      </w:pPr>
      <w:r w:rsidRPr="00A96D55">
        <w:rPr>
          <w:sz w:val="18"/>
        </w:rPr>
        <w:t xml:space="preserve">                      лицевого счета получателя</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бюджетных средств N │        │                ┌───────┐</w:t>
      </w:r>
    </w:p>
    <w:p w:rsidR="00A049E6" w:rsidRPr="00A96D55" w:rsidRDefault="00A049E6" w:rsidP="00A049E6">
      <w:pPr>
        <w:pStyle w:val="ConsPlusNonformat"/>
        <w:jc w:val="both"/>
        <w:rPr>
          <w:sz w:val="18"/>
        </w:rPr>
      </w:pPr>
      <w:r w:rsidRPr="00A96D55">
        <w:rPr>
          <w:sz w:val="18"/>
        </w:rPr>
        <w:t xml:space="preserve">                                        └────────┘                │ Коды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на "__" ____________ 20___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Получатель бюджетных средств 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Распорядитель бюджетных средств 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Главный распорядитель бюджетных                       Глава по БК │       │</w:t>
      </w:r>
    </w:p>
    <w:p w:rsidR="00A049E6" w:rsidRPr="00A96D55" w:rsidRDefault="00A049E6" w:rsidP="00A049E6">
      <w:pPr>
        <w:pStyle w:val="ConsPlusNonformat"/>
        <w:jc w:val="both"/>
        <w:rPr>
          <w:sz w:val="18"/>
        </w:rPr>
      </w:pPr>
      <w:r w:rsidRPr="00A96D55">
        <w:rPr>
          <w:sz w:val="18"/>
        </w:rPr>
        <w:t>средств ____________________________________________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бюджета _______________________________              │       │</w:t>
      </w:r>
    </w:p>
    <w:p w:rsidR="00A049E6" w:rsidRPr="00A96D55" w:rsidRDefault="00A049E6" w:rsidP="00A049E6">
      <w:pPr>
        <w:pStyle w:val="ConsPlusNonformat"/>
        <w:jc w:val="both"/>
        <w:rPr>
          <w:sz w:val="18"/>
        </w:rPr>
      </w:pPr>
      <w:r w:rsidRPr="00A96D55">
        <w:rPr>
          <w:sz w:val="18"/>
        </w:rPr>
        <w:t>Периодичность: месячная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21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Операции с бюджетными данными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 Остатки на лицевом счете</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19"/>
          <w:footerReference w:type="default" r:id="rId220"/>
          <w:headerReference w:type="first" r:id="rId221"/>
          <w:footerReference w:type="first" r:id="rId22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191"/>
        <w:gridCol w:w="964"/>
        <w:gridCol w:w="907"/>
        <w:gridCol w:w="1191"/>
        <w:gridCol w:w="964"/>
        <w:gridCol w:w="964"/>
        <w:gridCol w:w="2098"/>
      </w:tblGrid>
      <w:tr w:rsidR="00A049E6" w:rsidRPr="00A96D55" w:rsidTr="00754C83">
        <w:tc>
          <w:tcPr>
            <w:tcW w:w="2891" w:type="dxa"/>
            <w:vMerge w:val="restart"/>
          </w:tcPr>
          <w:p w:rsidR="00A049E6" w:rsidRPr="00A96D55" w:rsidRDefault="00A049E6" w:rsidP="00754C83">
            <w:pPr>
              <w:pStyle w:val="ConsPlusNormal"/>
              <w:jc w:val="center"/>
              <w:rPr>
                <w:sz w:val="24"/>
              </w:rPr>
            </w:pPr>
            <w:r w:rsidRPr="00A96D55">
              <w:rPr>
                <w:sz w:val="24"/>
              </w:rPr>
              <w:lastRenderedPageBreak/>
              <w:t>Наименование показателя</w:t>
            </w:r>
          </w:p>
        </w:tc>
        <w:tc>
          <w:tcPr>
            <w:tcW w:w="3062"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119"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2098"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w:t>
            </w:r>
          </w:p>
          <w:p w:rsidR="00A049E6" w:rsidRPr="00A96D55" w:rsidRDefault="00A049E6" w:rsidP="00754C83">
            <w:pPr>
              <w:pStyle w:val="ConsPlusNormal"/>
              <w:jc w:val="center"/>
              <w:rPr>
                <w:sz w:val="24"/>
              </w:rPr>
            </w:pPr>
            <w:r w:rsidRPr="00A96D55">
              <w:rPr>
                <w:sz w:val="24"/>
              </w:rPr>
              <w:t>(при наличии)</w:t>
            </w:r>
          </w:p>
        </w:tc>
      </w:tr>
      <w:tr w:rsidR="00A049E6" w:rsidRPr="00A96D55" w:rsidTr="00754C83">
        <w:tc>
          <w:tcPr>
            <w:tcW w:w="2891" w:type="dxa"/>
            <w:vMerge/>
          </w:tcPr>
          <w:p w:rsidR="00A049E6" w:rsidRPr="00A96D55" w:rsidRDefault="00A049E6" w:rsidP="00754C83">
            <w:pPr>
              <w:pStyle w:val="ConsPlusNormal"/>
              <w:rPr>
                <w:sz w:val="24"/>
              </w:rPr>
            </w:pPr>
          </w:p>
        </w:tc>
        <w:tc>
          <w:tcPr>
            <w:tcW w:w="119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71"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9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2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2098" w:type="dxa"/>
            <w:vMerge/>
          </w:tcPr>
          <w:p w:rsidR="00A049E6" w:rsidRPr="00A96D55" w:rsidRDefault="00A049E6" w:rsidP="00754C83">
            <w:pPr>
              <w:pStyle w:val="ConsPlusNormal"/>
              <w:rPr>
                <w:sz w:val="24"/>
              </w:rPr>
            </w:pPr>
          </w:p>
        </w:tc>
      </w:tr>
      <w:tr w:rsidR="00A049E6" w:rsidRPr="00A96D55" w:rsidTr="00754C83">
        <w:tc>
          <w:tcPr>
            <w:tcW w:w="2891"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c>
          <w:tcPr>
            <w:tcW w:w="1191"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2098" w:type="dxa"/>
            <w:vMerge/>
          </w:tcPr>
          <w:p w:rsidR="00A049E6" w:rsidRPr="00A96D55" w:rsidRDefault="00A049E6" w:rsidP="00754C83">
            <w:pPr>
              <w:pStyle w:val="ConsPlusNormal"/>
              <w:rPr>
                <w:sz w:val="24"/>
              </w:rPr>
            </w:pPr>
          </w:p>
        </w:tc>
      </w:tr>
      <w:tr w:rsidR="00A049E6" w:rsidRPr="00A96D55" w:rsidTr="00754C83">
        <w:tc>
          <w:tcPr>
            <w:tcW w:w="2891" w:type="dxa"/>
          </w:tcPr>
          <w:p w:rsidR="00A049E6" w:rsidRPr="00A96D55" w:rsidRDefault="00A049E6" w:rsidP="00754C83">
            <w:pPr>
              <w:pStyle w:val="ConsPlusNormal"/>
              <w:jc w:val="center"/>
              <w:rPr>
                <w:sz w:val="24"/>
              </w:rPr>
            </w:pPr>
            <w:r w:rsidRPr="00A96D55">
              <w:rPr>
                <w:sz w:val="24"/>
              </w:rPr>
              <w:t>1</w:t>
            </w:r>
          </w:p>
        </w:tc>
        <w:tc>
          <w:tcPr>
            <w:tcW w:w="1191" w:type="dxa"/>
          </w:tcPr>
          <w:p w:rsidR="00A049E6" w:rsidRPr="00A96D55" w:rsidRDefault="00A049E6" w:rsidP="00754C83">
            <w:pPr>
              <w:pStyle w:val="ConsPlusNormal"/>
              <w:jc w:val="center"/>
              <w:rPr>
                <w:sz w:val="24"/>
              </w:rPr>
            </w:pPr>
            <w:r w:rsidRPr="00A96D55">
              <w:rPr>
                <w:sz w:val="24"/>
              </w:rPr>
              <w:t>2</w:t>
            </w:r>
          </w:p>
        </w:tc>
        <w:tc>
          <w:tcPr>
            <w:tcW w:w="964" w:type="dxa"/>
          </w:tcPr>
          <w:p w:rsidR="00A049E6" w:rsidRPr="00A96D55" w:rsidRDefault="00A049E6" w:rsidP="00754C83">
            <w:pPr>
              <w:pStyle w:val="ConsPlusNormal"/>
              <w:jc w:val="center"/>
              <w:rPr>
                <w:sz w:val="24"/>
              </w:rPr>
            </w:pPr>
            <w:r w:rsidRPr="00A96D55">
              <w:rPr>
                <w:sz w:val="24"/>
              </w:rPr>
              <w:t>3</w:t>
            </w:r>
          </w:p>
        </w:tc>
        <w:tc>
          <w:tcPr>
            <w:tcW w:w="907" w:type="dxa"/>
          </w:tcPr>
          <w:p w:rsidR="00A049E6" w:rsidRPr="00A96D55" w:rsidRDefault="00A049E6" w:rsidP="00754C83">
            <w:pPr>
              <w:pStyle w:val="ConsPlusNormal"/>
              <w:jc w:val="center"/>
              <w:rPr>
                <w:sz w:val="24"/>
              </w:rPr>
            </w:pPr>
            <w:r w:rsidRPr="00A96D55">
              <w:rPr>
                <w:sz w:val="24"/>
              </w:rPr>
              <w:t>4</w:t>
            </w:r>
          </w:p>
        </w:tc>
        <w:tc>
          <w:tcPr>
            <w:tcW w:w="1191" w:type="dxa"/>
          </w:tcPr>
          <w:p w:rsidR="00A049E6" w:rsidRPr="00A96D55" w:rsidRDefault="00A049E6" w:rsidP="00754C83">
            <w:pPr>
              <w:pStyle w:val="ConsPlusNormal"/>
              <w:jc w:val="center"/>
              <w:rPr>
                <w:sz w:val="24"/>
              </w:rPr>
            </w:pPr>
            <w:r w:rsidRPr="00A96D55">
              <w:rPr>
                <w:sz w:val="24"/>
              </w:rPr>
              <w:t>5</w:t>
            </w:r>
          </w:p>
        </w:tc>
        <w:tc>
          <w:tcPr>
            <w:tcW w:w="964" w:type="dxa"/>
          </w:tcPr>
          <w:p w:rsidR="00A049E6" w:rsidRPr="00A96D55" w:rsidRDefault="00A049E6" w:rsidP="00754C83">
            <w:pPr>
              <w:pStyle w:val="ConsPlusNormal"/>
              <w:jc w:val="center"/>
              <w:rPr>
                <w:sz w:val="24"/>
              </w:rPr>
            </w:pPr>
            <w:r w:rsidRPr="00A96D55">
              <w:rPr>
                <w:sz w:val="24"/>
              </w:rPr>
              <w:t>6</w:t>
            </w:r>
          </w:p>
        </w:tc>
        <w:tc>
          <w:tcPr>
            <w:tcW w:w="964" w:type="dxa"/>
          </w:tcPr>
          <w:p w:rsidR="00A049E6" w:rsidRPr="00A96D55" w:rsidRDefault="00A049E6" w:rsidP="00754C83">
            <w:pPr>
              <w:pStyle w:val="ConsPlusNormal"/>
              <w:jc w:val="center"/>
              <w:rPr>
                <w:sz w:val="24"/>
              </w:rPr>
            </w:pPr>
            <w:r w:rsidRPr="00A96D55">
              <w:rPr>
                <w:sz w:val="24"/>
              </w:rPr>
              <w:t>7</w:t>
            </w:r>
          </w:p>
        </w:tc>
        <w:tc>
          <w:tcPr>
            <w:tcW w:w="2098" w:type="dxa"/>
          </w:tcPr>
          <w:p w:rsidR="00A049E6" w:rsidRPr="00A96D55" w:rsidRDefault="00A049E6" w:rsidP="00754C83">
            <w:pPr>
              <w:pStyle w:val="ConsPlusNormal"/>
              <w:jc w:val="center"/>
              <w:rPr>
                <w:sz w:val="24"/>
              </w:rPr>
            </w:pPr>
            <w:r w:rsidRPr="00A96D55">
              <w:rPr>
                <w:sz w:val="24"/>
              </w:rPr>
              <w:t>8</w:t>
            </w:r>
          </w:p>
        </w:tc>
      </w:tr>
      <w:tr w:rsidR="00A049E6" w:rsidRPr="00A96D55" w:rsidTr="00754C83">
        <w:tc>
          <w:tcPr>
            <w:tcW w:w="2891" w:type="dxa"/>
          </w:tcPr>
          <w:p w:rsidR="00A049E6" w:rsidRPr="00A96D55" w:rsidRDefault="00A049E6" w:rsidP="00754C83">
            <w:pPr>
              <w:pStyle w:val="ConsPlusNormal"/>
              <w:rPr>
                <w:sz w:val="24"/>
              </w:rPr>
            </w:pPr>
            <w:r w:rsidRPr="00A96D55">
              <w:rPr>
                <w:sz w:val="24"/>
              </w:rPr>
              <w:t>остаток на отчетную дату</w:t>
            </w:r>
          </w:p>
        </w:tc>
        <w:tc>
          <w:tcPr>
            <w:tcW w:w="119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98"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r w:rsidRPr="00A96D55">
        <w:rPr>
          <w:sz w:val="18"/>
        </w:rPr>
        <w:t xml:space="preserve">                                             Номер лицевого счета _________</w:t>
      </w:r>
    </w:p>
    <w:p w:rsidR="00A049E6" w:rsidRPr="00A96D55" w:rsidRDefault="00A049E6" w:rsidP="00A049E6">
      <w:pPr>
        <w:pStyle w:val="ConsPlusNonformat"/>
        <w:jc w:val="both"/>
        <w:rPr>
          <w:sz w:val="18"/>
        </w:rPr>
      </w:pPr>
      <w:r w:rsidRPr="00A96D55">
        <w:rPr>
          <w:sz w:val="18"/>
        </w:rPr>
        <w:t xml:space="preserve">                                             на "___" 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1.2. Доведенные бюджетные данные</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1.2.1. Бюджетные данные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304"/>
        <w:gridCol w:w="1069"/>
        <w:gridCol w:w="964"/>
        <w:gridCol w:w="1304"/>
        <w:gridCol w:w="964"/>
        <w:gridCol w:w="1009"/>
        <w:gridCol w:w="1984"/>
        <w:gridCol w:w="1077"/>
      </w:tblGrid>
      <w:tr w:rsidR="00A049E6" w:rsidRPr="00A96D55" w:rsidTr="00754C83">
        <w:tc>
          <w:tcPr>
            <w:tcW w:w="1474"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337"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277"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984"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w:t>
            </w:r>
          </w:p>
          <w:p w:rsidR="00A049E6" w:rsidRPr="00A96D55" w:rsidRDefault="00A049E6" w:rsidP="00754C83">
            <w:pPr>
              <w:pStyle w:val="ConsPlusNormal"/>
              <w:jc w:val="center"/>
              <w:rPr>
                <w:sz w:val="24"/>
              </w:rPr>
            </w:pPr>
            <w:r w:rsidRPr="00A96D55">
              <w:rPr>
                <w:sz w:val="24"/>
              </w:rPr>
              <w:t>(при наличии)</w:t>
            </w:r>
          </w:p>
        </w:tc>
        <w:tc>
          <w:tcPr>
            <w:tcW w:w="1077"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474" w:type="dxa"/>
            <w:vMerge/>
          </w:tcPr>
          <w:p w:rsidR="00A049E6" w:rsidRPr="00A96D55" w:rsidRDefault="00A049E6" w:rsidP="00754C83">
            <w:pPr>
              <w:pStyle w:val="ConsPlusNormal"/>
              <w:rPr>
                <w:sz w:val="24"/>
              </w:rPr>
            </w:pP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33"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73"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98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r>
      <w:tr w:rsidR="00A049E6" w:rsidRPr="00A96D55" w:rsidTr="00754C83">
        <w:tc>
          <w:tcPr>
            <w:tcW w:w="1474"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98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r>
      <w:tr w:rsidR="00A049E6" w:rsidRPr="00A96D55" w:rsidTr="00754C83">
        <w:tc>
          <w:tcPr>
            <w:tcW w:w="1474" w:type="dxa"/>
          </w:tcPr>
          <w:p w:rsidR="00A049E6" w:rsidRPr="00A96D55" w:rsidRDefault="00A049E6" w:rsidP="00754C83">
            <w:pPr>
              <w:pStyle w:val="ConsPlusNormal"/>
              <w:jc w:val="center"/>
              <w:rPr>
                <w:sz w:val="24"/>
              </w:rPr>
            </w:pPr>
            <w:r w:rsidRPr="00A96D55">
              <w:rPr>
                <w:sz w:val="24"/>
              </w:rPr>
              <w:t>1</w:t>
            </w:r>
          </w:p>
        </w:tc>
        <w:tc>
          <w:tcPr>
            <w:tcW w:w="1304" w:type="dxa"/>
          </w:tcPr>
          <w:p w:rsidR="00A049E6" w:rsidRPr="00A96D55" w:rsidRDefault="00A049E6" w:rsidP="00754C83">
            <w:pPr>
              <w:pStyle w:val="ConsPlusNormal"/>
              <w:jc w:val="center"/>
              <w:rPr>
                <w:sz w:val="24"/>
              </w:rPr>
            </w:pPr>
            <w:r w:rsidRPr="00A96D55">
              <w:rPr>
                <w:sz w:val="24"/>
              </w:rPr>
              <w:t>2</w:t>
            </w:r>
          </w:p>
        </w:tc>
        <w:tc>
          <w:tcPr>
            <w:tcW w:w="1069" w:type="dxa"/>
          </w:tcPr>
          <w:p w:rsidR="00A049E6" w:rsidRPr="00A96D55" w:rsidRDefault="00A049E6" w:rsidP="00754C83">
            <w:pPr>
              <w:pStyle w:val="ConsPlusNormal"/>
              <w:jc w:val="center"/>
              <w:rPr>
                <w:sz w:val="24"/>
              </w:rPr>
            </w:pPr>
            <w:r w:rsidRPr="00A96D55">
              <w:rPr>
                <w:sz w:val="24"/>
              </w:rPr>
              <w:t>3</w:t>
            </w:r>
          </w:p>
        </w:tc>
        <w:tc>
          <w:tcPr>
            <w:tcW w:w="964" w:type="dxa"/>
          </w:tcPr>
          <w:p w:rsidR="00A049E6" w:rsidRPr="00A96D55" w:rsidRDefault="00A049E6" w:rsidP="00754C83">
            <w:pPr>
              <w:pStyle w:val="ConsPlusNormal"/>
              <w:jc w:val="center"/>
              <w:rPr>
                <w:sz w:val="24"/>
              </w:rPr>
            </w:pPr>
            <w:r w:rsidRPr="00A96D55">
              <w:rPr>
                <w:sz w:val="24"/>
              </w:rPr>
              <w:t>4</w:t>
            </w:r>
          </w:p>
        </w:tc>
        <w:tc>
          <w:tcPr>
            <w:tcW w:w="1304" w:type="dxa"/>
          </w:tcPr>
          <w:p w:rsidR="00A049E6" w:rsidRPr="00A96D55" w:rsidRDefault="00A049E6" w:rsidP="00754C83">
            <w:pPr>
              <w:pStyle w:val="ConsPlusNormal"/>
              <w:jc w:val="center"/>
              <w:rPr>
                <w:sz w:val="24"/>
              </w:rPr>
            </w:pPr>
            <w:r w:rsidRPr="00A96D55">
              <w:rPr>
                <w:sz w:val="24"/>
              </w:rPr>
              <w:t>5</w:t>
            </w:r>
          </w:p>
        </w:tc>
        <w:tc>
          <w:tcPr>
            <w:tcW w:w="964" w:type="dxa"/>
          </w:tcPr>
          <w:p w:rsidR="00A049E6" w:rsidRPr="00A96D55" w:rsidRDefault="00A049E6" w:rsidP="00754C83">
            <w:pPr>
              <w:pStyle w:val="ConsPlusNormal"/>
              <w:jc w:val="center"/>
              <w:rPr>
                <w:sz w:val="24"/>
              </w:rPr>
            </w:pPr>
            <w:r w:rsidRPr="00A96D55">
              <w:rPr>
                <w:sz w:val="24"/>
              </w:rPr>
              <w:t>6</w:t>
            </w:r>
          </w:p>
        </w:tc>
        <w:tc>
          <w:tcPr>
            <w:tcW w:w="1009" w:type="dxa"/>
          </w:tcPr>
          <w:p w:rsidR="00A049E6" w:rsidRPr="00A96D55" w:rsidRDefault="00A049E6" w:rsidP="00754C83">
            <w:pPr>
              <w:pStyle w:val="ConsPlusNormal"/>
              <w:jc w:val="center"/>
              <w:rPr>
                <w:sz w:val="24"/>
              </w:rPr>
            </w:pPr>
            <w:r w:rsidRPr="00A96D55">
              <w:rPr>
                <w:sz w:val="24"/>
              </w:rPr>
              <w:t>7</w:t>
            </w:r>
          </w:p>
        </w:tc>
        <w:tc>
          <w:tcPr>
            <w:tcW w:w="1984" w:type="dxa"/>
          </w:tcPr>
          <w:p w:rsidR="00A049E6" w:rsidRPr="00A96D55" w:rsidRDefault="00A049E6" w:rsidP="00754C83">
            <w:pPr>
              <w:pStyle w:val="ConsPlusNormal"/>
              <w:jc w:val="center"/>
              <w:rPr>
                <w:sz w:val="24"/>
              </w:rPr>
            </w:pPr>
            <w:r w:rsidRPr="00A96D55">
              <w:rPr>
                <w:sz w:val="24"/>
              </w:rPr>
              <w:t>8</w:t>
            </w:r>
          </w:p>
        </w:tc>
        <w:tc>
          <w:tcPr>
            <w:tcW w:w="1077"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47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474" w:type="dxa"/>
          </w:tcPr>
          <w:p w:rsidR="00A049E6" w:rsidRPr="00A96D55" w:rsidRDefault="00A049E6" w:rsidP="00754C83">
            <w:pPr>
              <w:pStyle w:val="ConsPlusNormal"/>
              <w:rPr>
                <w:sz w:val="24"/>
              </w:rPr>
            </w:pPr>
            <w:r w:rsidRPr="00A96D55">
              <w:rPr>
                <w:sz w:val="24"/>
              </w:rPr>
              <w:t>Итого</w:t>
            </w:r>
          </w:p>
        </w:tc>
        <w:tc>
          <w:tcPr>
            <w:tcW w:w="130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c>
          <w:tcPr>
            <w:tcW w:w="1077"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62"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tblGrid>
      <w:tr w:rsidR="00A049E6" w:rsidRPr="00A96D55" w:rsidTr="00754C83">
        <w:tc>
          <w:tcPr>
            <w:tcW w:w="60" w:type="dxa"/>
            <w:tcBorders>
              <w:top w:val="nil"/>
              <w:left w:val="nil"/>
              <w:bottom w:val="nil"/>
              <w:right w:val="nil"/>
            </w:tcBorders>
            <w:shd w:val="clear" w:color="auto" w:fill="CED3F1"/>
            <w:tcMar>
              <w:top w:w="0" w:type="dxa"/>
              <w:left w:w="0" w:type="dxa"/>
              <w:bottom w:w="0" w:type="dxa"/>
              <w:right w:w="0" w:type="dxa"/>
            </w:tcMar>
          </w:tcPr>
          <w:p w:rsidR="00A049E6" w:rsidRPr="00A96D55" w:rsidRDefault="00A049E6" w:rsidP="00754C83">
            <w:pPr>
              <w:pStyle w:val="ConsPlusNormal"/>
              <w:rPr>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049E6" w:rsidRPr="00A96D55" w:rsidRDefault="00A049E6" w:rsidP="00754C83">
            <w:pPr>
              <w:pStyle w:val="ConsPlusNormal"/>
              <w:rPr>
                <w:sz w:val="24"/>
              </w:rPr>
            </w:pPr>
          </w:p>
        </w:tc>
      </w:tr>
    </w:tbl>
    <w:p w:rsidR="00A049E6" w:rsidRPr="00A96D55" w:rsidRDefault="00A049E6" w:rsidP="00A049E6">
      <w:pPr>
        <w:pStyle w:val="ConsPlusNonformat"/>
        <w:spacing w:before="260"/>
        <w:jc w:val="both"/>
        <w:rPr>
          <w:sz w:val="18"/>
        </w:rPr>
      </w:pPr>
      <w:r w:rsidRPr="00A96D55">
        <w:rPr>
          <w:sz w:val="18"/>
        </w:rPr>
        <w:lastRenderedPageBreak/>
        <w:t xml:space="preserve">             1.4. Неиспользованные доведенные бюджетные данные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587"/>
        <w:gridCol w:w="1150"/>
        <w:gridCol w:w="1150"/>
        <w:gridCol w:w="1531"/>
        <w:gridCol w:w="1150"/>
        <w:gridCol w:w="1150"/>
        <w:gridCol w:w="1587"/>
        <w:gridCol w:w="907"/>
      </w:tblGrid>
      <w:tr w:rsidR="00A049E6" w:rsidRPr="00A96D55" w:rsidTr="00754C83">
        <w:tc>
          <w:tcPr>
            <w:tcW w:w="897"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887"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831"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587"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w:t>
            </w:r>
          </w:p>
          <w:p w:rsidR="00A049E6" w:rsidRPr="00A96D55" w:rsidRDefault="00A049E6" w:rsidP="00754C83">
            <w:pPr>
              <w:pStyle w:val="ConsPlusNormal"/>
              <w:jc w:val="center"/>
              <w:rPr>
                <w:sz w:val="24"/>
              </w:rPr>
            </w:pPr>
            <w:r w:rsidRPr="00A96D55">
              <w:rPr>
                <w:sz w:val="24"/>
              </w:rPr>
              <w:t>(при наличии)</w:t>
            </w:r>
          </w:p>
          <w:p w:rsidR="00A049E6" w:rsidRPr="00A96D55" w:rsidRDefault="00A049E6" w:rsidP="00754C83">
            <w:pPr>
              <w:pStyle w:val="ConsPlusNormal"/>
              <w:jc w:val="center"/>
              <w:rPr>
                <w:sz w:val="24"/>
              </w:rPr>
            </w:pPr>
            <w:r w:rsidRPr="00A96D55">
              <w:rPr>
                <w:sz w:val="24"/>
              </w:rPr>
              <w:t>(раздел 1.2.1 гр. 8 - раздел 2 гр. 12)</w:t>
            </w:r>
          </w:p>
        </w:tc>
        <w:tc>
          <w:tcPr>
            <w:tcW w:w="907"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897" w:type="dxa"/>
            <w:vMerge/>
          </w:tcPr>
          <w:p w:rsidR="00A049E6" w:rsidRPr="00A96D55" w:rsidRDefault="00A049E6" w:rsidP="00754C83">
            <w:pPr>
              <w:pStyle w:val="ConsPlusNormal"/>
              <w:rPr>
                <w:sz w:val="24"/>
              </w:rPr>
            </w:pPr>
          </w:p>
        </w:tc>
        <w:tc>
          <w:tcPr>
            <w:tcW w:w="1587" w:type="dxa"/>
            <w:vMerge w:val="restart"/>
          </w:tcPr>
          <w:p w:rsidR="00A049E6" w:rsidRPr="00A96D55" w:rsidRDefault="00A049E6" w:rsidP="00754C83">
            <w:pPr>
              <w:pStyle w:val="ConsPlusNormal"/>
              <w:jc w:val="center"/>
              <w:rPr>
                <w:sz w:val="24"/>
              </w:rPr>
            </w:pPr>
            <w:r w:rsidRPr="00A96D55">
              <w:rPr>
                <w:sz w:val="24"/>
              </w:rPr>
              <w:t>на текущий финансовый год (раздел 1.2.1 гр. 2 - раздел 2 гр. 2)</w:t>
            </w:r>
          </w:p>
        </w:tc>
        <w:tc>
          <w:tcPr>
            <w:tcW w:w="2300"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531" w:type="dxa"/>
            <w:vMerge w:val="restart"/>
          </w:tcPr>
          <w:p w:rsidR="00A049E6" w:rsidRPr="00A96D55" w:rsidRDefault="00A049E6" w:rsidP="00754C83">
            <w:pPr>
              <w:pStyle w:val="ConsPlusNormal"/>
              <w:jc w:val="center"/>
              <w:rPr>
                <w:sz w:val="24"/>
              </w:rPr>
            </w:pPr>
            <w:r w:rsidRPr="00A96D55">
              <w:rPr>
                <w:sz w:val="24"/>
              </w:rPr>
              <w:t>на текущий финансовый год (раздел 1.2.1 гр. 5 - раздел 2 гр. 2)</w:t>
            </w:r>
          </w:p>
        </w:tc>
        <w:tc>
          <w:tcPr>
            <w:tcW w:w="2300"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587" w:type="dxa"/>
            <w:vMerge/>
          </w:tcPr>
          <w:p w:rsidR="00A049E6" w:rsidRPr="00A96D55" w:rsidRDefault="00A049E6" w:rsidP="00754C83">
            <w:pPr>
              <w:pStyle w:val="ConsPlusNormal"/>
              <w:rPr>
                <w:sz w:val="24"/>
              </w:rPr>
            </w:pPr>
          </w:p>
        </w:tc>
        <w:tc>
          <w:tcPr>
            <w:tcW w:w="907" w:type="dxa"/>
            <w:vMerge/>
          </w:tcPr>
          <w:p w:rsidR="00A049E6" w:rsidRPr="00A96D55" w:rsidRDefault="00A049E6" w:rsidP="00754C83">
            <w:pPr>
              <w:pStyle w:val="ConsPlusNormal"/>
              <w:rPr>
                <w:sz w:val="24"/>
              </w:rPr>
            </w:pPr>
          </w:p>
        </w:tc>
      </w:tr>
      <w:tr w:rsidR="00A049E6" w:rsidRPr="00A96D55" w:rsidTr="00754C83">
        <w:tc>
          <w:tcPr>
            <w:tcW w:w="897" w:type="dxa"/>
            <w:vMerge/>
          </w:tcPr>
          <w:p w:rsidR="00A049E6" w:rsidRPr="00A96D55" w:rsidRDefault="00A049E6" w:rsidP="00754C83">
            <w:pPr>
              <w:pStyle w:val="ConsPlusNormal"/>
              <w:rPr>
                <w:sz w:val="24"/>
              </w:rPr>
            </w:pPr>
          </w:p>
        </w:tc>
        <w:tc>
          <w:tcPr>
            <w:tcW w:w="1587" w:type="dxa"/>
            <w:vMerge/>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jc w:val="center"/>
              <w:rPr>
                <w:sz w:val="24"/>
              </w:rPr>
            </w:pPr>
            <w:r w:rsidRPr="00A96D55">
              <w:rPr>
                <w:sz w:val="24"/>
              </w:rPr>
              <w:t>первый год (раздел 1.2.1 гр. 3 - раздел 2 гр. 3)</w:t>
            </w:r>
          </w:p>
        </w:tc>
        <w:tc>
          <w:tcPr>
            <w:tcW w:w="1150" w:type="dxa"/>
          </w:tcPr>
          <w:p w:rsidR="00A049E6" w:rsidRPr="00A96D55" w:rsidRDefault="00A049E6" w:rsidP="00754C83">
            <w:pPr>
              <w:pStyle w:val="ConsPlusNormal"/>
              <w:jc w:val="center"/>
              <w:rPr>
                <w:sz w:val="24"/>
              </w:rPr>
            </w:pPr>
            <w:r w:rsidRPr="00A96D55">
              <w:rPr>
                <w:sz w:val="24"/>
              </w:rPr>
              <w:t>второй год (раздел 1.2.1 гр. 5 - раздел 2 гр. 4)</w:t>
            </w:r>
          </w:p>
        </w:tc>
        <w:tc>
          <w:tcPr>
            <w:tcW w:w="1531" w:type="dxa"/>
            <w:vMerge/>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jc w:val="center"/>
              <w:rPr>
                <w:sz w:val="24"/>
              </w:rPr>
            </w:pPr>
            <w:r w:rsidRPr="00A96D55">
              <w:rPr>
                <w:sz w:val="24"/>
              </w:rPr>
              <w:t>первый год (раздел 1.2.1 гр. 8 - раздел 2 гр. 3)</w:t>
            </w:r>
          </w:p>
        </w:tc>
        <w:tc>
          <w:tcPr>
            <w:tcW w:w="1150" w:type="dxa"/>
          </w:tcPr>
          <w:p w:rsidR="00A049E6" w:rsidRPr="00A96D55" w:rsidRDefault="00A049E6" w:rsidP="00754C83">
            <w:pPr>
              <w:pStyle w:val="ConsPlusNormal"/>
              <w:jc w:val="center"/>
              <w:rPr>
                <w:sz w:val="24"/>
              </w:rPr>
            </w:pPr>
            <w:r w:rsidRPr="00A96D55">
              <w:rPr>
                <w:sz w:val="24"/>
              </w:rPr>
              <w:t>второй год (раздел 1.2.1 гр. 9 - раздел 2 гр. 4)</w:t>
            </w:r>
          </w:p>
        </w:tc>
        <w:tc>
          <w:tcPr>
            <w:tcW w:w="1587" w:type="dxa"/>
            <w:vMerge/>
          </w:tcPr>
          <w:p w:rsidR="00A049E6" w:rsidRPr="00A96D55" w:rsidRDefault="00A049E6" w:rsidP="00754C83">
            <w:pPr>
              <w:pStyle w:val="ConsPlusNormal"/>
              <w:rPr>
                <w:sz w:val="24"/>
              </w:rPr>
            </w:pPr>
          </w:p>
        </w:tc>
        <w:tc>
          <w:tcPr>
            <w:tcW w:w="907" w:type="dxa"/>
            <w:vMerge/>
          </w:tcPr>
          <w:p w:rsidR="00A049E6" w:rsidRPr="00A96D55" w:rsidRDefault="00A049E6" w:rsidP="00754C83">
            <w:pPr>
              <w:pStyle w:val="ConsPlusNormal"/>
              <w:rPr>
                <w:sz w:val="24"/>
              </w:rPr>
            </w:pPr>
          </w:p>
        </w:tc>
      </w:tr>
      <w:tr w:rsidR="00A049E6" w:rsidRPr="00A96D55" w:rsidTr="00754C83">
        <w:tc>
          <w:tcPr>
            <w:tcW w:w="897" w:type="dxa"/>
          </w:tcPr>
          <w:p w:rsidR="00A049E6" w:rsidRPr="00A96D55" w:rsidRDefault="00A049E6" w:rsidP="00754C83">
            <w:pPr>
              <w:pStyle w:val="ConsPlusNormal"/>
              <w:jc w:val="center"/>
              <w:rPr>
                <w:sz w:val="24"/>
              </w:rPr>
            </w:pPr>
            <w:r w:rsidRPr="00A96D55">
              <w:rPr>
                <w:sz w:val="24"/>
              </w:rPr>
              <w:t>1</w:t>
            </w:r>
          </w:p>
        </w:tc>
        <w:tc>
          <w:tcPr>
            <w:tcW w:w="1587" w:type="dxa"/>
          </w:tcPr>
          <w:p w:rsidR="00A049E6" w:rsidRPr="00A96D55" w:rsidRDefault="00A049E6" w:rsidP="00754C83">
            <w:pPr>
              <w:pStyle w:val="ConsPlusNormal"/>
              <w:jc w:val="center"/>
              <w:rPr>
                <w:sz w:val="24"/>
              </w:rPr>
            </w:pPr>
            <w:r w:rsidRPr="00A96D55">
              <w:rPr>
                <w:sz w:val="24"/>
              </w:rPr>
              <w:t>2</w:t>
            </w:r>
          </w:p>
        </w:tc>
        <w:tc>
          <w:tcPr>
            <w:tcW w:w="1150" w:type="dxa"/>
          </w:tcPr>
          <w:p w:rsidR="00A049E6" w:rsidRPr="00A96D55" w:rsidRDefault="00A049E6" w:rsidP="00754C83">
            <w:pPr>
              <w:pStyle w:val="ConsPlusNormal"/>
              <w:jc w:val="center"/>
              <w:rPr>
                <w:sz w:val="24"/>
              </w:rPr>
            </w:pPr>
            <w:r w:rsidRPr="00A96D55">
              <w:rPr>
                <w:sz w:val="24"/>
              </w:rPr>
              <w:t>3</w:t>
            </w:r>
          </w:p>
        </w:tc>
        <w:tc>
          <w:tcPr>
            <w:tcW w:w="1150" w:type="dxa"/>
          </w:tcPr>
          <w:p w:rsidR="00A049E6" w:rsidRPr="00A96D55" w:rsidRDefault="00A049E6" w:rsidP="00754C83">
            <w:pPr>
              <w:pStyle w:val="ConsPlusNormal"/>
              <w:jc w:val="center"/>
              <w:rPr>
                <w:sz w:val="24"/>
              </w:rPr>
            </w:pPr>
            <w:r w:rsidRPr="00A96D55">
              <w:rPr>
                <w:sz w:val="24"/>
              </w:rPr>
              <w:t>4</w:t>
            </w:r>
          </w:p>
        </w:tc>
        <w:tc>
          <w:tcPr>
            <w:tcW w:w="1531" w:type="dxa"/>
          </w:tcPr>
          <w:p w:rsidR="00A049E6" w:rsidRPr="00A96D55" w:rsidRDefault="00A049E6" w:rsidP="00754C83">
            <w:pPr>
              <w:pStyle w:val="ConsPlusNormal"/>
              <w:jc w:val="center"/>
              <w:rPr>
                <w:sz w:val="24"/>
              </w:rPr>
            </w:pPr>
            <w:r w:rsidRPr="00A96D55">
              <w:rPr>
                <w:sz w:val="24"/>
              </w:rPr>
              <w:t>5</w:t>
            </w:r>
          </w:p>
        </w:tc>
        <w:tc>
          <w:tcPr>
            <w:tcW w:w="1150" w:type="dxa"/>
          </w:tcPr>
          <w:p w:rsidR="00A049E6" w:rsidRPr="00A96D55" w:rsidRDefault="00A049E6" w:rsidP="00754C83">
            <w:pPr>
              <w:pStyle w:val="ConsPlusNormal"/>
              <w:jc w:val="center"/>
              <w:rPr>
                <w:sz w:val="24"/>
              </w:rPr>
            </w:pPr>
            <w:r w:rsidRPr="00A96D55">
              <w:rPr>
                <w:sz w:val="24"/>
              </w:rPr>
              <w:t>6</w:t>
            </w:r>
          </w:p>
        </w:tc>
        <w:tc>
          <w:tcPr>
            <w:tcW w:w="1150" w:type="dxa"/>
          </w:tcPr>
          <w:p w:rsidR="00A049E6" w:rsidRPr="00A96D55" w:rsidRDefault="00A049E6" w:rsidP="00754C83">
            <w:pPr>
              <w:pStyle w:val="ConsPlusNormal"/>
              <w:jc w:val="center"/>
              <w:rPr>
                <w:sz w:val="24"/>
              </w:rPr>
            </w:pPr>
            <w:r w:rsidRPr="00A96D55">
              <w:rPr>
                <w:sz w:val="24"/>
              </w:rPr>
              <w:t>7</w:t>
            </w:r>
          </w:p>
        </w:tc>
        <w:tc>
          <w:tcPr>
            <w:tcW w:w="1587" w:type="dxa"/>
          </w:tcPr>
          <w:p w:rsidR="00A049E6" w:rsidRPr="00A96D55" w:rsidRDefault="00A049E6" w:rsidP="00754C83">
            <w:pPr>
              <w:pStyle w:val="ConsPlusNormal"/>
              <w:jc w:val="center"/>
              <w:rPr>
                <w:sz w:val="24"/>
              </w:rPr>
            </w:pPr>
            <w:r w:rsidRPr="00A96D55">
              <w:rPr>
                <w:sz w:val="24"/>
              </w:rPr>
              <w:t>8</w:t>
            </w:r>
          </w:p>
        </w:tc>
        <w:tc>
          <w:tcPr>
            <w:tcW w:w="907"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897"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r w:rsidR="00A049E6" w:rsidRPr="00A96D55" w:rsidTr="00754C83">
        <w:tc>
          <w:tcPr>
            <w:tcW w:w="897"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r w:rsidR="00A049E6" w:rsidRPr="00A96D55" w:rsidTr="00754C83">
        <w:tc>
          <w:tcPr>
            <w:tcW w:w="897"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897" w:type="dxa"/>
          </w:tcPr>
          <w:p w:rsidR="00A049E6" w:rsidRPr="00A96D55" w:rsidRDefault="00A049E6" w:rsidP="00754C83">
            <w:pPr>
              <w:pStyle w:val="ConsPlusNormal"/>
              <w:rPr>
                <w:sz w:val="24"/>
              </w:rPr>
            </w:pPr>
            <w:r w:rsidRPr="00A96D55">
              <w:rPr>
                <w:sz w:val="24"/>
              </w:rPr>
              <w:t>Итого</w:t>
            </w:r>
          </w:p>
        </w:tc>
        <w:tc>
          <w:tcPr>
            <w:tcW w:w="1587"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150"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907"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w:t>
      </w:r>
    </w:p>
    <w:p w:rsidR="00A049E6" w:rsidRPr="00A96D55" w:rsidRDefault="00A049E6" w:rsidP="00A049E6">
      <w:pPr>
        <w:pStyle w:val="ConsPlusNonformat"/>
        <w:jc w:val="both"/>
        <w:rPr>
          <w:sz w:val="18"/>
        </w:rPr>
      </w:pPr>
      <w:r w:rsidRPr="00A96D55">
        <w:rPr>
          <w:sz w:val="18"/>
        </w:rPr>
        <w:t xml:space="preserve">                                             Номер лицевого счета _________</w:t>
      </w:r>
    </w:p>
    <w:p w:rsidR="00A049E6" w:rsidRPr="00A96D55" w:rsidRDefault="00A049E6" w:rsidP="00A049E6">
      <w:pPr>
        <w:pStyle w:val="ConsPlusNonformat"/>
        <w:jc w:val="both"/>
        <w:rPr>
          <w:sz w:val="18"/>
        </w:rPr>
      </w:pPr>
      <w:r w:rsidRPr="00A96D55">
        <w:rPr>
          <w:sz w:val="18"/>
        </w:rPr>
        <w:t xml:space="preserve">                                             на "___" 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 Операции с бюджетными средствами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4"/>
        <w:gridCol w:w="708"/>
        <w:gridCol w:w="567"/>
        <w:gridCol w:w="851"/>
        <w:gridCol w:w="709"/>
        <w:gridCol w:w="907"/>
        <w:gridCol w:w="680"/>
        <w:gridCol w:w="964"/>
        <w:gridCol w:w="680"/>
        <w:gridCol w:w="1020"/>
        <w:gridCol w:w="1247"/>
        <w:gridCol w:w="964"/>
        <w:gridCol w:w="992"/>
        <w:gridCol w:w="850"/>
        <w:gridCol w:w="851"/>
        <w:gridCol w:w="851"/>
      </w:tblGrid>
      <w:tr w:rsidR="00A049E6" w:rsidRPr="00A96D55" w:rsidTr="00754C83">
        <w:tc>
          <w:tcPr>
            <w:tcW w:w="709"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w:t>
            </w:r>
            <w:r w:rsidRPr="00A96D55">
              <w:rPr>
                <w:sz w:val="24"/>
              </w:rPr>
              <w:lastRenderedPageBreak/>
              <w:t>ификации</w:t>
            </w:r>
          </w:p>
        </w:tc>
        <w:tc>
          <w:tcPr>
            <w:tcW w:w="3629" w:type="dxa"/>
            <w:gridSpan w:val="5"/>
          </w:tcPr>
          <w:p w:rsidR="00A049E6" w:rsidRPr="00A96D55" w:rsidRDefault="00A049E6" w:rsidP="00754C83">
            <w:pPr>
              <w:pStyle w:val="ConsPlusNormal"/>
              <w:jc w:val="center"/>
              <w:rPr>
                <w:sz w:val="24"/>
              </w:rPr>
            </w:pPr>
            <w:r w:rsidRPr="00A96D55">
              <w:rPr>
                <w:sz w:val="24"/>
              </w:rPr>
              <w:lastRenderedPageBreak/>
              <w:t>Поставленные на учет бюджетные обязательства</w:t>
            </w:r>
          </w:p>
        </w:tc>
        <w:tc>
          <w:tcPr>
            <w:tcW w:w="907" w:type="dxa"/>
            <w:vMerge w:val="restart"/>
          </w:tcPr>
          <w:p w:rsidR="00A049E6" w:rsidRPr="00A96D55" w:rsidRDefault="00A049E6" w:rsidP="00754C83">
            <w:pPr>
              <w:pStyle w:val="ConsPlusNormal"/>
              <w:jc w:val="center"/>
              <w:rPr>
                <w:sz w:val="24"/>
              </w:rPr>
            </w:pPr>
            <w:r w:rsidRPr="00A96D55">
              <w:rPr>
                <w:sz w:val="24"/>
              </w:rPr>
              <w:t>Денежные обязательства на текущий финанс</w:t>
            </w:r>
            <w:r w:rsidRPr="00A96D55">
              <w:rPr>
                <w:sz w:val="24"/>
              </w:rPr>
              <w:lastRenderedPageBreak/>
              <w:t>овый год</w:t>
            </w:r>
          </w:p>
        </w:tc>
        <w:tc>
          <w:tcPr>
            <w:tcW w:w="1644" w:type="dxa"/>
            <w:gridSpan w:val="2"/>
          </w:tcPr>
          <w:p w:rsidR="00A049E6" w:rsidRPr="00A96D55" w:rsidRDefault="00A049E6" w:rsidP="00754C83">
            <w:pPr>
              <w:pStyle w:val="ConsPlusNormal"/>
              <w:jc w:val="center"/>
              <w:rPr>
                <w:sz w:val="24"/>
              </w:rPr>
            </w:pPr>
            <w:r w:rsidRPr="00A96D55">
              <w:rPr>
                <w:sz w:val="24"/>
              </w:rPr>
              <w:lastRenderedPageBreak/>
              <w:t>Поступления</w:t>
            </w:r>
          </w:p>
        </w:tc>
        <w:tc>
          <w:tcPr>
            <w:tcW w:w="1700" w:type="dxa"/>
            <w:gridSpan w:val="2"/>
          </w:tcPr>
          <w:p w:rsidR="00A049E6" w:rsidRPr="00A96D55" w:rsidRDefault="00A049E6" w:rsidP="00754C83">
            <w:pPr>
              <w:pStyle w:val="ConsPlusNormal"/>
              <w:jc w:val="center"/>
              <w:rPr>
                <w:sz w:val="24"/>
              </w:rPr>
            </w:pPr>
            <w:r w:rsidRPr="00A96D55">
              <w:rPr>
                <w:sz w:val="24"/>
              </w:rPr>
              <w:t>Выплаты</w:t>
            </w:r>
          </w:p>
        </w:tc>
        <w:tc>
          <w:tcPr>
            <w:tcW w:w="3203" w:type="dxa"/>
            <w:gridSpan w:val="3"/>
          </w:tcPr>
          <w:p w:rsidR="00A049E6" w:rsidRPr="00A96D55" w:rsidRDefault="00A049E6" w:rsidP="00754C83">
            <w:pPr>
              <w:pStyle w:val="ConsPlusNormal"/>
              <w:jc w:val="center"/>
              <w:rPr>
                <w:sz w:val="24"/>
              </w:rPr>
            </w:pPr>
            <w:r w:rsidRPr="00A96D55">
              <w:rPr>
                <w:sz w:val="24"/>
              </w:rPr>
              <w:t>Итого выплат</w:t>
            </w:r>
          </w:p>
        </w:tc>
        <w:tc>
          <w:tcPr>
            <w:tcW w:w="850" w:type="dxa"/>
            <w:vMerge w:val="restart"/>
          </w:tcPr>
          <w:p w:rsidR="00A049E6" w:rsidRPr="00A96D55" w:rsidRDefault="00A049E6" w:rsidP="00754C83">
            <w:pPr>
              <w:pStyle w:val="ConsPlusNormal"/>
              <w:jc w:val="center"/>
              <w:rPr>
                <w:sz w:val="24"/>
              </w:rPr>
            </w:pPr>
            <w:r w:rsidRPr="00A96D55">
              <w:rPr>
                <w:sz w:val="24"/>
              </w:rPr>
              <w:t xml:space="preserve">Неисполненные бюджетные обязательства (гр. 2 </w:t>
            </w:r>
            <w:r w:rsidRPr="00A96D55">
              <w:rPr>
                <w:sz w:val="24"/>
              </w:rPr>
              <w:lastRenderedPageBreak/>
              <w:t>- гр. 14)</w:t>
            </w:r>
          </w:p>
        </w:tc>
        <w:tc>
          <w:tcPr>
            <w:tcW w:w="851" w:type="dxa"/>
            <w:vMerge w:val="restart"/>
          </w:tcPr>
          <w:p w:rsidR="00A049E6" w:rsidRPr="00A96D55" w:rsidRDefault="00A049E6" w:rsidP="00754C83">
            <w:pPr>
              <w:pStyle w:val="ConsPlusNormal"/>
              <w:jc w:val="center"/>
              <w:rPr>
                <w:sz w:val="24"/>
              </w:rPr>
            </w:pPr>
            <w:r w:rsidRPr="00A96D55">
              <w:rPr>
                <w:sz w:val="24"/>
              </w:rPr>
              <w:lastRenderedPageBreak/>
              <w:t>Неисполненные денежные обязательства</w:t>
            </w:r>
          </w:p>
        </w:tc>
        <w:tc>
          <w:tcPr>
            <w:tcW w:w="851"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709" w:type="dxa"/>
            <w:vMerge/>
          </w:tcPr>
          <w:p w:rsidR="00A049E6" w:rsidRPr="00A96D55" w:rsidRDefault="00A049E6" w:rsidP="00754C83">
            <w:pPr>
              <w:pStyle w:val="ConsPlusNormal"/>
              <w:rPr>
                <w:sz w:val="24"/>
              </w:rPr>
            </w:pPr>
          </w:p>
        </w:tc>
        <w:tc>
          <w:tcPr>
            <w:tcW w:w="794" w:type="dxa"/>
            <w:vMerge w:val="restart"/>
          </w:tcPr>
          <w:p w:rsidR="00A049E6" w:rsidRPr="00A96D55" w:rsidRDefault="00A049E6" w:rsidP="00754C83">
            <w:pPr>
              <w:pStyle w:val="ConsPlusNormal"/>
              <w:jc w:val="center"/>
              <w:rPr>
                <w:sz w:val="24"/>
              </w:rPr>
            </w:pPr>
            <w:r w:rsidRPr="00A96D55">
              <w:rPr>
                <w:sz w:val="24"/>
              </w:rPr>
              <w:t xml:space="preserve">на текущий финансовый </w:t>
            </w:r>
            <w:r w:rsidRPr="00A96D55">
              <w:rPr>
                <w:sz w:val="24"/>
              </w:rPr>
              <w:lastRenderedPageBreak/>
              <w:t>год</w:t>
            </w:r>
          </w:p>
        </w:tc>
        <w:tc>
          <w:tcPr>
            <w:tcW w:w="2835" w:type="dxa"/>
            <w:gridSpan w:val="4"/>
          </w:tcPr>
          <w:p w:rsidR="00A049E6" w:rsidRPr="00A96D55" w:rsidRDefault="00A049E6" w:rsidP="00754C83">
            <w:pPr>
              <w:pStyle w:val="ConsPlusNormal"/>
              <w:jc w:val="center"/>
              <w:rPr>
                <w:sz w:val="24"/>
              </w:rPr>
            </w:pPr>
            <w:r w:rsidRPr="00A96D55">
              <w:rPr>
                <w:sz w:val="24"/>
              </w:rPr>
              <w:lastRenderedPageBreak/>
              <w:t>на плановый период</w:t>
            </w:r>
          </w:p>
        </w:tc>
        <w:tc>
          <w:tcPr>
            <w:tcW w:w="907" w:type="dxa"/>
            <w:vMerge/>
          </w:tcPr>
          <w:p w:rsidR="00A049E6" w:rsidRPr="00A96D55" w:rsidRDefault="00A049E6" w:rsidP="00754C83">
            <w:pPr>
              <w:pStyle w:val="ConsPlusNormal"/>
              <w:rPr>
                <w:sz w:val="24"/>
              </w:rPr>
            </w:pPr>
          </w:p>
        </w:tc>
        <w:tc>
          <w:tcPr>
            <w:tcW w:w="680" w:type="dxa"/>
            <w:vMerge w:val="restart"/>
          </w:tcPr>
          <w:p w:rsidR="00A049E6" w:rsidRPr="00A96D55" w:rsidRDefault="00A049E6" w:rsidP="00754C83">
            <w:pPr>
              <w:pStyle w:val="ConsPlusNormal"/>
              <w:jc w:val="center"/>
              <w:rPr>
                <w:sz w:val="24"/>
              </w:rPr>
            </w:pPr>
            <w:r w:rsidRPr="00A96D55">
              <w:rPr>
                <w:sz w:val="24"/>
              </w:rPr>
              <w:t>всего</w:t>
            </w:r>
          </w:p>
        </w:tc>
        <w:tc>
          <w:tcPr>
            <w:tcW w:w="964" w:type="dxa"/>
            <w:vMerge w:val="restart"/>
          </w:tcPr>
          <w:p w:rsidR="00A049E6" w:rsidRPr="00A96D55" w:rsidRDefault="00A049E6" w:rsidP="00754C83">
            <w:pPr>
              <w:pStyle w:val="ConsPlusNormal"/>
              <w:jc w:val="center"/>
              <w:rPr>
                <w:sz w:val="24"/>
              </w:rPr>
            </w:pPr>
            <w:r w:rsidRPr="00A96D55">
              <w:rPr>
                <w:sz w:val="24"/>
              </w:rPr>
              <w:t xml:space="preserve">в том числе с банковского счета </w:t>
            </w:r>
            <w:r w:rsidRPr="00A96D55">
              <w:rPr>
                <w:sz w:val="24"/>
              </w:rPr>
              <w:lastRenderedPageBreak/>
              <w:t>получателя бюджетных средств</w:t>
            </w:r>
          </w:p>
        </w:tc>
        <w:tc>
          <w:tcPr>
            <w:tcW w:w="680" w:type="dxa"/>
            <w:vMerge w:val="restart"/>
          </w:tcPr>
          <w:p w:rsidR="00A049E6" w:rsidRPr="00A96D55" w:rsidRDefault="00A049E6" w:rsidP="00754C83">
            <w:pPr>
              <w:pStyle w:val="ConsPlusNormal"/>
              <w:jc w:val="center"/>
              <w:rPr>
                <w:sz w:val="24"/>
              </w:rPr>
            </w:pPr>
            <w:r w:rsidRPr="00A96D55">
              <w:rPr>
                <w:sz w:val="24"/>
              </w:rPr>
              <w:lastRenderedPageBreak/>
              <w:t>всего</w:t>
            </w:r>
          </w:p>
        </w:tc>
        <w:tc>
          <w:tcPr>
            <w:tcW w:w="1020" w:type="dxa"/>
            <w:vMerge w:val="restart"/>
          </w:tcPr>
          <w:p w:rsidR="00A049E6" w:rsidRPr="00A96D55" w:rsidRDefault="00A049E6" w:rsidP="00754C83">
            <w:pPr>
              <w:pStyle w:val="ConsPlusNormal"/>
              <w:jc w:val="center"/>
              <w:rPr>
                <w:sz w:val="24"/>
              </w:rPr>
            </w:pPr>
            <w:r w:rsidRPr="00A96D55">
              <w:rPr>
                <w:sz w:val="24"/>
              </w:rPr>
              <w:t>в том числе на банковский счет получат</w:t>
            </w:r>
            <w:r w:rsidRPr="00A96D55">
              <w:rPr>
                <w:sz w:val="24"/>
              </w:rPr>
              <w:lastRenderedPageBreak/>
              <w:t>еля бюджетных средств</w:t>
            </w:r>
          </w:p>
        </w:tc>
        <w:tc>
          <w:tcPr>
            <w:tcW w:w="1247" w:type="dxa"/>
            <w:vMerge w:val="restart"/>
          </w:tcPr>
          <w:p w:rsidR="00A049E6" w:rsidRPr="00A96D55" w:rsidRDefault="00A049E6" w:rsidP="00754C83">
            <w:pPr>
              <w:pStyle w:val="ConsPlusNormal"/>
              <w:jc w:val="center"/>
              <w:rPr>
                <w:sz w:val="24"/>
              </w:rPr>
            </w:pPr>
            <w:r w:rsidRPr="00A96D55">
              <w:rPr>
                <w:sz w:val="24"/>
              </w:rPr>
              <w:lastRenderedPageBreak/>
              <w:t>выплаты, за исключением перечисле</w:t>
            </w:r>
            <w:r w:rsidRPr="00A96D55">
              <w:rPr>
                <w:sz w:val="24"/>
              </w:rPr>
              <w:lastRenderedPageBreak/>
              <w:t>ний на банковский счет (гр. 10 - гр. 11 - (гр. 8 - гр. 9)</w:t>
            </w:r>
          </w:p>
        </w:tc>
        <w:tc>
          <w:tcPr>
            <w:tcW w:w="964" w:type="dxa"/>
            <w:vMerge w:val="restart"/>
          </w:tcPr>
          <w:p w:rsidR="00A049E6" w:rsidRPr="00A96D55" w:rsidRDefault="00A049E6" w:rsidP="00754C83">
            <w:pPr>
              <w:pStyle w:val="ConsPlusNormal"/>
              <w:jc w:val="center"/>
              <w:rPr>
                <w:sz w:val="24"/>
              </w:rPr>
            </w:pPr>
            <w:r w:rsidRPr="00A96D55">
              <w:rPr>
                <w:sz w:val="24"/>
              </w:rPr>
              <w:lastRenderedPageBreak/>
              <w:t xml:space="preserve">перечислено на банковский счет </w:t>
            </w:r>
            <w:r w:rsidRPr="00A96D55">
              <w:rPr>
                <w:sz w:val="24"/>
              </w:rPr>
              <w:lastRenderedPageBreak/>
              <w:t>(гр. 11 - гр. 9)</w:t>
            </w:r>
          </w:p>
        </w:tc>
        <w:tc>
          <w:tcPr>
            <w:tcW w:w="992" w:type="dxa"/>
            <w:vMerge w:val="restart"/>
          </w:tcPr>
          <w:p w:rsidR="00A049E6" w:rsidRPr="00A96D55" w:rsidRDefault="00A049E6" w:rsidP="00754C83">
            <w:pPr>
              <w:pStyle w:val="ConsPlusNormal"/>
              <w:jc w:val="center"/>
              <w:rPr>
                <w:sz w:val="24"/>
              </w:rPr>
            </w:pPr>
            <w:r w:rsidRPr="00A96D55">
              <w:rPr>
                <w:sz w:val="24"/>
              </w:rPr>
              <w:lastRenderedPageBreak/>
              <w:t xml:space="preserve">выплаты с учетом перечислений </w:t>
            </w:r>
            <w:r w:rsidRPr="00A96D55">
              <w:rPr>
                <w:sz w:val="24"/>
              </w:rPr>
              <w:lastRenderedPageBreak/>
              <w:t>на банковский счет (гр. 12 + гр. 13)</w:t>
            </w:r>
          </w:p>
        </w:tc>
        <w:tc>
          <w:tcPr>
            <w:tcW w:w="850" w:type="dxa"/>
            <w:vMerge/>
          </w:tcPr>
          <w:p w:rsidR="00A049E6" w:rsidRPr="00A96D55" w:rsidRDefault="00A049E6" w:rsidP="00754C83">
            <w:pPr>
              <w:pStyle w:val="ConsPlusNormal"/>
              <w:rPr>
                <w:sz w:val="24"/>
              </w:rPr>
            </w:pPr>
          </w:p>
        </w:tc>
        <w:tc>
          <w:tcPr>
            <w:tcW w:w="851" w:type="dxa"/>
            <w:vMerge/>
          </w:tcPr>
          <w:p w:rsidR="00A049E6" w:rsidRPr="00A96D55" w:rsidRDefault="00A049E6" w:rsidP="00754C83">
            <w:pPr>
              <w:pStyle w:val="ConsPlusNormal"/>
              <w:rPr>
                <w:sz w:val="24"/>
              </w:rPr>
            </w:pPr>
          </w:p>
        </w:tc>
        <w:tc>
          <w:tcPr>
            <w:tcW w:w="851" w:type="dxa"/>
            <w:vMerge/>
          </w:tcPr>
          <w:p w:rsidR="00A049E6" w:rsidRPr="00A96D55" w:rsidRDefault="00A049E6" w:rsidP="00754C83">
            <w:pPr>
              <w:pStyle w:val="ConsPlusNormal"/>
              <w:rPr>
                <w:sz w:val="24"/>
              </w:rPr>
            </w:pPr>
          </w:p>
        </w:tc>
      </w:tr>
      <w:tr w:rsidR="00A049E6" w:rsidRPr="00A96D55" w:rsidTr="00754C83">
        <w:tc>
          <w:tcPr>
            <w:tcW w:w="709"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708" w:type="dxa"/>
          </w:tcPr>
          <w:p w:rsidR="00A049E6" w:rsidRPr="00A96D55" w:rsidRDefault="00A049E6" w:rsidP="00754C83">
            <w:pPr>
              <w:pStyle w:val="ConsPlusNormal"/>
              <w:jc w:val="center"/>
              <w:rPr>
                <w:sz w:val="24"/>
              </w:rPr>
            </w:pPr>
            <w:r w:rsidRPr="00A96D55">
              <w:rPr>
                <w:sz w:val="24"/>
              </w:rPr>
              <w:t>первый год</w:t>
            </w:r>
          </w:p>
        </w:tc>
        <w:tc>
          <w:tcPr>
            <w:tcW w:w="567" w:type="dxa"/>
          </w:tcPr>
          <w:p w:rsidR="00A049E6" w:rsidRPr="00A96D55" w:rsidRDefault="00A049E6" w:rsidP="00754C83">
            <w:pPr>
              <w:pStyle w:val="ConsPlusNormal"/>
              <w:jc w:val="center"/>
              <w:rPr>
                <w:sz w:val="24"/>
              </w:rPr>
            </w:pPr>
            <w:r w:rsidRPr="00A96D55">
              <w:rPr>
                <w:sz w:val="24"/>
              </w:rPr>
              <w:t>второй год</w:t>
            </w:r>
          </w:p>
        </w:tc>
        <w:tc>
          <w:tcPr>
            <w:tcW w:w="851" w:type="dxa"/>
          </w:tcPr>
          <w:p w:rsidR="00A049E6" w:rsidRPr="00A96D55" w:rsidRDefault="00A049E6" w:rsidP="00754C83">
            <w:pPr>
              <w:pStyle w:val="ConsPlusNormal"/>
              <w:jc w:val="center"/>
              <w:rPr>
                <w:sz w:val="24"/>
              </w:rPr>
            </w:pPr>
            <w:r w:rsidRPr="00A96D55">
              <w:rPr>
                <w:sz w:val="24"/>
              </w:rPr>
              <w:t>третий год</w:t>
            </w:r>
          </w:p>
        </w:tc>
        <w:tc>
          <w:tcPr>
            <w:tcW w:w="709" w:type="dxa"/>
          </w:tcPr>
          <w:p w:rsidR="00A049E6" w:rsidRPr="00A96D55" w:rsidRDefault="00A049E6" w:rsidP="00754C83">
            <w:pPr>
              <w:pStyle w:val="ConsPlusNormal"/>
              <w:jc w:val="center"/>
              <w:rPr>
                <w:sz w:val="24"/>
              </w:rPr>
            </w:pPr>
            <w:r w:rsidRPr="00A96D55">
              <w:rPr>
                <w:sz w:val="24"/>
              </w:rPr>
              <w:t>четвертый год</w:t>
            </w:r>
          </w:p>
        </w:tc>
        <w:tc>
          <w:tcPr>
            <w:tcW w:w="907" w:type="dxa"/>
            <w:vMerge/>
          </w:tcPr>
          <w:p w:rsidR="00A049E6" w:rsidRPr="00A96D55" w:rsidRDefault="00A049E6" w:rsidP="00754C83">
            <w:pPr>
              <w:pStyle w:val="ConsPlusNormal"/>
              <w:rPr>
                <w:sz w:val="24"/>
              </w:rPr>
            </w:pPr>
          </w:p>
        </w:tc>
        <w:tc>
          <w:tcPr>
            <w:tcW w:w="680" w:type="dxa"/>
            <w:vMerge/>
          </w:tcPr>
          <w:p w:rsidR="00A049E6" w:rsidRPr="00A96D55" w:rsidRDefault="00A049E6" w:rsidP="00754C83">
            <w:pPr>
              <w:pStyle w:val="ConsPlusNormal"/>
              <w:rPr>
                <w:sz w:val="24"/>
              </w:rPr>
            </w:pPr>
          </w:p>
        </w:tc>
        <w:tc>
          <w:tcPr>
            <w:tcW w:w="964" w:type="dxa"/>
            <w:vMerge/>
          </w:tcPr>
          <w:p w:rsidR="00A049E6" w:rsidRPr="00A96D55" w:rsidRDefault="00A049E6" w:rsidP="00754C83">
            <w:pPr>
              <w:pStyle w:val="ConsPlusNormal"/>
              <w:rPr>
                <w:sz w:val="24"/>
              </w:rPr>
            </w:pPr>
          </w:p>
        </w:tc>
        <w:tc>
          <w:tcPr>
            <w:tcW w:w="680"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c>
          <w:tcPr>
            <w:tcW w:w="964" w:type="dxa"/>
            <w:vMerge/>
          </w:tcPr>
          <w:p w:rsidR="00A049E6" w:rsidRPr="00A96D55" w:rsidRDefault="00A049E6" w:rsidP="00754C83">
            <w:pPr>
              <w:pStyle w:val="ConsPlusNormal"/>
              <w:rPr>
                <w:sz w:val="24"/>
              </w:rPr>
            </w:pPr>
          </w:p>
        </w:tc>
        <w:tc>
          <w:tcPr>
            <w:tcW w:w="992" w:type="dxa"/>
            <w:vMerge/>
          </w:tcPr>
          <w:p w:rsidR="00A049E6" w:rsidRPr="00A96D55" w:rsidRDefault="00A049E6" w:rsidP="00754C83">
            <w:pPr>
              <w:pStyle w:val="ConsPlusNormal"/>
              <w:rPr>
                <w:sz w:val="24"/>
              </w:rPr>
            </w:pPr>
          </w:p>
        </w:tc>
        <w:tc>
          <w:tcPr>
            <w:tcW w:w="850" w:type="dxa"/>
            <w:vMerge/>
          </w:tcPr>
          <w:p w:rsidR="00A049E6" w:rsidRPr="00A96D55" w:rsidRDefault="00A049E6" w:rsidP="00754C83">
            <w:pPr>
              <w:pStyle w:val="ConsPlusNormal"/>
              <w:rPr>
                <w:sz w:val="24"/>
              </w:rPr>
            </w:pPr>
          </w:p>
        </w:tc>
        <w:tc>
          <w:tcPr>
            <w:tcW w:w="851" w:type="dxa"/>
            <w:vMerge/>
          </w:tcPr>
          <w:p w:rsidR="00A049E6" w:rsidRPr="00A96D55" w:rsidRDefault="00A049E6" w:rsidP="00754C83">
            <w:pPr>
              <w:pStyle w:val="ConsPlusNormal"/>
              <w:rPr>
                <w:sz w:val="24"/>
              </w:rPr>
            </w:pPr>
          </w:p>
        </w:tc>
        <w:tc>
          <w:tcPr>
            <w:tcW w:w="851" w:type="dxa"/>
            <w:vMerge/>
          </w:tcPr>
          <w:p w:rsidR="00A049E6" w:rsidRPr="00A96D55" w:rsidRDefault="00A049E6" w:rsidP="00754C83">
            <w:pPr>
              <w:pStyle w:val="ConsPlusNormal"/>
              <w:rPr>
                <w:sz w:val="24"/>
              </w:rPr>
            </w:pPr>
          </w:p>
        </w:tc>
      </w:tr>
      <w:tr w:rsidR="00A049E6" w:rsidRPr="00A96D55" w:rsidTr="00754C83">
        <w:tc>
          <w:tcPr>
            <w:tcW w:w="709" w:type="dxa"/>
          </w:tcPr>
          <w:p w:rsidR="00A049E6" w:rsidRPr="00A96D55" w:rsidRDefault="00A049E6" w:rsidP="00754C83">
            <w:pPr>
              <w:pStyle w:val="ConsPlusNormal"/>
              <w:jc w:val="center"/>
              <w:rPr>
                <w:sz w:val="24"/>
              </w:rPr>
            </w:pPr>
            <w:r w:rsidRPr="00A96D55">
              <w:rPr>
                <w:sz w:val="24"/>
              </w:rPr>
              <w:lastRenderedPageBreak/>
              <w:t>1</w:t>
            </w:r>
          </w:p>
        </w:tc>
        <w:tc>
          <w:tcPr>
            <w:tcW w:w="794" w:type="dxa"/>
          </w:tcPr>
          <w:p w:rsidR="00A049E6" w:rsidRPr="00A96D55" w:rsidRDefault="00A049E6" w:rsidP="00754C83">
            <w:pPr>
              <w:pStyle w:val="ConsPlusNormal"/>
              <w:jc w:val="center"/>
              <w:rPr>
                <w:sz w:val="24"/>
              </w:rPr>
            </w:pPr>
            <w:r w:rsidRPr="00A96D55">
              <w:rPr>
                <w:sz w:val="24"/>
              </w:rPr>
              <w:t>2</w:t>
            </w:r>
          </w:p>
        </w:tc>
        <w:tc>
          <w:tcPr>
            <w:tcW w:w="708" w:type="dxa"/>
          </w:tcPr>
          <w:p w:rsidR="00A049E6" w:rsidRPr="00A96D55" w:rsidRDefault="00A049E6" w:rsidP="00754C83">
            <w:pPr>
              <w:pStyle w:val="ConsPlusNormal"/>
              <w:jc w:val="center"/>
              <w:rPr>
                <w:sz w:val="24"/>
              </w:rPr>
            </w:pPr>
            <w:r w:rsidRPr="00A96D55">
              <w:rPr>
                <w:sz w:val="24"/>
              </w:rPr>
              <w:t>3</w:t>
            </w:r>
          </w:p>
        </w:tc>
        <w:tc>
          <w:tcPr>
            <w:tcW w:w="567" w:type="dxa"/>
          </w:tcPr>
          <w:p w:rsidR="00A049E6" w:rsidRPr="00A96D55" w:rsidRDefault="00A049E6" w:rsidP="00754C83">
            <w:pPr>
              <w:pStyle w:val="ConsPlusNormal"/>
              <w:jc w:val="center"/>
              <w:rPr>
                <w:sz w:val="24"/>
              </w:rPr>
            </w:pPr>
            <w:r w:rsidRPr="00A96D55">
              <w:rPr>
                <w:sz w:val="24"/>
              </w:rPr>
              <w:t>4</w:t>
            </w:r>
          </w:p>
        </w:tc>
        <w:tc>
          <w:tcPr>
            <w:tcW w:w="851" w:type="dxa"/>
          </w:tcPr>
          <w:p w:rsidR="00A049E6" w:rsidRPr="00A96D55" w:rsidRDefault="00A049E6" w:rsidP="00754C83">
            <w:pPr>
              <w:pStyle w:val="ConsPlusNormal"/>
              <w:jc w:val="center"/>
              <w:rPr>
                <w:sz w:val="24"/>
              </w:rPr>
            </w:pPr>
            <w:r w:rsidRPr="00A96D55">
              <w:rPr>
                <w:sz w:val="24"/>
              </w:rPr>
              <w:t>5</w:t>
            </w:r>
          </w:p>
        </w:tc>
        <w:tc>
          <w:tcPr>
            <w:tcW w:w="709" w:type="dxa"/>
          </w:tcPr>
          <w:p w:rsidR="00A049E6" w:rsidRPr="00A96D55" w:rsidRDefault="00A049E6" w:rsidP="00754C83">
            <w:pPr>
              <w:pStyle w:val="ConsPlusNormal"/>
              <w:jc w:val="center"/>
              <w:rPr>
                <w:sz w:val="24"/>
              </w:rPr>
            </w:pPr>
            <w:r w:rsidRPr="00A96D55">
              <w:rPr>
                <w:sz w:val="24"/>
              </w:rPr>
              <w:t>6</w:t>
            </w:r>
          </w:p>
        </w:tc>
        <w:tc>
          <w:tcPr>
            <w:tcW w:w="907" w:type="dxa"/>
          </w:tcPr>
          <w:p w:rsidR="00A049E6" w:rsidRPr="00A96D55" w:rsidRDefault="00A049E6" w:rsidP="00754C83">
            <w:pPr>
              <w:pStyle w:val="ConsPlusNormal"/>
              <w:jc w:val="center"/>
              <w:rPr>
                <w:sz w:val="24"/>
              </w:rPr>
            </w:pPr>
            <w:r w:rsidRPr="00A96D55">
              <w:rPr>
                <w:sz w:val="24"/>
              </w:rPr>
              <w:t>7</w:t>
            </w:r>
          </w:p>
        </w:tc>
        <w:tc>
          <w:tcPr>
            <w:tcW w:w="680" w:type="dxa"/>
          </w:tcPr>
          <w:p w:rsidR="00A049E6" w:rsidRPr="00A96D55" w:rsidRDefault="00A049E6" w:rsidP="00754C83">
            <w:pPr>
              <w:pStyle w:val="ConsPlusNormal"/>
              <w:jc w:val="center"/>
              <w:rPr>
                <w:sz w:val="24"/>
              </w:rPr>
            </w:pPr>
            <w:r w:rsidRPr="00A96D55">
              <w:rPr>
                <w:sz w:val="24"/>
              </w:rPr>
              <w:t>8</w:t>
            </w:r>
          </w:p>
        </w:tc>
        <w:tc>
          <w:tcPr>
            <w:tcW w:w="964" w:type="dxa"/>
          </w:tcPr>
          <w:p w:rsidR="00A049E6" w:rsidRPr="00A96D55" w:rsidRDefault="00A049E6" w:rsidP="00754C83">
            <w:pPr>
              <w:pStyle w:val="ConsPlusNormal"/>
              <w:jc w:val="center"/>
              <w:rPr>
                <w:sz w:val="24"/>
              </w:rPr>
            </w:pPr>
            <w:r w:rsidRPr="00A96D55">
              <w:rPr>
                <w:sz w:val="24"/>
              </w:rPr>
              <w:t>9</w:t>
            </w:r>
          </w:p>
        </w:tc>
        <w:tc>
          <w:tcPr>
            <w:tcW w:w="680" w:type="dxa"/>
          </w:tcPr>
          <w:p w:rsidR="00A049E6" w:rsidRPr="00A96D55" w:rsidRDefault="00A049E6" w:rsidP="00754C83">
            <w:pPr>
              <w:pStyle w:val="ConsPlusNormal"/>
              <w:jc w:val="center"/>
              <w:rPr>
                <w:sz w:val="24"/>
              </w:rPr>
            </w:pPr>
            <w:r w:rsidRPr="00A96D55">
              <w:rPr>
                <w:sz w:val="24"/>
              </w:rPr>
              <w:t>10</w:t>
            </w:r>
          </w:p>
        </w:tc>
        <w:tc>
          <w:tcPr>
            <w:tcW w:w="1020" w:type="dxa"/>
          </w:tcPr>
          <w:p w:rsidR="00A049E6" w:rsidRPr="00A96D55" w:rsidRDefault="00A049E6" w:rsidP="00754C83">
            <w:pPr>
              <w:pStyle w:val="ConsPlusNormal"/>
              <w:jc w:val="center"/>
              <w:rPr>
                <w:sz w:val="24"/>
              </w:rPr>
            </w:pPr>
            <w:r w:rsidRPr="00A96D55">
              <w:rPr>
                <w:sz w:val="24"/>
              </w:rPr>
              <w:t>11</w:t>
            </w:r>
          </w:p>
        </w:tc>
        <w:tc>
          <w:tcPr>
            <w:tcW w:w="1247" w:type="dxa"/>
          </w:tcPr>
          <w:p w:rsidR="00A049E6" w:rsidRPr="00A96D55" w:rsidRDefault="00A049E6" w:rsidP="00754C83">
            <w:pPr>
              <w:pStyle w:val="ConsPlusNormal"/>
              <w:jc w:val="center"/>
              <w:rPr>
                <w:sz w:val="24"/>
              </w:rPr>
            </w:pPr>
            <w:r w:rsidRPr="00A96D55">
              <w:rPr>
                <w:sz w:val="24"/>
              </w:rPr>
              <w:t>12</w:t>
            </w:r>
          </w:p>
        </w:tc>
        <w:tc>
          <w:tcPr>
            <w:tcW w:w="964" w:type="dxa"/>
          </w:tcPr>
          <w:p w:rsidR="00A049E6" w:rsidRPr="00A96D55" w:rsidRDefault="00A049E6" w:rsidP="00754C83">
            <w:pPr>
              <w:pStyle w:val="ConsPlusNormal"/>
              <w:jc w:val="center"/>
              <w:rPr>
                <w:sz w:val="24"/>
              </w:rPr>
            </w:pPr>
            <w:r w:rsidRPr="00A96D55">
              <w:rPr>
                <w:sz w:val="24"/>
              </w:rPr>
              <w:t>13</w:t>
            </w:r>
          </w:p>
        </w:tc>
        <w:tc>
          <w:tcPr>
            <w:tcW w:w="992" w:type="dxa"/>
          </w:tcPr>
          <w:p w:rsidR="00A049E6" w:rsidRPr="00A96D55" w:rsidRDefault="00A049E6" w:rsidP="00754C83">
            <w:pPr>
              <w:pStyle w:val="ConsPlusNormal"/>
              <w:jc w:val="center"/>
              <w:rPr>
                <w:sz w:val="24"/>
              </w:rPr>
            </w:pPr>
            <w:r w:rsidRPr="00A96D55">
              <w:rPr>
                <w:sz w:val="24"/>
              </w:rPr>
              <w:t>14</w:t>
            </w:r>
          </w:p>
        </w:tc>
        <w:tc>
          <w:tcPr>
            <w:tcW w:w="850" w:type="dxa"/>
          </w:tcPr>
          <w:p w:rsidR="00A049E6" w:rsidRPr="00A96D55" w:rsidRDefault="00A049E6" w:rsidP="00754C83">
            <w:pPr>
              <w:pStyle w:val="ConsPlusNormal"/>
              <w:jc w:val="center"/>
              <w:rPr>
                <w:sz w:val="24"/>
              </w:rPr>
            </w:pPr>
            <w:r w:rsidRPr="00A96D55">
              <w:rPr>
                <w:sz w:val="24"/>
              </w:rPr>
              <w:t>15</w:t>
            </w:r>
          </w:p>
        </w:tc>
        <w:tc>
          <w:tcPr>
            <w:tcW w:w="851" w:type="dxa"/>
          </w:tcPr>
          <w:p w:rsidR="00A049E6" w:rsidRPr="00A96D55" w:rsidRDefault="00A049E6" w:rsidP="00754C83">
            <w:pPr>
              <w:pStyle w:val="ConsPlusNormal"/>
              <w:jc w:val="center"/>
              <w:rPr>
                <w:sz w:val="24"/>
              </w:rPr>
            </w:pPr>
            <w:r w:rsidRPr="00A96D55">
              <w:rPr>
                <w:sz w:val="24"/>
              </w:rPr>
              <w:t>16</w:t>
            </w:r>
          </w:p>
        </w:tc>
        <w:tc>
          <w:tcPr>
            <w:tcW w:w="851" w:type="dxa"/>
          </w:tcPr>
          <w:p w:rsidR="00A049E6" w:rsidRPr="00A96D55" w:rsidRDefault="00A049E6" w:rsidP="00754C83">
            <w:pPr>
              <w:pStyle w:val="ConsPlusNormal"/>
              <w:jc w:val="center"/>
              <w:rPr>
                <w:sz w:val="24"/>
              </w:rPr>
            </w:pPr>
            <w:r w:rsidRPr="00A96D55">
              <w:rPr>
                <w:sz w:val="24"/>
              </w:rPr>
              <w:t>17</w:t>
            </w:r>
          </w:p>
        </w:tc>
      </w:tr>
      <w:tr w:rsidR="00A049E6" w:rsidRPr="00A96D55" w:rsidTr="00754C83">
        <w:tc>
          <w:tcPr>
            <w:tcW w:w="709"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08" w:type="dxa"/>
          </w:tcPr>
          <w:p w:rsidR="00A049E6" w:rsidRPr="00A96D55" w:rsidRDefault="00A049E6" w:rsidP="00754C83">
            <w:pPr>
              <w:pStyle w:val="ConsPlusNormal"/>
              <w:rPr>
                <w:sz w:val="24"/>
              </w:rPr>
            </w:pPr>
          </w:p>
        </w:tc>
        <w:tc>
          <w:tcPr>
            <w:tcW w:w="567"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709"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92"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r>
      <w:tr w:rsidR="00A049E6" w:rsidRPr="00A96D55" w:rsidTr="00754C83">
        <w:tc>
          <w:tcPr>
            <w:tcW w:w="709"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08" w:type="dxa"/>
          </w:tcPr>
          <w:p w:rsidR="00A049E6" w:rsidRPr="00A96D55" w:rsidRDefault="00A049E6" w:rsidP="00754C83">
            <w:pPr>
              <w:pStyle w:val="ConsPlusNormal"/>
              <w:rPr>
                <w:sz w:val="24"/>
              </w:rPr>
            </w:pPr>
          </w:p>
        </w:tc>
        <w:tc>
          <w:tcPr>
            <w:tcW w:w="567"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709"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92"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r>
      <w:tr w:rsidR="00A049E6" w:rsidRPr="00A96D55" w:rsidTr="00754C83">
        <w:tc>
          <w:tcPr>
            <w:tcW w:w="709" w:type="dxa"/>
          </w:tcPr>
          <w:p w:rsidR="00A049E6" w:rsidRPr="00A96D55" w:rsidRDefault="00A049E6" w:rsidP="00754C83">
            <w:pPr>
              <w:pStyle w:val="ConsPlusNormal"/>
              <w:rPr>
                <w:sz w:val="24"/>
              </w:rPr>
            </w:pPr>
            <w:r w:rsidRPr="00A96D55">
              <w:rPr>
                <w:sz w:val="24"/>
              </w:rPr>
              <w:t>Итого</w:t>
            </w:r>
          </w:p>
        </w:tc>
        <w:tc>
          <w:tcPr>
            <w:tcW w:w="794" w:type="dxa"/>
          </w:tcPr>
          <w:p w:rsidR="00A049E6" w:rsidRPr="00A96D55" w:rsidRDefault="00A049E6" w:rsidP="00754C83">
            <w:pPr>
              <w:pStyle w:val="ConsPlusNormal"/>
              <w:rPr>
                <w:sz w:val="24"/>
              </w:rPr>
            </w:pPr>
          </w:p>
        </w:tc>
        <w:tc>
          <w:tcPr>
            <w:tcW w:w="708" w:type="dxa"/>
          </w:tcPr>
          <w:p w:rsidR="00A049E6" w:rsidRPr="00A96D55" w:rsidRDefault="00A049E6" w:rsidP="00754C83">
            <w:pPr>
              <w:pStyle w:val="ConsPlusNormal"/>
              <w:rPr>
                <w:sz w:val="24"/>
              </w:rPr>
            </w:pPr>
          </w:p>
        </w:tc>
        <w:tc>
          <w:tcPr>
            <w:tcW w:w="567"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709"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92"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Ответственный исполнитель ___________ _________ ______________ 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 xml:space="preserve">    "___" _________________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rPr>
          <w:sz w:val="24"/>
        </w:rPr>
        <w:sectPr w:rsidR="00A049E6" w:rsidRPr="00A96D55" w:rsidSect="00754C83">
          <w:headerReference w:type="default" r:id="rId223"/>
          <w:footerReference w:type="default" r:id="rId224"/>
          <w:headerReference w:type="first" r:id="rId225"/>
          <w:footerReference w:type="first" r:id="rId226"/>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17</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bookmarkStart w:id="64" w:name="P3685"/>
      <w:bookmarkEnd w:id="64"/>
      <w:r w:rsidRPr="00A96D55">
        <w:rPr>
          <w:sz w:val="16"/>
        </w:rPr>
        <w:t xml:space="preserve">                           ОТЧЕТ О СОСТОЯНИИ                                  │ Коды │</w:t>
      </w:r>
    </w:p>
    <w:p w:rsidR="00A049E6" w:rsidRPr="00A96D55" w:rsidRDefault="00A049E6" w:rsidP="00A049E6">
      <w:pPr>
        <w:pStyle w:val="ConsPlusNonformat"/>
        <w:jc w:val="both"/>
        <w:rPr>
          <w:sz w:val="18"/>
        </w:rPr>
      </w:pPr>
      <w:r w:rsidRPr="00A96D55">
        <w:rPr>
          <w:sz w:val="16"/>
        </w:rPr>
        <w:t xml:space="preserve">             лицевого счета по учету средств, поступающих      ┌─────┐        ├──────┤</w:t>
      </w:r>
    </w:p>
    <w:p w:rsidR="00A049E6" w:rsidRPr="00A96D55" w:rsidRDefault="00A049E6" w:rsidP="00A049E6">
      <w:pPr>
        <w:pStyle w:val="ConsPlusNonformat"/>
        <w:jc w:val="both"/>
        <w:rPr>
          <w:sz w:val="18"/>
        </w:rPr>
      </w:pPr>
      <w:r w:rsidRPr="00A96D55">
        <w:rPr>
          <w:sz w:val="16"/>
        </w:rPr>
        <w:t xml:space="preserve">      во временное распоряжение получателя бюджетных средств N │     │        │      │</w:t>
      </w:r>
    </w:p>
    <w:p w:rsidR="00A049E6" w:rsidRPr="00A96D55" w:rsidRDefault="00A049E6" w:rsidP="00A049E6">
      <w:pPr>
        <w:pStyle w:val="ConsPlusNonformat"/>
        <w:jc w:val="both"/>
        <w:rPr>
          <w:sz w:val="18"/>
        </w:rPr>
      </w:pPr>
      <w:r w:rsidRPr="00A96D55">
        <w:rPr>
          <w:sz w:val="16"/>
        </w:rPr>
        <w:t xml:space="preserve">                                                               └─────┘        ├──────┤</w:t>
      </w:r>
    </w:p>
    <w:p w:rsidR="00A049E6" w:rsidRPr="00A96D55" w:rsidRDefault="00A049E6" w:rsidP="00A049E6">
      <w:pPr>
        <w:pStyle w:val="ConsPlusNonformat"/>
        <w:jc w:val="both"/>
        <w:rPr>
          <w:sz w:val="18"/>
        </w:rPr>
      </w:pPr>
      <w:r w:rsidRPr="00A96D55">
        <w:rPr>
          <w:sz w:val="16"/>
        </w:rPr>
        <w:t xml:space="preserve">                         на "__" _________ 20__ г.                       Дата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      │</w:t>
      </w:r>
    </w:p>
    <w:p w:rsidR="00A049E6" w:rsidRPr="00A96D55" w:rsidRDefault="00A049E6" w:rsidP="00A049E6">
      <w:pPr>
        <w:pStyle w:val="ConsPlusNonformat"/>
        <w:jc w:val="both"/>
        <w:rPr>
          <w:sz w:val="18"/>
        </w:rPr>
      </w:pPr>
      <w:r w:rsidRPr="00A96D55">
        <w:rPr>
          <w:sz w:val="16"/>
        </w:rPr>
        <w:t xml:space="preserve">                                                                              │      │</w:t>
      </w:r>
    </w:p>
    <w:p w:rsidR="00A049E6" w:rsidRPr="00A96D55" w:rsidRDefault="00A049E6" w:rsidP="00A049E6">
      <w:pPr>
        <w:pStyle w:val="ConsPlusNonformat"/>
        <w:jc w:val="both"/>
        <w:rPr>
          <w:sz w:val="18"/>
        </w:rPr>
      </w:pPr>
      <w:r w:rsidRPr="00A96D55">
        <w:rPr>
          <w:sz w:val="16"/>
        </w:rPr>
        <w:t>Финансовый орган             ____________________________________             ├──────┤</w:t>
      </w:r>
    </w:p>
    <w:p w:rsidR="00A049E6" w:rsidRPr="00A96D55" w:rsidRDefault="00A049E6" w:rsidP="00A049E6">
      <w:pPr>
        <w:pStyle w:val="ConsPlusNonformat"/>
        <w:jc w:val="both"/>
        <w:rPr>
          <w:sz w:val="18"/>
        </w:rPr>
      </w:pPr>
      <w:r w:rsidRPr="00A96D55">
        <w:rPr>
          <w:sz w:val="16"/>
        </w:rPr>
        <w:t>Получатель бюджетных средств 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Главный распорядитель        ____________________________________ Глава по БК │      │</w:t>
      </w:r>
    </w:p>
    <w:p w:rsidR="00A049E6" w:rsidRPr="00A96D55" w:rsidRDefault="00A049E6" w:rsidP="00A049E6">
      <w:pPr>
        <w:pStyle w:val="ConsPlusNonformat"/>
        <w:jc w:val="both"/>
        <w:rPr>
          <w:sz w:val="18"/>
        </w:rPr>
      </w:pPr>
      <w:r w:rsidRPr="00A96D55">
        <w:rPr>
          <w:sz w:val="16"/>
        </w:rPr>
        <w:t>бюджетных средств                                                             ├──────┤</w:t>
      </w:r>
    </w:p>
    <w:p w:rsidR="00A049E6" w:rsidRPr="00A96D55" w:rsidRDefault="00A049E6" w:rsidP="00A049E6">
      <w:pPr>
        <w:pStyle w:val="ConsPlusNonformat"/>
        <w:jc w:val="both"/>
        <w:rPr>
          <w:sz w:val="18"/>
        </w:rPr>
      </w:pPr>
      <w:r w:rsidRPr="00A96D55">
        <w:rPr>
          <w:sz w:val="16"/>
        </w:rPr>
        <w:t xml:space="preserve">                                                                              │      │</w:t>
      </w:r>
    </w:p>
    <w:p w:rsidR="00A049E6" w:rsidRPr="00A96D55" w:rsidRDefault="00A049E6" w:rsidP="00A049E6">
      <w:pPr>
        <w:pStyle w:val="ConsPlusNonformat"/>
        <w:jc w:val="both"/>
        <w:rPr>
          <w:sz w:val="18"/>
        </w:rPr>
      </w:pPr>
      <w:r w:rsidRPr="00A96D55">
        <w:rPr>
          <w:sz w:val="16"/>
        </w:rPr>
        <w:t>Наименование бюджета         ____________________________________             ├──────┤</w:t>
      </w:r>
    </w:p>
    <w:p w:rsidR="00A049E6" w:rsidRPr="00A96D55" w:rsidRDefault="00A049E6" w:rsidP="00A049E6">
      <w:pPr>
        <w:pStyle w:val="ConsPlusNonformat"/>
        <w:jc w:val="both"/>
        <w:rPr>
          <w:sz w:val="18"/>
        </w:rPr>
      </w:pPr>
      <w:r w:rsidRPr="00A96D55">
        <w:rPr>
          <w:sz w:val="16"/>
        </w:rPr>
        <w:t xml:space="preserve">                                                                              │      │</w:t>
      </w:r>
    </w:p>
    <w:p w:rsidR="00A049E6" w:rsidRPr="00A96D55" w:rsidRDefault="00A049E6" w:rsidP="00A049E6">
      <w:pPr>
        <w:pStyle w:val="ConsPlusNonformat"/>
        <w:jc w:val="both"/>
        <w:rPr>
          <w:sz w:val="18"/>
        </w:rPr>
      </w:pPr>
      <w:r w:rsidRPr="00A96D55">
        <w:rPr>
          <w:sz w:val="16"/>
        </w:rPr>
        <w:t xml:space="preserve">                             ____________________________________             ├──────┤</w:t>
      </w:r>
    </w:p>
    <w:p w:rsidR="00A049E6" w:rsidRPr="00A96D55" w:rsidRDefault="00A049E6" w:rsidP="00A049E6">
      <w:pPr>
        <w:pStyle w:val="ConsPlusNonformat"/>
        <w:jc w:val="both"/>
        <w:rPr>
          <w:sz w:val="18"/>
        </w:rPr>
      </w:pPr>
      <w:r w:rsidRPr="00A96D55">
        <w:rPr>
          <w:sz w:val="16"/>
        </w:rPr>
        <w:t xml:space="preserve">                                                                              │      │</w:t>
      </w:r>
    </w:p>
    <w:p w:rsidR="00A049E6" w:rsidRPr="00A96D55" w:rsidRDefault="00A049E6" w:rsidP="00A049E6">
      <w:pPr>
        <w:pStyle w:val="ConsPlusNonformat"/>
        <w:jc w:val="both"/>
        <w:rPr>
          <w:sz w:val="18"/>
        </w:rPr>
      </w:pPr>
      <w:r w:rsidRPr="00A96D55">
        <w:rPr>
          <w:sz w:val="16"/>
        </w:rPr>
        <w:t>Периодичность: месячная                                                       ├──────┤</w:t>
      </w:r>
    </w:p>
    <w:p w:rsidR="00A049E6" w:rsidRPr="00A96D55" w:rsidRDefault="00A049E6" w:rsidP="00A049E6">
      <w:pPr>
        <w:pStyle w:val="ConsPlusNonformat"/>
        <w:jc w:val="both"/>
        <w:rPr>
          <w:sz w:val="18"/>
        </w:rPr>
      </w:pPr>
      <w:r w:rsidRPr="00A96D55">
        <w:rPr>
          <w:sz w:val="16"/>
        </w:rPr>
        <w:t xml:space="preserve">Единица измерения: руб.                                               по ОКЕИ │ </w:t>
      </w:r>
      <w:hyperlink r:id="rId227"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6"/>
          </w:rPr>
          <w:t>383</w:t>
        </w:r>
      </w:hyperlink>
      <w:r w:rsidRPr="00A96D55">
        <w:rPr>
          <w:sz w:val="16"/>
        </w:rPr>
        <w:t xml:space="preserve">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644"/>
        <w:gridCol w:w="1644"/>
        <w:gridCol w:w="2778"/>
      </w:tblGrid>
      <w:tr w:rsidR="00A049E6" w:rsidRPr="00A96D55" w:rsidTr="00754C83">
        <w:tc>
          <w:tcPr>
            <w:tcW w:w="3175" w:type="dxa"/>
          </w:tcPr>
          <w:p w:rsidR="00A049E6" w:rsidRPr="00A96D55" w:rsidRDefault="00A049E6" w:rsidP="00754C83">
            <w:pPr>
              <w:pStyle w:val="ConsPlusNormal"/>
              <w:jc w:val="center"/>
              <w:rPr>
                <w:sz w:val="24"/>
              </w:rPr>
            </w:pPr>
            <w:r w:rsidRPr="00A96D55">
              <w:rPr>
                <w:sz w:val="24"/>
              </w:rPr>
              <w:t>Остаток средств на начало года</w:t>
            </w:r>
          </w:p>
        </w:tc>
        <w:tc>
          <w:tcPr>
            <w:tcW w:w="1644" w:type="dxa"/>
          </w:tcPr>
          <w:p w:rsidR="00A049E6" w:rsidRPr="00A96D55" w:rsidRDefault="00A049E6" w:rsidP="00754C83">
            <w:pPr>
              <w:pStyle w:val="ConsPlusNormal"/>
              <w:jc w:val="center"/>
              <w:rPr>
                <w:sz w:val="24"/>
              </w:rPr>
            </w:pPr>
            <w:r w:rsidRPr="00A96D55">
              <w:rPr>
                <w:sz w:val="24"/>
              </w:rPr>
              <w:t>Поступления</w:t>
            </w:r>
          </w:p>
        </w:tc>
        <w:tc>
          <w:tcPr>
            <w:tcW w:w="1644" w:type="dxa"/>
          </w:tcPr>
          <w:p w:rsidR="00A049E6" w:rsidRPr="00A96D55" w:rsidRDefault="00A049E6" w:rsidP="00754C83">
            <w:pPr>
              <w:pStyle w:val="ConsPlusNormal"/>
              <w:jc w:val="center"/>
              <w:rPr>
                <w:sz w:val="24"/>
              </w:rPr>
            </w:pPr>
            <w:r w:rsidRPr="00A96D55">
              <w:rPr>
                <w:sz w:val="24"/>
              </w:rPr>
              <w:t>Выплаты</w:t>
            </w:r>
          </w:p>
        </w:tc>
        <w:tc>
          <w:tcPr>
            <w:tcW w:w="2778" w:type="dxa"/>
          </w:tcPr>
          <w:p w:rsidR="00A049E6" w:rsidRPr="00A96D55" w:rsidRDefault="00A049E6" w:rsidP="00754C83">
            <w:pPr>
              <w:pStyle w:val="ConsPlusNormal"/>
              <w:jc w:val="center"/>
              <w:rPr>
                <w:sz w:val="24"/>
              </w:rPr>
            </w:pPr>
            <w:r w:rsidRPr="00A96D55">
              <w:rPr>
                <w:sz w:val="24"/>
              </w:rPr>
              <w:t>Остаток средств на дату составления отчета</w:t>
            </w:r>
          </w:p>
        </w:tc>
      </w:tr>
      <w:tr w:rsidR="00A049E6" w:rsidRPr="00A96D55" w:rsidTr="00754C83">
        <w:tc>
          <w:tcPr>
            <w:tcW w:w="3175" w:type="dxa"/>
          </w:tcPr>
          <w:p w:rsidR="00A049E6" w:rsidRPr="00A96D55" w:rsidRDefault="00A049E6" w:rsidP="00754C83">
            <w:pPr>
              <w:pStyle w:val="ConsPlusNormal"/>
              <w:jc w:val="center"/>
              <w:rPr>
                <w:sz w:val="24"/>
              </w:rPr>
            </w:pPr>
            <w:r w:rsidRPr="00A96D55">
              <w:rPr>
                <w:sz w:val="24"/>
              </w:rPr>
              <w:t>1</w:t>
            </w:r>
          </w:p>
        </w:tc>
        <w:tc>
          <w:tcPr>
            <w:tcW w:w="1644" w:type="dxa"/>
          </w:tcPr>
          <w:p w:rsidR="00A049E6" w:rsidRPr="00A96D55" w:rsidRDefault="00A049E6" w:rsidP="00754C83">
            <w:pPr>
              <w:pStyle w:val="ConsPlusNormal"/>
              <w:jc w:val="center"/>
              <w:rPr>
                <w:sz w:val="24"/>
              </w:rPr>
            </w:pPr>
            <w:r w:rsidRPr="00A96D55">
              <w:rPr>
                <w:sz w:val="24"/>
              </w:rPr>
              <w:t>2</w:t>
            </w:r>
          </w:p>
        </w:tc>
        <w:tc>
          <w:tcPr>
            <w:tcW w:w="1644" w:type="dxa"/>
          </w:tcPr>
          <w:p w:rsidR="00A049E6" w:rsidRPr="00A96D55" w:rsidRDefault="00A049E6" w:rsidP="00754C83">
            <w:pPr>
              <w:pStyle w:val="ConsPlusNormal"/>
              <w:jc w:val="center"/>
              <w:rPr>
                <w:sz w:val="24"/>
              </w:rPr>
            </w:pPr>
            <w:r w:rsidRPr="00A96D55">
              <w:rPr>
                <w:sz w:val="24"/>
              </w:rPr>
              <w:t>3</w:t>
            </w:r>
          </w:p>
        </w:tc>
        <w:tc>
          <w:tcPr>
            <w:tcW w:w="2778"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3175"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2778"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r w:rsidRPr="00A96D55">
        <w:rPr>
          <w:sz w:val="24"/>
        </w:rPr>
        <w:t>Приложение N 18</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65" w:name="P3735"/>
      <w:bookmarkEnd w:id="65"/>
      <w:r w:rsidRPr="00A96D55">
        <w:rPr>
          <w:sz w:val="18"/>
        </w:rPr>
        <w:t xml:space="preserve">                   ОТЧЕТ О СОСТОЯНИИ</w:t>
      </w:r>
    </w:p>
    <w:p w:rsidR="00A049E6" w:rsidRPr="00A96D55" w:rsidRDefault="00A049E6" w:rsidP="00A049E6">
      <w:pPr>
        <w:pStyle w:val="ConsPlusNonformat"/>
        <w:jc w:val="both"/>
        <w:rPr>
          <w:sz w:val="18"/>
        </w:rPr>
      </w:pPr>
      <w:r w:rsidRPr="00A96D55">
        <w:rPr>
          <w:sz w:val="18"/>
        </w:rPr>
        <w:t xml:space="preserve">   лицевого счета главного администратора источников               ┌──────┐</w:t>
      </w:r>
    </w:p>
    <w:p w:rsidR="00A049E6" w:rsidRPr="00A96D55" w:rsidRDefault="00A049E6" w:rsidP="00A049E6">
      <w:pPr>
        <w:pStyle w:val="ConsPlusNonformat"/>
        <w:jc w:val="both"/>
        <w:rPr>
          <w:sz w:val="18"/>
        </w:rPr>
      </w:pPr>
      <w:r w:rsidRPr="00A96D55">
        <w:rPr>
          <w:sz w:val="18"/>
        </w:rPr>
        <w:t xml:space="preserve">             финансирования дефицита бюджета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на "__" 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___________________________________               │      │</w:t>
      </w:r>
    </w:p>
    <w:p w:rsidR="00A049E6" w:rsidRPr="00A96D55" w:rsidRDefault="00A049E6" w:rsidP="00A049E6">
      <w:pPr>
        <w:pStyle w:val="ConsPlusNonformat"/>
        <w:jc w:val="both"/>
        <w:rPr>
          <w:sz w:val="18"/>
        </w:rPr>
      </w:pPr>
      <w:r w:rsidRPr="00A96D55">
        <w:rPr>
          <w:sz w:val="18"/>
        </w:rPr>
        <w:t>Главный администратор источников                                   ├──────┤</w:t>
      </w:r>
    </w:p>
    <w:p w:rsidR="00A049E6" w:rsidRPr="00A96D55" w:rsidRDefault="00A049E6" w:rsidP="00A049E6">
      <w:pPr>
        <w:pStyle w:val="ConsPlusNonformat"/>
        <w:jc w:val="both"/>
        <w:rPr>
          <w:sz w:val="18"/>
        </w:rPr>
      </w:pPr>
      <w:r w:rsidRPr="00A96D55">
        <w:rPr>
          <w:sz w:val="18"/>
        </w:rPr>
        <w:t>финансирования дефицита бюджета ____________________   Глава по БК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Наименование бюджета _______________________________               ├──────┤</w:t>
      </w:r>
    </w:p>
    <w:p w:rsidR="00A049E6" w:rsidRPr="00A96D55" w:rsidRDefault="00A049E6" w:rsidP="00A049E6">
      <w:pPr>
        <w:pStyle w:val="ConsPlusNonformat"/>
        <w:jc w:val="both"/>
        <w:rPr>
          <w:sz w:val="18"/>
        </w:rPr>
      </w:pPr>
      <w:r w:rsidRPr="00A96D55">
        <w:rPr>
          <w:sz w:val="18"/>
        </w:rPr>
        <w:t>Периодичность: месячная                                            │      │</w:t>
      </w:r>
    </w:p>
    <w:p w:rsidR="00A049E6" w:rsidRPr="00A96D55" w:rsidRDefault="00A049E6" w:rsidP="00A049E6">
      <w:pPr>
        <w:pStyle w:val="ConsPlusNonformat"/>
        <w:jc w:val="both"/>
        <w:rPr>
          <w:sz w:val="18"/>
        </w:rPr>
      </w:pPr>
      <w:r w:rsidRPr="00A96D55">
        <w:rPr>
          <w:sz w:val="18"/>
        </w:rPr>
        <w:t>Единица измерения: руб.                                            ├──────┤</w:t>
      </w:r>
    </w:p>
    <w:p w:rsidR="00A049E6" w:rsidRPr="00A96D55" w:rsidRDefault="00A049E6" w:rsidP="00A049E6">
      <w:pPr>
        <w:pStyle w:val="ConsPlusNonformat"/>
        <w:jc w:val="both"/>
        <w:rPr>
          <w:sz w:val="18"/>
        </w:rPr>
      </w:pPr>
      <w:r w:rsidRPr="00A96D55">
        <w:rPr>
          <w:sz w:val="18"/>
        </w:rPr>
        <w:t xml:space="preserve">                                                           по ОКЕИ │ </w:t>
      </w:r>
      <w:hyperlink r:id="rId22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Бюджетные ассигнования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29"/>
          <w:footerReference w:type="default" r:id="rId230"/>
          <w:headerReference w:type="first" r:id="rId231"/>
          <w:footerReference w:type="first" r:id="rId23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531"/>
        <w:gridCol w:w="907"/>
        <w:gridCol w:w="907"/>
        <w:gridCol w:w="1304"/>
        <w:gridCol w:w="907"/>
        <w:gridCol w:w="850"/>
        <w:gridCol w:w="1417"/>
        <w:gridCol w:w="964"/>
        <w:gridCol w:w="907"/>
      </w:tblGrid>
      <w:tr w:rsidR="00A049E6" w:rsidRPr="00A96D55" w:rsidTr="00754C83">
        <w:tc>
          <w:tcPr>
            <w:tcW w:w="1276" w:type="dxa"/>
            <w:gridSpan w:val="2"/>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3345" w:type="dxa"/>
            <w:gridSpan w:val="3"/>
          </w:tcPr>
          <w:p w:rsidR="00A049E6" w:rsidRPr="00A96D55" w:rsidRDefault="00A049E6" w:rsidP="00754C83">
            <w:pPr>
              <w:pStyle w:val="ConsPlusNormal"/>
              <w:jc w:val="center"/>
              <w:rPr>
                <w:sz w:val="24"/>
              </w:rPr>
            </w:pPr>
            <w:r w:rsidRPr="00A96D55">
              <w:rPr>
                <w:sz w:val="24"/>
              </w:rPr>
              <w:t>Получено</w:t>
            </w:r>
          </w:p>
        </w:tc>
        <w:tc>
          <w:tcPr>
            <w:tcW w:w="3061" w:type="dxa"/>
            <w:gridSpan w:val="3"/>
          </w:tcPr>
          <w:p w:rsidR="00A049E6" w:rsidRPr="00A96D55" w:rsidRDefault="00A049E6" w:rsidP="00754C83">
            <w:pPr>
              <w:pStyle w:val="ConsPlusNormal"/>
              <w:jc w:val="center"/>
              <w:rPr>
                <w:sz w:val="24"/>
              </w:rPr>
            </w:pPr>
            <w:r w:rsidRPr="00A96D55">
              <w:rPr>
                <w:sz w:val="24"/>
              </w:rPr>
              <w:t>Распределено</w:t>
            </w:r>
          </w:p>
        </w:tc>
        <w:tc>
          <w:tcPr>
            <w:tcW w:w="3288" w:type="dxa"/>
            <w:gridSpan w:val="3"/>
          </w:tcPr>
          <w:p w:rsidR="00A049E6" w:rsidRPr="00A96D55" w:rsidRDefault="00A049E6" w:rsidP="00754C83">
            <w:pPr>
              <w:pStyle w:val="ConsPlusNormal"/>
              <w:jc w:val="center"/>
              <w:rPr>
                <w:sz w:val="24"/>
              </w:rPr>
            </w:pPr>
            <w:r w:rsidRPr="00A96D55">
              <w:rPr>
                <w:sz w:val="24"/>
              </w:rPr>
              <w:t>Подлежит распределению</w:t>
            </w:r>
          </w:p>
        </w:tc>
      </w:tr>
      <w:tr w:rsidR="00A049E6" w:rsidRPr="00A96D55" w:rsidTr="00754C83">
        <w:tc>
          <w:tcPr>
            <w:tcW w:w="1276" w:type="dxa"/>
            <w:gridSpan w:val="2"/>
            <w:vMerge/>
          </w:tcPr>
          <w:p w:rsidR="00A049E6" w:rsidRPr="00A96D55" w:rsidRDefault="00A049E6" w:rsidP="00754C83">
            <w:pPr>
              <w:pStyle w:val="ConsPlusNormal"/>
              <w:rPr>
                <w:sz w:val="24"/>
              </w:rPr>
            </w:pPr>
          </w:p>
        </w:tc>
        <w:tc>
          <w:tcPr>
            <w:tcW w:w="153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1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757"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41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71" w:type="dxa"/>
            <w:gridSpan w:val="2"/>
          </w:tcPr>
          <w:p w:rsidR="00A049E6" w:rsidRPr="00A96D55" w:rsidRDefault="00A049E6" w:rsidP="00754C83">
            <w:pPr>
              <w:pStyle w:val="ConsPlusNormal"/>
              <w:jc w:val="center"/>
              <w:rPr>
                <w:sz w:val="24"/>
              </w:rPr>
            </w:pPr>
            <w:r w:rsidRPr="00A96D55">
              <w:rPr>
                <w:sz w:val="24"/>
              </w:rPr>
              <w:t>на плановый период</w:t>
            </w:r>
          </w:p>
        </w:tc>
      </w:tr>
      <w:tr w:rsidR="00A049E6" w:rsidRPr="00A96D55" w:rsidTr="00754C83">
        <w:tc>
          <w:tcPr>
            <w:tcW w:w="1276" w:type="dxa"/>
            <w:gridSpan w:val="2"/>
            <w:vMerge/>
          </w:tcPr>
          <w:p w:rsidR="00A049E6" w:rsidRPr="00A96D55" w:rsidRDefault="00A049E6" w:rsidP="00754C83">
            <w:pPr>
              <w:pStyle w:val="ConsPlusNormal"/>
              <w:rPr>
                <w:sz w:val="24"/>
              </w:rPr>
            </w:pPr>
          </w:p>
        </w:tc>
        <w:tc>
          <w:tcPr>
            <w:tcW w:w="1531"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850" w:type="dxa"/>
          </w:tcPr>
          <w:p w:rsidR="00A049E6" w:rsidRPr="00A96D55" w:rsidRDefault="00A049E6" w:rsidP="00754C83">
            <w:pPr>
              <w:pStyle w:val="ConsPlusNormal"/>
              <w:jc w:val="center"/>
              <w:rPr>
                <w:sz w:val="24"/>
              </w:rPr>
            </w:pPr>
            <w:r w:rsidRPr="00A96D55">
              <w:rPr>
                <w:sz w:val="24"/>
              </w:rPr>
              <w:t>второй год</w:t>
            </w:r>
          </w:p>
        </w:tc>
        <w:tc>
          <w:tcPr>
            <w:tcW w:w="1417"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r>
      <w:tr w:rsidR="00A049E6" w:rsidRPr="00A96D55" w:rsidTr="00754C83">
        <w:tc>
          <w:tcPr>
            <w:tcW w:w="1276" w:type="dxa"/>
            <w:gridSpan w:val="2"/>
          </w:tcPr>
          <w:p w:rsidR="00A049E6" w:rsidRPr="00A96D55" w:rsidRDefault="00A049E6" w:rsidP="00754C83">
            <w:pPr>
              <w:pStyle w:val="ConsPlusNormal"/>
              <w:jc w:val="center"/>
              <w:rPr>
                <w:sz w:val="24"/>
              </w:rPr>
            </w:pPr>
            <w:r w:rsidRPr="00A96D55">
              <w:rPr>
                <w:sz w:val="24"/>
              </w:rPr>
              <w:t>1</w:t>
            </w:r>
          </w:p>
        </w:tc>
        <w:tc>
          <w:tcPr>
            <w:tcW w:w="1531" w:type="dxa"/>
          </w:tcPr>
          <w:p w:rsidR="00A049E6" w:rsidRPr="00A96D55" w:rsidRDefault="00A049E6" w:rsidP="00754C83">
            <w:pPr>
              <w:pStyle w:val="ConsPlusNormal"/>
              <w:jc w:val="center"/>
              <w:rPr>
                <w:sz w:val="24"/>
              </w:rPr>
            </w:pPr>
            <w:r w:rsidRPr="00A96D55">
              <w:rPr>
                <w:sz w:val="24"/>
              </w:rPr>
              <w:t>2</w:t>
            </w:r>
          </w:p>
        </w:tc>
        <w:tc>
          <w:tcPr>
            <w:tcW w:w="907" w:type="dxa"/>
          </w:tcPr>
          <w:p w:rsidR="00A049E6" w:rsidRPr="00A96D55" w:rsidRDefault="00A049E6" w:rsidP="00754C83">
            <w:pPr>
              <w:pStyle w:val="ConsPlusNormal"/>
              <w:jc w:val="center"/>
              <w:rPr>
                <w:sz w:val="24"/>
              </w:rPr>
            </w:pPr>
            <w:r w:rsidRPr="00A96D55">
              <w:rPr>
                <w:sz w:val="24"/>
              </w:rPr>
              <w:t>3</w:t>
            </w:r>
          </w:p>
        </w:tc>
        <w:tc>
          <w:tcPr>
            <w:tcW w:w="907" w:type="dxa"/>
          </w:tcPr>
          <w:p w:rsidR="00A049E6" w:rsidRPr="00A96D55" w:rsidRDefault="00A049E6" w:rsidP="00754C83">
            <w:pPr>
              <w:pStyle w:val="ConsPlusNormal"/>
              <w:jc w:val="center"/>
              <w:rPr>
                <w:sz w:val="24"/>
              </w:rPr>
            </w:pPr>
            <w:r w:rsidRPr="00A96D55">
              <w:rPr>
                <w:sz w:val="24"/>
              </w:rPr>
              <w:t>4</w:t>
            </w:r>
          </w:p>
        </w:tc>
        <w:tc>
          <w:tcPr>
            <w:tcW w:w="1304" w:type="dxa"/>
          </w:tcPr>
          <w:p w:rsidR="00A049E6" w:rsidRPr="00A96D55" w:rsidRDefault="00A049E6" w:rsidP="00754C83">
            <w:pPr>
              <w:pStyle w:val="ConsPlusNormal"/>
              <w:jc w:val="center"/>
              <w:rPr>
                <w:sz w:val="24"/>
              </w:rPr>
            </w:pPr>
            <w:r w:rsidRPr="00A96D55">
              <w:rPr>
                <w:sz w:val="24"/>
              </w:rPr>
              <w:t>5</w:t>
            </w:r>
          </w:p>
        </w:tc>
        <w:tc>
          <w:tcPr>
            <w:tcW w:w="907" w:type="dxa"/>
          </w:tcPr>
          <w:p w:rsidR="00A049E6" w:rsidRPr="00A96D55" w:rsidRDefault="00A049E6" w:rsidP="00754C83">
            <w:pPr>
              <w:pStyle w:val="ConsPlusNormal"/>
              <w:jc w:val="center"/>
              <w:rPr>
                <w:sz w:val="24"/>
              </w:rPr>
            </w:pPr>
            <w:r w:rsidRPr="00A96D55">
              <w:rPr>
                <w:sz w:val="24"/>
              </w:rPr>
              <w:t>6</w:t>
            </w:r>
          </w:p>
        </w:tc>
        <w:tc>
          <w:tcPr>
            <w:tcW w:w="850" w:type="dxa"/>
          </w:tcPr>
          <w:p w:rsidR="00A049E6" w:rsidRPr="00A96D55" w:rsidRDefault="00A049E6" w:rsidP="00754C83">
            <w:pPr>
              <w:pStyle w:val="ConsPlusNormal"/>
              <w:jc w:val="center"/>
              <w:rPr>
                <w:sz w:val="24"/>
              </w:rPr>
            </w:pPr>
            <w:r w:rsidRPr="00A96D55">
              <w:rPr>
                <w:sz w:val="24"/>
              </w:rPr>
              <w:t>7</w:t>
            </w:r>
          </w:p>
        </w:tc>
        <w:tc>
          <w:tcPr>
            <w:tcW w:w="1417" w:type="dxa"/>
          </w:tcPr>
          <w:p w:rsidR="00A049E6" w:rsidRPr="00A96D55" w:rsidRDefault="00A049E6" w:rsidP="00754C83">
            <w:pPr>
              <w:pStyle w:val="ConsPlusNormal"/>
              <w:jc w:val="center"/>
              <w:rPr>
                <w:sz w:val="24"/>
              </w:rPr>
            </w:pPr>
            <w:r w:rsidRPr="00A96D55">
              <w:rPr>
                <w:sz w:val="24"/>
              </w:rPr>
              <w:t>8</w:t>
            </w:r>
          </w:p>
        </w:tc>
        <w:tc>
          <w:tcPr>
            <w:tcW w:w="964" w:type="dxa"/>
          </w:tcPr>
          <w:p w:rsidR="00A049E6" w:rsidRPr="00A96D55" w:rsidRDefault="00A049E6" w:rsidP="00754C83">
            <w:pPr>
              <w:pStyle w:val="ConsPlusNormal"/>
              <w:jc w:val="center"/>
              <w:rPr>
                <w:sz w:val="24"/>
              </w:rPr>
            </w:pPr>
            <w:r w:rsidRPr="00A96D55">
              <w:rPr>
                <w:sz w:val="24"/>
              </w:rPr>
              <w:t>9</w:t>
            </w:r>
          </w:p>
        </w:tc>
        <w:tc>
          <w:tcPr>
            <w:tcW w:w="907" w:type="dxa"/>
          </w:tcPr>
          <w:p w:rsidR="00A049E6" w:rsidRPr="00A96D55" w:rsidRDefault="00A049E6" w:rsidP="00754C83">
            <w:pPr>
              <w:pStyle w:val="ConsPlusNormal"/>
              <w:jc w:val="center"/>
              <w:rPr>
                <w:sz w:val="24"/>
              </w:rPr>
            </w:pPr>
            <w:r w:rsidRPr="00A96D55">
              <w:rPr>
                <w:sz w:val="24"/>
              </w:rPr>
              <w:t>10</w:t>
            </w:r>
          </w:p>
        </w:tc>
      </w:tr>
      <w:tr w:rsidR="00A049E6" w:rsidRPr="00A96D55" w:rsidTr="00754C83">
        <w:tc>
          <w:tcPr>
            <w:tcW w:w="1276" w:type="dxa"/>
            <w:gridSpan w:val="2"/>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r w:rsidR="00A049E6" w:rsidRPr="00A96D55" w:rsidTr="00754C83">
        <w:tc>
          <w:tcPr>
            <w:tcW w:w="1276" w:type="dxa"/>
            <w:gridSpan w:val="2"/>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340" w:type="dxa"/>
            <w:tcBorders>
              <w:left w:val="nil"/>
              <w:bottom w:val="nil"/>
            </w:tcBorders>
          </w:tcPr>
          <w:p w:rsidR="00A049E6" w:rsidRPr="00A96D55" w:rsidRDefault="00A049E6" w:rsidP="00754C83">
            <w:pPr>
              <w:pStyle w:val="ConsPlusNormal"/>
              <w:rPr>
                <w:sz w:val="24"/>
              </w:rPr>
            </w:pPr>
          </w:p>
        </w:tc>
        <w:tc>
          <w:tcPr>
            <w:tcW w:w="936" w:type="dxa"/>
          </w:tcPr>
          <w:p w:rsidR="00A049E6" w:rsidRPr="00A96D55" w:rsidRDefault="00A049E6" w:rsidP="00754C83">
            <w:pPr>
              <w:pStyle w:val="ConsPlusNormal"/>
              <w:rPr>
                <w:sz w:val="24"/>
              </w:rPr>
            </w:pPr>
            <w:r w:rsidRPr="00A96D55">
              <w:rPr>
                <w:sz w:val="24"/>
              </w:rPr>
              <w:t>Итого</w:t>
            </w:r>
          </w:p>
        </w:tc>
        <w:tc>
          <w:tcPr>
            <w:tcW w:w="153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rmal"/>
        <w:rPr>
          <w:sz w:val="24"/>
        </w:rPr>
        <w:sectPr w:rsidR="00A049E6" w:rsidRPr="00A96D55" w:rsidSect="00754C83">
          <w:headerReference w:type="default" r:id="rId233"/>
          <w:footerReference w:type="default" r:id="rId234"/>
          <w:headerReference w:type="first" r:id="rId235"/>
          <w:footerReference w:type="first" r:id="rId236"/>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19</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66" w:name="P3829"/>
      <w:bookmarkEnd w:id="66"/>
      <w:r w:rsidRPr="00A96D55">
        <w:rPr>
          <w:sz w:val="18"/>
        </w:rPr>
        <w:t xml:space="preserve">                              ОТЧЕТ О СОСТОЯНИИ                   ┌───────┐</w:t>
      </w:r>
    </w:p>
    <w:p w:rsidR="00A049E6" w:rsidRPr="00A96D55" w:rsidRDefault="00A049E6" w:rsidP="00A049E6">
      <w:pPr>
        <w:pStyle w:val="ConsPlusNonformat"/>
        <w:jc w:val="both"/>
        <w:rPr>
          <w:sz w:val="18"/>
        </w:rPr>
      </w:pPr>
      <w:r w:rsidRPr="00A96D55">
        <w:rPr>
          <w:sz w:val="18"/>
        </w:rPr>
        <w:t xml:space="preserve">                   лицевого счета администратора источников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финансирования дефицита бюджета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на "__" 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Финансовый орган __________________________________               ├───────┤</w:t>
      </w:r>
    </w:p>
    <w:p w:rsidR="00A049E6" w:rsidRPr="00A96D55" w:rsidRDefault="00A049E6" w:rsidP="00A049E6">
      <w:pPr>
        <w:pStyle w:val="ConsPlusNonformat"/>
        <w:jc w:val="both"/>
        <w:rPr>
          <w:sz w:val="18"/>
        </w:rPr>
      </w:pPr>
      <w:r w:rsidRPr="00A96D55">
        <w:rPr>
          <w:sz w:val="18"/>
        </w:rPr>
        <w:t>Администратор источников                                          │       │</w:t>
      </w:r>
    </w:p>
    <w:p w:rsidR="00A049E6" w:rsidRPr="00A96D55" w:rsidRDefault="00A049E6" w:rsidP="00A049E6">
      <w:pPr>
        <w:pStyle w:val="ConsPlusNonformat"/>
        <w:jc w:val="both"/>
        <w:rPr>
          <w:sz w:val="18"/>
        </w:rPr>
      </w:pPr>
      <w:r w:rsidRPr="00A96D55">
        <w:rPr>
          <w:sz w:val="18"/>
        </w:rPr>
        <w:t>финансирования дефицита бюджета ___________________               │       │</w:t>
      </w:r>
    </w:p>
    <w:p w:rsidR="00A049E6" w:rsidRPr="00A96D55" w:rsidRDefault="00A049E6" w:rsidP="00A049E6">
      <w:pPr>
        <w:pStyle w:val="ConsPlusNonformat"/>
        <w:jc w:val="both"/>
        <w:rPr>
          <w:sz w:val="18"/>
        </w:rPr>
      </w:pPr>
      <w:r w:rsidRPr="00A96D55">
        <w:rPr>
          <w:sz w:val="18"/>
        </w:rPr>
        <w:t>Главный администратор источников                                  ├───────┤</w:t>
      </w:r>
    </w:p>
    <w:p w:rsidR="00A049E6" w:rsidRPr="00A96D55" w:rsidRDefault="00A049E6" w:rsidP="00A049E6">
      <w:pPr>
        <w:pStyle w:val="ConsPlusNonformat"/>
        <w:jc w:val="both"/>
        <w:rPr>
          <w:sz w:val="18"/>
        </w:rPr>
      </w:pPr>
      <w:r w:rsidRPr="00A96D55">
        <w:rPr>
          <w:sz w:val="18"/>
        </w:rPr>
        <w:t>финансирования дефицита бюджета ___________________   Глава по БК │       │</w:t>
      </w:r>
    </w:p>
    <w:p w:rsidR="00A049E6" w:rsidRPr="00A96D55" w:rsidRDefault="00A049E6" w:rsidP="00A049E6">
      <w:pPr>
        <w:pStyle w:val="ConsPlusNonformat"/>
        <w:jc w:val="both"/>
        <w:rPr>
          <w:sz w:val="18"/>
        </w:rPr>
      </w:pPr>
      <w:r w:rsidRPr="00A96D55">
        <w:rPr>
          <w:sz w:val="18"/>
        </w:rPr>
        <w:t>Наименование бюджета ______________________________               ├───────┤</w:t>
      </w:r>
    </w:p>
    <w:p w:rsidR="00A049E6" w:rsidRPr="00A96D55" w:rsidRDefault="00A049E6" w:rsidP="00A049E6">
      <w:pPr>
        <w:pStyle w:val="ConsPlusNonformat"/>
        <w:jc w:val="both"/>
        <w:rPr>
          <w:sz w:val="18"/>
        </w:rPr>
      </w:pPr>
      <w:r w:rsidRPr="00A96D55">
        <w:rPr>
          <w:sz w:val="18"/>
        </w:rPr>
        <w:t>Периодичность: месячная                                           │       │</w:t>
      </w:r>
    </w:p>
    <w:p w:rsidR="00A049E6" w:rsidRPr="00A96D55" w:rsidRDefault="00A049E6" w:rsidP="00A049E6">
      <w:pPr>
        <w:pStyle w:val="ConsPlusNonformat"/>
        <w:jc w:val="both"/>
        <w:rPr>
          <w:sz w:val="18"/>
        </w:rPr>
      </w:pPr>
      <w:r w:rsidRPr="00A96D55">
        <w:rPr>
          <w:sz w:val="18"/>
        </w:rPr>
        <w:t>Единица измерения: руб.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по ОКЕИ │  </w:t>
      </w:r>
      <w:hyperlink r:id="rId237"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Операции с бюджетными ассигнованиями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 Остатки бюджетных ассигнований</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3231"/>
        <w:gridCol w:w="1586"/>
        <w:gridCol w:w="1587"/>
      </w:tblGrid>
      <w:tr w:rsidR="00A049E6" w:rsidRPr="00A96D55" w:rsidTr="00754C83">
        <w:tc>
          <w:tcPr>
            <w:tcW w:w="3276"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231" w:type="dxa"/>
            <w:vMerge w:val="restart"/>
          </w:tcPr>
          <w:p w:rsidR="00A049E6" w:rsidRPr="00A96D55" w:rsidRDefault="00A049E6" w:rsidP="00754C83">
            <w:pPr>
              <w:pStyle w:val="ConsPlusNormal"/>
              <w:jc w:val="center"/>
              <w:rPr>
                <w:sz w:val="24"/>
              </w:rPr>
            </w:pPr>
            <w:r w:rsidRPr="00A96D55">
              <w:rPr>
                <w:sz w:val="24"/>
              </w:rPr>
              <w:t>Сумма на текущий финансовый год</w:t>
            </w:r>
          </w:p>
        </w:tc>
        <w:tc>
          <w:tcPr>
            <w:tcW w:w="3173" w:type="dxa"/>
            <w:gridSpan w:val="2"/>
          </w:tcPr>
          <w:p w:rsidR="00A049E6" w:rsidRPr="00A96D55" w:rsidRDefault="00A049E6" w:rsidP="00754C83">
            <w:pPr>
              <w:pStyle w:val="ConsPlusNormal"/>
              <w:jc w:val="center"/>
              <w:rPr>
                <w:sz w:val="24"/>
              </w:rPr>
            </w:pPr>
            <w:r w:rsidRPr="00A96D55">
              <w:rPr>
                <w:sz w:val="24"/>
              </w:rPr>
              <w:t>Сумма на плановый период</w:t>
            </w:r>
          </w:p>
        </w:tc>
      </w:tr>
      <w:tr w:rsidR="00A049E6" w:rsidRPr="00A96D55" w:rsidTr="00754C83">
        <w:tc>
          <w:tcPr>
            <w:tcW w:w="3276" w:type="dxa"/>
            <w:vMerge/>
          </w:tcPr>
          <w:p w:rsidR="00A049E6" w:rsidRPr="00A96D55" w:rsidRDefault="00A049E6" w:rsidP="00754C83">
            <w:pPr>
              <w:pStyle w:val="ConsPlusNormal"/>
              <w:rPr>
                <w:sz w:val="24"/>
              </w:rPr>
            </w:pPr>
          </w:p>
        </w:tc>
        <w:tc>
          <w:tcPr>
            <w:tcW w:w="3231" w:type="dxa"/>
            <w:vMerge/>
          </w:tcPr>
          <w:p w:rsidR="00A049E6" w:rsidRPr="00A96D55" w:rsidRDefault="00A049E6" w:rsidP="00754C83">
            <w:pPr>
              <w:pStyle w:val="ConsPlusNormal"/>
              <w:rPr>
                <w:sz w:val="24"/>
              </w:rPr>
            </w:pPr>
          </w:p>
        </w:tc>
        <w:tc>
          <w:tcPr>
            <w:tcW w:w="1586" w:type="dxa"/>
          </w:tcPr>
          <w:p w:rsidR="00A049E6" w:rsidRPr="00A96D55" w:rsidRDefault="00A049E6" w:rsidP="00754C83">
            <w:pPr>
              <w:pStyle w:val="ConsPlusNormal"/>
              <w:jc w:val="center"/>
              <w:rPr>
                <w:sz w:val="24"/>
              </w:rPr>
            </w:pPr>
            <w:r w:rsidRPr="00A96D55">
              <w:rPr>
                <w:sz w:val="24"/>
              </w:rPr>
              <w:t>первый год</w:t>
            </w:r>
          </w:p>
        </w:tc>
        <w:tc>
          <w:tcPr>
            <w:tcW w:w="1587" w:type="dxa"/>
          </w:tcPr>
          <w:p w:rsidR="00A049E6" w:rsidRPr="00A96D55" w:rsidRDefault="00A049E6" w:rsidP="00754C83">
            <w:pPr>
              <w:pStyle w:val="ConsPlusNormal"/>
              <w:jc w:val="center"/>
              <w:rPr>
                <w:sz w:val="24"/>
              </w:rPr>
            </w:pPr>
            <w:r w:rsidRPr="00A96D55">
              <w:rPr>
                <w:sz w:val="24"/>
              </w:rPr>
              <w:t>второй год</w:t>
            </w:r>
          </w:p>
        </w:tc>
      </w:tr>
      <w:tr w:rsidR="00A049E6" w:rsidRPr="00A96D55" w:rsidTr="00754C83">
        <w:tc>
          <w:tcPr>
            <w:tcW w:w="3276" w:type="dxa"/>
          </w:tcPr>
          <w:p w:rsidR="00A049E6" w:rsidRPr="00A96D55" w:rsidRDefault="00A049E6" w:rsidP="00754C83">
            <w:pPr>
              <w:pStyle w:val="ConsPlusNormal"/>
              <w:jc w:val="center"/>
              <w:rPr>
                <w:sz w:val="24"/>
              </w:rPr>
            </w:pPr>
            <w:r w:rsidRPr="00A96D55">
              <w:rPr>
                <w:sz w:val="24"/>
              </w:rPr>
              <w:t>1</w:t>
            </w:r>
          </w:p>
        </w:tc>
        <w:tc>
          <w:tcPr>
            <w:tcW w:w="3231" w:type="dxa"/>
          </w:tcPr>
          <w:p w:rsidR="00A049E6" w:rsidRPr="00A96D55" w:rsidRDefault="00A049E6" w:rsidP="00754C83">
            <w:pPr>
              <w:pStyle w:val="ConsPlusNormal"/>
              <w:jc w:val="center"/>
              <w:rPr>
                <w:sz w:val="24"/>
              </w:rPr>
            </w:pPr>
            <w:r w:rsidRPr="00A96D55">
              <w:rPr>
                <w:sz w:val="24"/>
              </w:rPr>
              <w:t>2</w:t>
            </w:r>
          </w:p>
        </w:tc>
        <w:tc>
          <w:tcPr>
            <w:tcW w:w="1586" w:type="dxa"/>
          </w:tcPr>
          <w:p w:rsidR="00A049E6" w:rsidRPr="00A96D55" w:rsidRDefault="00A049E6" w:rsidP="00754C83">
            <w:pPr>
              <w:pStyle w:val="ConsPlusNormal"/>
              <w:jc w:val="center"/>
              <w:rPr>
                <w:sz w:val="24"/>
              </w:rPr>
            </w:pPr>
            <w:r w:rsidRPr="00A96D55">
              <w:rPr>
                <w:sz w:val="24"/>
              </w:rPr>
              <w:t>3</w:t>
            </w:r>
          </w:p>
        </w:tc>
        <w:tc>
          <w:tcPr>
            <w:tcW w:w="1587"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3276" w:type="dxa"/>
          </w:tcPr>
          <w:p w:rsidR="00A049E6" w:rsidRPr="00A96D55" w:rsidRDefault="00A049E6" w:rsidP="00754C83">
            <w:pPr>
              <w:pStyle w:val="ConsPlusNormal"/>
              <w:jc w:val="both"/>
              <w:rPr>
                <w:sz w:val="24"/>
              </w:rPr>
            </w:pPr>
            <w:r w:rsidRPr="00A96D55">
              <w:rPr>
                <w:sz w:val="24"/>
              </w:rPr>
              <w:t>остаток на отчетную дату</w:t>
            </w:r>
          </w:p>
        </w:tc>
        <w:tc>
          <w:tcPr>
            <w:tcW w:w="3231" w:type="dxa"/>
          </w:tcPr>
          <w:p w:rsidR="00A049E6" w:rsidRPr="00A96D55" w:rsidRDefault="00A049E6" w:rsidP="00754C83">
            <w:pPr>
              <w:pStyle w:val="ConsPlusNormal"/>
              <w:rPr>
                <w:sz w:val="24"/>
              </w:rPr>
            </w:pPr>
          </w:p>
        </w:tc>
        <w:tc>
          <w:tcPr>
            <w:tcW w:w="1586"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1.2. Доведенные бюджетные ассигнования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3855"/>
        <w:gridCol w:w="1875"/>
        <w:gridCol w:w="1587"/>
      </w:tblGrid>
      <w:tr w:rsidR="00A049E6" w:rsidRPr="00A96D55" w:rsidTr="00754C83">
        <w:tc>
          <w:tcPr>
            <w:tcW w:w="2340" w:type="dxa"/>
            <w:gridSpan w:val="2"/>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855" w:type="dxa"/>
            <w:vMerge w:val="restart"/>
          </w:tcPr>
          <w:p w:rsidR="00A049E6" w:rsidRPr="00A96D55" w:rsidRDefault="00A049E6" w:rsidP="00754C83">
            <w:pPr>
              <w:pStyle w:val="ConsPlusNormal"/>
              <w:jc w:val="center"/>
              <w:rPr>
                <w:sz w:val="24"/>
              </w:rPr>
            </w:pPr>
            <w:r w:rsidRPr="00A96D55">
              <w:rPr>
                <w:sz w:val="24"/>
              </w:rPr>
              <w:t>Сумма на текущий финансовый год</w:t>
            </w:r>
          </w:p>
        </w:tc>
        <w:tc>
          <w:tcPr>
            <w:tcW w:w="3462" w:type="dxa"/>
            <w:gridSpan w:val="2"/>
          </w:tcPr>
          <w:p w:rsidR="00A049E6" w:rsidRPr="00A96D55" w:rsidRDefault="00A049E6" w:rsidP="00754C83">
            <w:pPr>
              <w:pStyle w:val="ConsPlusNormal"/>
              <w:jc w:val="center"/>
              <w:rPr>
                <w:sz w:val="24"/>
              </w:rPr>
            </w:pPr>
            <w:r w:rsidRPr="00A96D55">
              <w:rPr>
                <w:sz w:val="24"/>
              </w:rPr>
              <w:t>Сумма на плановый период</w:t>
            </w:r>
          </w:p>
        </w:tc>
      </w:tr>
      <w:tr w:rsidR="00A049E6" w:rsidRPr="00A96D55" w:rsidTr="00754C83">
        <w:tc>
          <w:tcPr>
            <w:tcW w:w="2340" w:type="dxa"/>
            <w:gridSpan w:val="2"/>
            <w:vMerge/>
          </w:tcPr>
          <w:p w:rsidR="00A049E6" w:rsidRPr="00A96D55" w:rsidRDefault="00A049E6" w:rsidP="00754C83">
            <w:pPr>
              <w:pStyle w:val="ConsPlusNormal"/>
              <w:rPr>
                <w:sz w:val="24"/>
              </w:rPr>
            </w:pPr>
          </w:p>
        </w:tc>
        <w:tc>
          <w:tcPr>
            <w:tcW w:w="3855" w:type="dxa"/>
            <w:vMerge/>
          </w:tcPr>
          <w:p w:rsidR="00A049E6" w:rsidRPr="00A96D55" w:rsidRDefault="00A049E6" w:rsidP="00754C83">
            <w:pPr>
              <w:pStyle w:val="ConsPlusNormal"/>
              <w:rPr>
                <w:sz w:val="24"/>
              </w:rPr>
            </w:pPr>
          </w:p>
        </w:tc>
        <w:tc>
          <w:tcPr>
            <w:tcW w:w="1875" w:type="dxa"/>
          </w:tcPr>
          <w:p w:rsidR="00A049E6" w:rsidRPr="00A96D55" w:rsidRDefault="00A049E6" w:rsidP="00754C83">
            <w:pPr>
              <w:pStyle w:val="ConsPlusNormal"/>
              <w:jc w:val="center"/>
              <w:rPr>
                <w:sz w:val="24"/>
              </w:rPr>
            </w:pPr>
            <w:r w:rsidRPr="00A96D55">
              <w:rPr>
                <w:sz w:val="24"/>
              </w:rPr>
              <w:t>первый год</w:t>
            </w:r>
          </w:p>
        </w:tc>
        <w:tc>
          <w:tcPr>
            <w:tcW w:w="1587" w:type="dxa"/>
          </w:tcPr>
          <w:p w:rsidR="00A049E6" w:rsidRPr="00A96D55" w:rsidRDefault="00A049E6" w:rsidP="00754C83">
            <w:pPr>
              <w:pStyle w:val="ConsPlusNormal"/>
              <w:jc w:val="center"/>
              <w:rPr>
                <w:sz w:val="24"/>
              </w:rPr>
            </w:pPr>
            <w:r w:rsidRPr="00A96D55">
              <w:rPr>
                <w:sz w:val="24"/>
              </w:rPr>
              <w:t>второй год</w:t>
            </w:r>
          </w:p>
        </w:tc>
      </w:tr>
      <w:tr w:rsidR="00A049E6" w:rsidRPr="00A96D55" w:rsidTr="00754C83">
        <w:tc>
          <w:tcPr>
            <w:tcW w:w="2340" w:type="dxa"/>
            <w:gridSpan w:val="2"/>
          </w:tcPr>
          <w:p w:rsidR="00A049E6" w:rsidRPr="00A96D55" w:rsidRDefault="00A049E6" w:rsidP="00754C83">
            <w:pPr>
              <w:pStyle w:val="ConsPlusNormal"/>
              <w:jc w:val="center"/>
              <w:rPr>
                <w:sz w:val="24"/>
              </w:rPr>
            </w:pPr>
            <w:r w:rsidRPr="00A96D55">
              <w:rPr>
                <w:sz w:val="24"/>
              </w:rPr>
              <w:t>1</w:t>
            </w:r>
          </w:p>
        </w:tc>
        <w:tc>
          <w:tcPr>
            <w:tcW w:w="3855" w:type="dxa"/>
          </w:tcPr>
          <w:p w:rsidR="00A049E6" w:rsidRPr="00A96D55" w:rsidRDefault="00A049E6" w:rsidP="00754C83">
            <w:pPr>
              <w:pStyle w:val="ConsPlusNormal"/>
              <w:jc w:val="center"/>
              <w:rPr>
                <w:sz w:val="24"/>
              </w:rPr>
            </w:pPr>
            <w:r w:rsidRPr="00A96D55">
              <w:rPr>
                <w:sz w:val="24"/>
              </w:rPr>
              <w:t>2</w:t>
            </w:r>
          </w:p>
        </w:tc>
        <w:tc>
          <w:tcPr>
            <w:tcW w:w="1875" w:type="dxa"/>
          </w:tcPr>
          <w:p w:rsidR="00A049E6" w:rsidRPr="00A96D55" w:rsidRDefault="00A049E6" w:rsidP="00754C83">
            <w:pPr>
              <w:pStyle w:val="ConsPlusNormal"/>
              <w:jc w:val="center"/>
              <w:rPr>
                <w:sz w:val="24"/>
              </w:rPr>
            </w:pPr>
            <w:r w:rsidRPr="00A96D55">
              <w:rPr>
                <w:sz w:val="24"/>
              </w:rPr>
              <w:t>3</w:t>
            </w:r>
          </w:p>
        </w:tc>
        <w:tc>
          <w:tcPr>
            <w:tcW w:w="1587"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2340" w:type="dxa"/>
            <w:gridSpan w:val="2"/>
          </w:tcPr>
          <w:p w:rsidR="00A049E6" w:rsidRPr="00A96D55" w:rsidRDefault="00A049E6" w:rsidP="00754C83">
            <w:pPr>
              <w:pStyle w:val="ConsPlusNormal"/>
              <w:rPr>
                <w:sz w:val="24"/>
              </w:rPr>
            </w:pPr>
          </w:p>
        </w:tc>
        <w:tc>
          <w:tcPr>
            <w:tcW w:w="3855" w:type="dxa"/>
          </w:tcPr>
          <w:p w:rsidR="00A049E6" w:rsidRPr="00A96D55" w:rsidRDefault="00A049E6" w:rsidP="00754C83">
            <w:pPr>
              <w:pStyle w:val="ConsPlusNormal"/>
              <w:rPr>
                <w:sz w:val="24"/>
              </w:rPr>
            </w:pPr>
          </w:p>
        </w:tc>
        <w:tc>
          <w:tcPr>
            <w:tcW w:w="1875"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351" w:type="dxa"/>
            <w:tcBorders>
              <w:left w:val="nil"/>
              <w:bottom w:val="nil"/>
            </w:tcBorders>
          </w:tcPr>
          <w:p w:rsidR="00A049E6" w:rsidRPr="00A96D55" w:rsidRDefault="00A049E6" w:rsidP="00754C83">
            <w:pPr>
              <w:pStyle w:val="ConsPlusNormal"/>
              <w:rPr>
                <w:sz w:val="24"/>
              </w:rPr>
            </w:pPr>
          </w:p>
        </w:tc>
        <w:tc>
          <w:tcPr>
            <w:tcW w:w="1989" w:type="dxa"/>
          </w:tcPr>
          <w:p w:rsidR="00A049E6" w:rsidRPr="00A96D55" w:rsidRDefault="00A049E6" w:rsidP="00754C83">
            <w:pPr>
              <w:pStyle w:val="ConsPlusNormal"/>
              <w:jc w:val="both"/>
              <w:rPr>
                <w:sz w:val="24"/>
              </w:rPr>
            </w:pPr>
            <w:r w:rsidRPr="00A96D55">
              <w:rPr>
                <w:sz w:val="24"/>
              </w:rPr>
              <w:t>Итого</w:t>
            </w:r>
          </w:p>
        </w:tc>
        <w:tc>
          <w:tcPr>
            <w:tcW w:w="3855" w:type="dxa"/>
          </w:tcPr>
          <w:p w:rsidR="00A049E6" w:rsidRPr="00A96D55" w:rsidRDefault="00A049E6" w:rsidP="00754C83">
            <w:pPr>
              <w:pStyle w:val="ConsPlusNormal"/>
              <w:rPr>
                <w:sz w:val="24"/>
              </w:rPr>
            </w:pPr>
          </w:p>
        </w:tc>
        <w:tc>
          <w:tcPr>
            <w:tcW w:w="1875"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1.3. Неиспользованные бюджетные ассигнования текущего</w:t>
      </w:r>
    </w:p>
    <w:p w:rsidR="00A049E6" w:rsidRPr="00A96D55" w:rsidRDefault="00A049E6" w:rsidP="00A049E6">
      <w:pPr>
        <w:pStyle w:val="ConsPlusNonformat"/>
        <w:jc w:val="both"/>
        <w:rPr>
          <w:sz w:val="18"/>
        </w:rPr>
      </w:pPr>
      <w:r w:rsidRPr="00A96D55">
        <w:rPr>
          <w:sz w:val="18"/>
        </w:rPr>
        <w:t xml:space="preserve">                     финансового года (текущий период)</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5613"/>
      </w:tblGrid>
      <w:tr w:rsidR="00A049E6" w:rsidRPr="00A96D55" w:rsidTr="00754C83">
        <w:tc>
          <w:tcPr>
            <w:tcW w:w="4034" w:type="dxa"/>
            <w:gridSpan w:val="2"/>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5613" w:type="dxa"/>
          </w:tcPr>
          <w:p w:rsidR="00A049E6" w:rsidRPr="00A96D55" w:rsidRDefault="00A049E6" w:rsidP="00754C83">
            <w:pPr>
              <w:pStyle w:val="ConsPlusNormal"/>
              <w:jc w:val="center"/>
              <w:rPr>
                <w:sz w:val="24"/>
              </w:rPr>
            </w:pPr>
            <w:r w:rsidRPr="00A96D55">
              <w:rPr>
                <w:sz w:val="24"/>
              </w:rPr>
              <w:t>Неиспользованные бюджетные ассигнования</w:t>
            </w:r>
          </w:p>
          <w:p w:rsidR="00A049E6" w:rsidRPr="00A96D55" w:rsidRDefault="00A049E6" w:rsidP="00754C83">
            <w:pPr>
              <w:pStyle w:val="ConsPlusNormal"/>
              <w:jc w:val="center"/>
              <w:rPr>
                <w:sz w:val="24"/>
              </w:rPr>
            </w:pPr>
            <w:r w:rsidRPr="00A96D55">
              <w:rPr>
                <w:sz w:val="24"/>
              </w:rPr>
              <w:t>(раздел 1.2 гр. 2 - раздел 2 гр. 4)</w:t>
            </w:r>
          </w:p>
        </w:tc>
      </w:tr>
      <w:tr w:rsidR="00A049E6" w:rsidRPr="00A96D55" w:rsidTr="00754C83">
        <w:tc>
          <w:tcPr>
            <w:tcW w:w="4034" w:type="dxa"/>
            <w:gridSpan w:val="2"/>
          </w:tcPr>
          <w:p w:rsidR="00A049E6" w:rsidRPr="00A96D55" w:rsidRDefault="00A049E6" w:rsidP="00754C83">
            <w:pPr>
              <w:pStyle w:val="ConsPlusNormal"/>
              <w:jc w:val="center"/>
              <w:rPr>
                <w:sz w:val="24"/>
              </w:rPr>
            </w:pPr>
            <w:r w:rsidRPr="00A96D55">
              <w:rPr>
                <w:sz w:val="24"/>
              </w:rPr>
              <w:t>1</w:t>
            </w:r>
          </w:p>
        </w:tc>
        <w:tc>
          <w:tcPr>
            <w:tcW w:w="5613" w:type="dxa"/>
          </w:tcPr>
          <w:p w:rsidR="00A049E6" w:rsidRPr="00A96D55" w:rsidRDefault="00A049E6" w:rsidP="00754C83">
            <w:pPr>
              <w:pStyle w:val="ConsPlusNormal"/>
              <w:jc w:val="center"/>
              <w:rPr>
                <w:sz w:val="24"/>
              </w:rPr>
            </w:pPr>
            <w:r w:rsidRPr="00A96D55">
              <w:rPr>
                <w:sz w:val="24"/>
              </w:rPr>
              <w:t>2</w:t>
            </w:r>
          </w:p>
        </w:tc>
      </w:tr>
      <w:tr w:rsidR="00A049E6" w:rsidRPr="00A96D55" w:rsidTr="00754C83">
        <w:tc>
          <w:tcPr>
            <w:tcW w:w="4034" w:type="dxa"/>
            <w:gridSpan w:val="2"/>
          </w:tcPr>
          <w:p w:rsidR="00A049E6" w:rsidRPr="00A96D55" w:rsidRDefault="00A049E6" w:rsidP="00754C83">
            <w:pPr>
              <w:pStyle w:val="ConsPlusNormal"/>
              <w:rPr>
                <w:sz w:val="24"/>
              </w:rPr>
            </w:pPr>
          </w:p>
        </w:tc>
        <w:tc>
          <w:tcPr>
            <w:tcW w:w="5613"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2808" w:type="dxa"/>
            <w:tcBorders>
              <w:left w:val="nil"/>
              <w:bottom w:val="nil"/>
            </w:tcBorders>
          </w:tcPr>
          <w:p w:rsidR="00A049E6" w:rsidRPr="00A96D55" w:rsidRDefault="00A049E6" w:rsidP="00754C83">
            <w:pPr>
              <w:pStyle w:val="ConsPlusNormal"/>
              <w:rPr>
                <w:sz w:val="24"/>
              </w:rPr>
            </w:pPr>
          </w:p>
        </w:tc>
        <w:tc>
          <w:tcPr>
            <w:tcW w:w="1226" w:type="dxa"/>
          </w:tcPr>
          <w:p w:rsidR="00A049E6" w:rsidRPr="00A96D55" w:rsidRDefault="00A049E6" w:rsidP="00754C83">
            <w:pPr>
              <w:pStyle w:val="ConsPlusNormal"/>
              <w:jc w:val="both"/>
              <w:rPr>
                <w:sz w:val="24"/>
              </w:rPr>
            </w:pPr>
            <w:r w:rsidRPr="00A96D55">
              <w:rPr>
                <w:sz w:val="24"/>
              </w:rPr>
              <w:t>Итого</w:t>
            </w:r>
          </w:p>
        </w:tc>
        <w:tc>
          <w:tcPr>
            <w:tcW w:w="5613"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лицевого счета ____</w:t>
      </w:r>
    </w:p>
    <w:p w:rsidR="00A049E6" w:rsidRPr="00A96D55" w:rsidRDefault="00A049E6" w:rsidP="00A049E6">
      <w:pPr>
        <w:pStyle w:val="ConsPlusNonformat"/>
        <w:jc w:val="both"/>
        <w:rPr>
          <w:sz w:val="18"/>
        </w:rPr>
      </w:pPr>
      <w:r w:rsidRPr="00A96D55">
        <w:rPr>
          <w:sz w:val="18"/>
        </w:rPr>
        <w:t xml:space="preserve">                                                  на "___" 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 Операции с источниками финансирования дефицита бюджета</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2041"/>
        <w:gridCol w:w="2211"/>
        <w:gridCol w:w="2948"/>
      </w:tblGrid>
      <w:tr w:rsidR="00A049E6" w:rsidRPr="00A96D55" w:rsidTr="00754C83">
        <w:tc>
          <w:tcPr>
            <w:tcW w:w="2413" w:type="dxa"/>
            <w:gridSpan w:val="2"/>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041" w:type="dxa"/>
          </w:tcPr>
          <w:p w:rsidR="00A049E6" w:rsidRPr="00A96D55" w:rsidRDefault="00A049E6" w:rsidP="00754C83">
            <w:pPr>
              <w:pStyle w:val="ConsPlusNormal"/>
              <w:jc w:val="center"/>
              <w:rPr>
                <w:sz w:val="24"/>
              </w:rPr>
            </w:pPr>
            <w:r w:rsidRPr="00A96D55">
              <w:rPr>
                <w:sz w:val="24"/>
              </w:rPr>
              <w:t>Поступления</w:t>
            </w:r>
          </w:p>
        </w:tc>
        <w:tc>
          <w:tcPr>
            <w:tcW w:w="2211" w:type="dxa"/>
          </w:tcPr>
          <w:p w:rsidR="00A049E6" w:rsidRPr="00A96D55" w:rsidRDefault="00A049E6" w:rsidP="00754C83">
            <w:pPr>
              <w:pStyle w:val="ConsPlusNormal"/>
              <w:jc w:val="center"/>
              <w:rPr>
                <w:sz w:val="24"/>
              </w:rPr>
            </w:pPr>
            <w:r w:rsidRPr="00A96D55">
              <w:rPr>
                <w:sz w:val="24"/>
              </w:rPr>
              <w:t>Выплаты</w:t>
            </w:r>
          </w:p>
        </w:tc>
        <w:tc>
          <w:tcPr>
            <w:tcW w:w="2948" w:type="dxa"/>
          </w:tcPr>
          <w:p w:rsidR="00A049E6" w:rsidRPr="00A96D55" w:rsidRDefault="00A049E6" w:rsidP="00754C83">
            <w:pPr>
              <w:pStyle w:val="ConsPlusNormal"/>
              <w:jc w:val="center"/>
              <w:rPr>
                <w:sz w:val="24"/>
              </w:rPr>
            </w:pPr>
            <w:r w:rsidRPr="00A96D55">
              <w:rPr>
                <w:sz w:val="24"/>
              </w:rPr>
              <w:t>Итого (гр. 3 - гр. 2)</w:t>
            </w:r>
          </w:p>
        </w:tc>
      </w:tr>
      <w:tr w:rsidR="00A049E6" w:rsidRPr="00A96D55" w:rsidTr="00754C83">
        <w:tc>
          <w:tcPr>
            <w:tcW w:w="2413" w:type="dxa"/>
            <w:gridSpan w:val="2"/>
          </w:tcPr>
          <w:p w:rsidR="00A049E6" w:rsidRPr="00A96D55" w:rsidRDefault="00A049E6" w:rsidP="00754C83">
            <w:pPr>
              <w:pStyle w:val="ConsPlusNormal"/>
              <w:jc w:val="center"/>
              <w:rPr>
                <w:sz w:val="24"/>
              </w:rPr>
            </w:pPr>
            <w:r w:rsidRPr="00A96D55">
              <w:rPr>
                <w:sz w:val="24"/>
              </w:rPr>
              <w:t>1</w:t>
            </w:r>
          </w:p>
        </w:tc>
        <w:tc>
          <w:tcPr>
            <w:tcW w:w="2041" w:type="dxa"/>
          </w:tcPr>
          <w:p w:rsidR="00A049E6" w:rsidRPr="00A96D55" w:rsidRDefault="00A049E6" w:rsidP="00754C83">
            <w:pPr>
              <w:pStyle w:val="ConsPlusNormal"/>
              <w:jc w:val="center"/>
              <w:rPr>
                <w:sz w:val="24"/>
              </w:rPr>
            </w:pPr>
            <w:r w:rsidRPr="00A96D55">
              <w:rPr>
                <w:sz w:val="24"/>
              </w:rPr>
              <w:t>2</w:t>
            </w:r>
          </w:p>
        </w:tc>
        <w:tc>
          <w:tcPr>
            <w:tcW w:w="2211" w:type="dxa"/>
          </w:tcPr>
          <w:p w:rsidR="00A049E6" w:rsidRPr="00A96D55" w:rsidRDefault="00A049E6" w:rsidP="00754C83">
            <w:pPr>
              <w:pStyle w:val="ConsPlusNormal"/>
              <w:jc w:val="center"/>
              <w:rPr>
                <w:sz w:val="24"/>
              </w:rPr>
            </w:pPr>
            <w:r w:rsidRPr="00A96D55">
              <w:rPr>
                <w:sz w:val="24"/>
              </w:rPr>
              <w:t>3</w:t>
            </w:r>
          </w:p>
        </w:tc>
        <w:tc>
          <w:tcPr>
            <w:tcW w:w="2948"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2413" w:type="dxa"/>
            <w:gridSpan w:val="2"/>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rPr>
                <w:sz w:val="24"/>
              </w:rPr>
            </w:pPr>
          </w:p>
        </w:tc>
        <w:tc>
          <w:tcPr>
            <w:tcW w:w="2948"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170" w:type="dxa"/>
            <w:tcBorders>
              <w:left w:val="nil"/>
              <w:bottom w:val="nil"/>
            </w:tcBorders>
          </w:tcPr>
          <w:p w:rsidR="00A049E6" w:rsidRPr="00A96D55" w:rsidRDefault="00A049E6" w:rsidP="00754C83">
            <w:pPr>
              <w:pStyle w:val="ConsPlusNormal"/>
              <w:rPr>
                <w:sz w:val="24"/>
              </w:rPr>
            </w:pPr>
          </w:p>
        </w:tc>
        <w:tc>
          <w:tcPr>
            <w:tcW w:w="1243" w:type="dxa"/>
          </w:tcPr>
          <w:p w:rsidR="00A049E6" w:rsidRPr="00A96D55" w:rsidRDefault="00A049E6" w:rsidP="00754C83">
            <w:pPr>
              <w:pStyle w:val="ConsPlusNormal"/>
              <w:jc w:val="both"/>
              <w:rPr>
                <w:sz w:val="24"/>
              </w:rPr>
            </w:pPr>
            <w:r w:rsidRPr="00A96D55">
              <w:rPr>
                <w:sz w:val="24"/>
              </w:rPr>
              <w:t>Итого</w:t>
            </w:r>
          </w:p>
        </w:tc>
        <w:tc>
          <w:tcPr>
            <w:tcW w:w="2041" w:type="dxa"/>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rPr>
                <w:sz w:val="24"/>
              </w:rPr>
            </w:pPr>
          </w:p>
        </w:tc>
        <w:tc>
          <w:tcPr>
            <w:tcW w:w="2948"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20</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67" w:name="P3944"/>
      <w:bookmarkEnd w:id="67"/>
      <w:r w:rsidRPr="00A96D55">
        <w:rPr>
          <w:sz w:val="18"/>
        </w:rPr>
        <w:t xml:space="preserve">                          ОТЧЕТ О СОСТОЯНИИ</w:t>
      </w:r>
    </w:p>
    <w:p w:rsidR="00A049E6" w:rsidRPr="00A96D55" w:rsidRDefault="00A049E6" w:rsidP="00A049E6">
      <w:pPr>
        <w:pStyle w:val="ConsPlusNonformat"/>
        <w:jc w:val="both"/>
        <w:rPr>
          <w:sz w:val="18"/>
        </w:rPr>
      </w:pPr>
      <w:r w:rsidRPr="00A96D55">
        <w:rPr>
          <w:sz w:val="18"/>
        </w:rPr>
        <w:t xml:space="preserve">                   лицевого счета иного получателя                 ┌──────┐</w:t>
      </w:r>
    </w:p>
    <w:p w:rsidR="00A049E6" w:rsidRPr="00A96D55" w:rsidRDefault="00A049E6" w:rsidP="00A049E6">
      <w:pPr>
        <w:pStyle w:val="ConsPlusNonformat"/>
        <w:jc w:val="both"/>
        <w:rPr>
          <w:sz w:val="18"/>
        </w:rPr>
      </w:pPr>
      <w:r w:rsidRPr="00A96D55">
        <w:rPr>
          <w:sz w:val="18"/>
        </w:rPr>
        <w:t xml:space="preserve">                                        ┌───────┐                  │ Коды │</w:t>
      </w:r>
    </w:p>
    <w:p w:rsidR="00A049E6" w:rsidRPr="00A96D55" w:rsidRDefault="00A049E6" w:rsidP="00A049E6">
      <w:pPr>
        <w:pStyle w:val="ConsPlusNonformat"/>
        <w:jc w:val="both"/>
        <w:rPr>
          <w:sz w:val="18"/>
        </w:rPr>
      </w:pPr>
      <w:r w:rsidRPr="00A96D55">
        <w:rPr>
          <w:sz w:val="18"/>
        </w:rPr>
        <w:t xml:space="preserve">                    бюджетных средств N │       │                  ├──────┤</w:t>
      </w:r>
    </w:p>
    <w:p w:rsidR="00A049E6" w:rsidRPr="00A96D55" w:rsidRDefault="00A049E6" w:rsidP="00A049E6">
      <w:pPr>
        <w:pStyle w:val="ConsPlusNonformat"/>
        <w:jc w:val="both"/>
        <w:rPr>
          <w:sz w:val="18"/>
        </w:rPr>
      </w:pPr>
      <w:r w:rsidRPr="00A96D55">
        <w:rPr>
          <w:sz w:val="18"/>
        </w:rPr>
        <w:t xml:space="preserve">                                        └───────┘                  │      │</w:t>
      </w:r>
    </w:p>
    <w:p w:rsidR="00A049E6" w:rsidRPr="00A96D55" w:rsidRDefault="00A049E6" w:rsidP="00A049E6">
      <w:pPr>
        <w:pStyle w:val="ConsPlusNonformat"/>
        <w:jc w:val="both"/>
        <w:rPr>
          <w:sz w:val="18"/>
        </w:rPr>
      </w:pPr>
      <w:r w:rsidRPr="00A96D55">
        <w:rPr>
          <w:sz w:val="18"/>
        </w:rPr>
        <w:lastRenderedPageBreak/>
        <w:t xml:space="preserve">                      на "__" _________ 20__ г.               Дата ├──────┤</w:t>
      </w:r>
    </w:p>
    <w:p w:rsidR="00A049E6" w:rsidRPr="00A96D55" w:rsidRDefault="00A049E6" w:rsidP="00A049E6">
      <w:pPr>
        <w:pStyle w:val="ConsPlusNonformat"/>
        <w:jc w:val="both"/>
        <w:rPr>
          <w:sz w:val="18"/>
        </w:rPr>
      </w:pPr>
      <w:r w:rsidRPr="00A96D55">
        <w:rPr>
          <w:sz w:val="18"/>
        </w:rPr>
        <w:t>Финансовый орган __________________________________                │      │</w:t>
      </w:r>
    </w:p>
    <w:p w:rsidR="00A049E6" w:rsidRPr="00A96D55" w:rsidRDefault="00A049E6" w:rsidP="00A049E6">
      <w:pPr>
        <w:pStyle w:val="ConsPlusNonformat"/>
        <w:jc w:val="both"/>
        <w:rPr>
          <w:sz w:val="18"/>
        </w:rPr>
      </w:pPr>
      <w:r w:rsidRPr="00A96D55">
        <w:rPr>
          <w:sz w:val="18"/>
        </w:rPr>
        <w:t>Иной получатель бюджетных средств _________________                ├──────┤</w:t>
      </w:r>
    </w:p>
    <w:p w:rsidR="00A049E6" w:rsidRPr="00A96D55" w:rsidRDefault="00A049E6" w:rsidP="00A049E6">
      <w:pPr>
        <w:pStyle w:val="ConsPlusNonformat"/>
        <w:jc w:val="both"/>
        <w:rPr>
          <w:sz w:val="18"/>
        </w:rPr>
      </w:pPr>
      <w:r w:rsidRPr="00A96D55">
        <w:rPr>
          <w:sz w:val="18"/>
        </w:rPr>
        <w:t>Распорядитель бюджетных средств ___________________                │      │</w:t>
      </w:r>
    </w:p>
    <w:p w:rsidR="00A049E6" w:rsidRPr="00A96D55" w:rsidRDefault="00A049E6" w:rsidP="00A049E6">
      <w:pPr>
        <w:pStyle w:val="ConsPlusNonformat"/>
        <w:jc w:val="both"/>
        <w:rPr>
          <w:sz w:val="18"/>
        </w:rPr>
      </w:pPr>
      <w:r w:rsidRPr="00A96D55">
        <w:rPr>
          <w:sz w:val="18"/>
        </w:rPr>
        <w:t>Главный распорядитель бюджетных                                    ├──────┤</w:t>
      </w:r>
    </w:p>
    <w:p w:rsidR="00A049E6" w:rsidRPr="00A96D55" w:rsidRDefault="00A049E6" w:rsidP="00A049E6">
      <w:pPr>
        <w:pStyle w:val="ConsPlusNonformat"/>
        <w:jc w:val="both"/>
        <w:rPr>
          <w:sz w:val="18"/>
        </w:rPr>
      </w:pPr>
      <w:r w:rsidRPr="00A96D55">
        <w:rPr>
          <w:sz w:val="18"/>
        </w:rPr>
        <w:t>средств                     _______________________    Глава по БК │      │</w:t>
      </w:r>
    </w:p>
    <w:p w:rsidR="00A049E6" w:rsidRPr="00A96D55" w:rsidRDefault="00A049E6" w:rsidP="00A049E6">
      <w:pPr>
        <w:pStyle w:val="ConsPlusNonformat"/>
        <w:jc w:val="both"/>
        <w:rPr>
          <w:sz w:val="18"/>
        </w:rPr>
      </w:pPr>
      <w:r w:rsidRPr="00A96D55">
        <w:rPr>
          <w:sz w:val="18"/>
        </w:rPr>
        <w:t>Наименование бюджета        _______________________                ├──────┤</w:t>
      </w:r>
    </w:p>
    <w:p w:rsidR="00A049E6" w:rsidRPr="00A96D55" w:rsidRDefault="00A049E6" w:rsidP="00A049E6">
      <w:pPr>
        <w:pStyle w:val="ConsPlusNonformat"/>
        <w:jc w:val="both"/>
        <w:rPr>
          <w:sz w:val="18"/>
        </w:rPr>
      </w:pPr>
      <w:r w:rsidRPr="00A96D55">
        <w:rPr>
          <w:sz w:val="18"/>
        </w:rPr>
        <w:t>Периодичность: месячная                                            │      │</w:t>
      </w:r>
    </w:p>
    <w:p w:rsidR="00A049E6" w:rsidRPr="00A96D55" w:rsidRDefault="00A049E6" w:rsidP="00A049E6">
      <w:pPr>
        <w:pStyle w:val="ConsPlusNonformat"/>
        <w:jc w:val="both"/>
        <w:rPr>
          <w:sz w:val="18"/>
        </w:rPr>
      </w:pPr>
      <w:r w:rsidRPr="00A96D55">
        <w:rPr>
          <w:sz w:val="18"/>
        </w:rPr>
        <w:t>Единица измерения: руб.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по ОКЕИ │ </w:t>
      </w:r>
      <w:hyperlink r:id="rId23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Операции с бюджетными данными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304"/>
        <w:gridCol w:w="1078"/>
        <w:gridCol w:w="1018"/>
        <w:gridCol w:w="1304"/>
        <w:gridCol w:w="1020"/>
        <w:gridCol w:w="1018"/>
        <w:gridCol w:w="1928"/>
      </w:tblGrid>
      <w:tr w:rsidR="00A049E6" w:rsidRPr="00A96D55" w:rsidTr="00754C83">
        <w:tc>
          <w:tcPr>
            <w:tcW w:w="1287" w:type="dxa"/>
            <w:gridSpan w:val="2"/>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400"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342"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928"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 (при наличии)</w:t>
            </w:r>
          </w:p>
        </w:tc>
      </w:tr>
      <w:tr w:rsidR="00A049E6" w:rsidRPr="00A96D55" w:rsidTr="00754C83">
        <w:tc>
          <w:tcPr>
            <w:tcW w:w="1287" w:type="dxa"/>
            <w:gridSpan w:val="2"/>
            <w:vMerge/>
          </w:tcPr>
          <w:p w:rsidR="00A049E6" w:rsidRPr="00A96D55" w:rsidRDefault="00A049E6" w:rsidP="00754C83">
            <w:pPr>
              <w:pStyle w:val="ConsPlusNormal"/>
              <w:rPr>
                <w:sz w:val="24"/>
              </w:rPr>
            </w:pP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96"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3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928" w:type="dxa"/>
            <w:vMerge/>
          </w:tcPr>
          <w:p w:rsidR="00A049E6" w:rsidRPr="00A96D55" w:rsidRDefault="00A049E6" w:rsidP="00754C83">
            <w:pPr>
              <w:pStyle w:val="ConsPlusNormal"/>
              <w:rPr>
                <w:sz w:val="24"/>
              </w:rPr>
            </w:pPr>
          </w:p>
        </w:tc>
      </w:tr>
      <w:tr w:rsidR="00A049E6" w:rsidRPr="00A96D55" w:rsidTr="00754C83">
        <w:tc>
          <w:tcPr>
            <w:tcW w:w="1287" w:type="dxa"/>
            <w:gridSpan w:val="2"/>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078" w:type="dxa"/>
          </w:tcPr>
          <w:p w:rsidR="00A049E6" w:rsidRPr="00A96D55" w:rsidRDefault="00A049E6" w:rsidP="00754C83">
            <w:pPr>
              <w:pStyle w:val="ConsPlusNormal"/>
              <w:jc w:val="center"/>
              <w:rPr>
                <w:sz w:val="24"/>
              </w:rPr>
            </w:pPr>
            <w:r w:rsidRPr="00A96D55">
              <w:rPr>
                <w:sz w:val="24"/>
              </w:rPr>
              <w:t>первый год</w:t>
            </w:r>
          </w:p>
        </w:tc>
        <w:tc>
          <w:tcPr>
            <w:tcW w:w="1018" w:type="dxa"/>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jc w:val="center"/>
              <w:rPr>
                <w:sz w:val="24"/>
              </w:rPr>
            </w:pPr>
            <w:r w:rsidRPr="00A96D55">
              <w:rPr>
                <w:sz w:val="24"/>
              </w:rPr>
              <w:t>первый год</w:t>
            </w:r>
          </w:p>
        </w:tc>
        <w:tc>
          <w:tcPr>
            <w:tcW w:w="1018" w:type="dxa"/>
          </w:tcPr>
          <w:p w:rsidR="00A049E6" w:rsidRPr="00A96D55" w:rsidRDefault="00A049E6" w:rsidP="00754C83">
            <w:pPr>
              <w:pStyle w:val="ConsPlusNormal"/>
              <w:jc w:val="center"/>
              <w:rPr>
                <w:sz w:val="24"/>
              </w:rPr>
            </w:pPr>
            <w:r w:rsidRPr="00A96D55">
              <w:rPr>
                <w:sz w:val="24"/>
              </w:rPr>
              <w:t>второй год</w:t>
            </w:r>
          </w:p>
        </w:tc>
        <w:tc>
          <w:tcPr>
            <w:tcW w:w="1928" w:type="dxa"/>
            <w:vMerge/>
          </w:tcPr>
          <w:p w:rsidR="00A049E6" w:rsidRPr="00A96D55" w:rsidRDefault="00A049E6" w:rsidP="00754C83">
            <w:pPr>
              <w:pStyle w:val="ConsPlusNormal"/>
              <w:rPr>
                <w:sz w:val="24"/>
              </w:rPr>
            </w:pPr>
          </w:p>
        </w:tc>
      </w:tr>
      <w:tr w:rsidR="00A049E6" w:rsidRPr="00A96D55" w:rsidTr="00754C83">
        <w:tc>
          <w:tcPr>
            <w:tcW w:w="1287" w:type="dxa"/>
            <w:gridSpan w:val="2"/>
          </w:tcPr>
          <w:p w:rsidR="00A049E6" w:rsidRPr="00A96D55" w:rsidRDefault="00A049E6" w:rsidP="00754C83">
            <w:pPr>
              <w:pStyle w:val="ConsPlusNormal"/>
              <w:jc w:val="center"/>
              <w:rPr>
                <w:sz w:val="24"/>
              </w:rPr>
            </w:pPr>
            <w:r w:rsidRPr="00A96D55">
              <w:rPr>
                <w:sz w:val="24"/>
              </w:rPr>
              <w:t>1</w:t>
            </w:r>
          </w:p>
        </w:tc>
        <w:tc>
          <w:tcPr>
            <w:tcW w:w="1304" w:type="dxa"/>
          </w:tcPr>
          <w:p w:rsidR="00A049E6" w:rsidRPr="00A96D55" w:rsidRDefault="00A049E6" w:rsidP="00754C83">
            <w:pPr>
              <w:pStyle w:val="ConsPlusNormal"/>
              <w:jc w:val="center"/>
              <w:rPr>
                <w:sz w:val="24"/>
              </w:rPr>
            </w:pPr>
            <w:r w:rsidRPr="00A96D55">
              <w:rPr>
                <w:sz w:val="24"/>
              </w:rPr>
              <w:t>2</w:t>
            </w:r>
          </w:p>
        </w:tc>
        <w:tc>
          <w:tcPr>
            <w:tcW w:w="1078" w:type="dxa"/>
          </w:tcPr>
          <w:p w:rsidR="00A049E6" w:rsidRPr="00A96D55" w:rsidRDefault="00A049E6" w:rsidP="00754C83">
            <w:pPr>
              <w:pStyle w:val="ConsPlusNormal"/>
              <w:jc w:val="center"/>
              <w:rPr>
                <w:sz w:val="24"/>
              </w:rPr>
            </w:pPr>
            <w:r w:rsidRPr="00A96D55">
              <w:rPr>
                <w:sz w:val="24"/>
              </w:rPr>
              <w:t>3</w:t>
            </w:r>
          </w:p>
        </w:tc>
        <w:tc>
          <w:tcPr>
            <w:tcW w:w="1018" w:type="dxa"/>
          </w:tcPr>
          <w:p w:rsidR="00A049E6" w:rsidRPr="00A96D55" w:rsidRDefault="00A049E6" w:rsidP="00754C83">
            <w:pPr>
              <w:pStyle w:val="ConsPlusNormal"/>
              <w:jc w:val="center"/>
              <w:rPr>
                <w:sz w:val="24"/>
              </w:rPr>
            </w:pPr>
            <w:r w:rsidRPr="00A96D55">
              <w:rPr>
                <w:sz w:val="24"/>
              </w:rPr>
              <w:t>4</w:t>
            </w:r>
          </w:p>
        </w:tc>
        <w:tc>
          <w:tcPr>
            <w:tcW w:w="1304" w:type="dxa"/>
          </w:tcPr>
          <w:p w:rsidR="00A049E6" w:rsidRPr="00A96D55" w:rsidRDefault="00A049E6" w:rsidP="00754C83">
            <w:pPr>
              <w:pStyle w:val="ConsPlusNormal"/>
              <w:jc w:val="center"/>
              <w:rPr>
                <w:sz w:val="24"/>
              </w:rPr>
            </w:pPr>
            <w:r w:rsidRPr="00A96D55">
              <w:rPr>
                <w:sz w:val="24"/>
              </w:rPr>
              <w:t>5</w:t>
            </w:r>
          </w:p>
        </w:tc>
        <w:tc>
          <w:tcPr>
            <w:tcW w:w="1020" w:type="dxa"/>
          </w:tcPr>
          <w:p w:rsidR="00A049E6" w:rsidRPr="00A96D55" w:rsidRDefault="00A049E6" w:rsidP="00754C83">
            <w:pPr>
              <w:pStyle w:val="ConsPlusNormal"/>
              <w:jc w:val="center"/>
              <w:rPr>
                <w:sz w:val="24"/>
              </w:rPr>
            </w:pPr>
            <w:r w:rsidRPr="00A96D55">
              <w:rPr>
                <w:sz w:val="24"/>
              </w:rPr>
              <w:t>6</w:t>
            </w:r>
          </w:p>
        </w:tc>
        <w:tc>
          <w:tcPr>
            <w:tcW w:w="1018" w:type="dxa"/>
          </w:tcPr>
          <w:p w:rsidR="00A049E6" w:rsidRPr="00A96D55" w:rsidRDefault="00A049E6" w:rsidP="00754C83">
            <w:pPr>
              <w:pStyle w:val="ConsPlusNormal"/>
              <w:jc w:val="center"/>
              <w:rPr>
                <w:sz w:val="24"/>
              </w:rPr>
            </w:pPr>
            <w:r w:rsidRPr="00A96D55">
              <w:rPr>
                <w:sz w:val="24"/>
              </w:rPr>
              <w:t>7</w:t>
            </w:r>
          </w:p>
        </w:tc>
        <w:tc>
          <w:tcPr>
            <w:tcW w:w="1928" w:type="dxa"/>
          </w:tcPr>
          <w:p w:rsidR="00A049E6" w:rsidRPr="00A96D55" w:rsidRDefault="00A049E6" w:rsidP="00754C83">
            <w:pPr>
              <w:pStyle w:val="ConsPlusNormal"/>
              <w:jc w:val="center"/>
              <w:rPr>
                <w:sz w:val="24"/>
              </w:rPr>
            </w:pPr>
            <w:r w:rsidRPr="00A96D55">
              <w:rPr>
                <w:sz w:val="24"/>
              </w:rPr>
              <w:t>8</w:t>
            </w:r>
          </w:p>
        </w:tc>
      </w:tr>
      <w:tr w:rsidR="00A049E6" w:rsidRPr="00A96D55" w:rsidTr="00754C83">
        <w:tc>
          <w:tcPr>
            <w:tcW w:w="1287" w:type="dxa"/>
            <w:gridSpan w:val="2"/>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78" w:type="dxa"/>
          </w:tcPr>
          <w:p w:rsidR="00A049E6" w:rsidRPr="00A96D55" w:rsidRDefault="00A049E6" w:rsidP="00754C83">
            <w:pPr>
              <w:pStyle w:val="ConsPlusNormal"/>
              <w:rPr>
                <w:sz w:val="24"/>
              </w:rPr>
            </w:pPr>
          </w:p>
        </w:tc>
        <w:tc>
          <w:tcPr>
            <w:tcW w:w="1018"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18" w:type="dxa"/>
          </w:tcPr>
          <w:p w:rsidR="00A049E6" w:rsidRPr="00A96D55" w:rsidRDefault="00A049E6" w:rsidP="00754C83">
            <w:pPr>
              <w:pStyle w:val="ConsPlusNormal"/>
              <w:rPr>
                <w:sz w:val="24"/>
              </w:rPr>
            </w:pPr>
          </w:p>
        </w:tc>
        <w:tc>
          <w:tcPr>
            <w:tcW w:w="1928"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351" w:type="dxa"/>
            <w:tcBorders>
              <w:left w:val="nil"/>
              <w:bottom w:val="nil"/>
            </w:tcBorders>
          </w:tcPr>
          <w:p w:rsidR="00A049E6" w:rsidRPr="00A96D55" w:rsidRDefault="00A049E6" w:rsidP="00754C83">
            <w:pPr>
              <w:pStyle w:val="ConsPlusNormal"/>
              <w:rPr>
                <w:sz w:val="24"/>
              </w:rPr>
            </w:pPr>
          </w:p>
        </w:tc>
        <w:tc>
          <w:tcPr>
            <w:tcW w:w="936" w:type="dxa"/>
          </w:tcPr>
          <w:p w:rsidR="00A049E6" w:rsidRPr="00A96D55" w:rsidRDefault="00A049E6" w:rsidP="00754C83">
            <w:pPr>
              <w:pStyle w:val="ConsPlusNormal"/>
              <w:rPr>
                <w:sz w:val="24"/>
              </w:rPr>
            </w:pPr>
            <w:r w:rsidRPr="00A96D55">
              <w:rPr>
                <w:sz w:val="24"/>
              </w:rPr>
              <w:t>Итого</w:t>
            </w:r>
          </w:p>
        </w:tc>
        <w:tc>
          <w:tcPr>
            <w:tcW w:w="1304" w:type="dxa"/>
          </w:tcPr>
          <w:p w:rsidR="00A049E6" w:rsidRPr="00A96D55" w:rsidRDefault="00A049E6" w:rsidP="00754C83">
            <w:pPr>
              <w:pStyle w:val="ConsPlusNormal"/>
              <w:rPr>
                <w:sz w:val="24"/>
              </w:rPr>
            </w:pPr>
          </w:p>
        </w:tc>
        <w:tc>
          <w:tcPr>
            <w:tcW w:w="1078" w:type="dxa"/>
          </w:tcPr>
          <w:p w:rsidR="00A049E6" w:rsidRPr="00A96D55" w:rsidRDefault="00A049E6" w:rsidP="00754C83">
            <w:pPr>
              <w:pStyle w:val="ConsPlusNormal"/>
              <w:rPr>
                <w:sz w:val="24"/>
              </w:rPr>
            </w:pPr>
          </w:p>
        </w:tc>
        <w:tc>
          <w:tcPr>
            <w:tcW w:w="1018"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18" w:type="dxa"/>
          </w:tcPr>
          <w:p w:rsidR="00A049E6" w:rsidRPr="00A96D55" w:rsidRDefault="00A049E6" w:rsidP="00754C83">
            <w:pPr>
              <w:pStyle w:val="ConsPlusNormal"/>
              <w:rPr>
                <w:sz w:val="24"/>
              </w:rPr>
            </w:pPr>
          </w:p>
        </w:tc>
        <w:tc>
          <w:tcPr>
            <w:tcW w:w="1928"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Операции с бюджетными средствами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438"/>
        <w:gridCol w:w="1984"/>
      </w:tblGrid>
      <w:tr w:rsidR="00A049E6" w:rsidRPr="00A96D55" w:rsidTr="00754C83">
        <w:tc>
          <w:tcPr>
            <w:tcW w:w="1980" w:type="dxa"/>
            <w:gridSpan w:val="2"/>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691" w:type="dxa"/>
          </w:tcPr>
          <w:p w:rsidR="00A049E6" w:rsidRPr="00A96D55" w:rsidRDefault="00A049E6" w:rsidP="00754C83">
            <w:pPr>
              <w:pStyle w:val="ConsPlusNormal"/>
              <w:jc w:val="center"/>
              <w:rPr>
                <w:sz w:val="24"/>
              </w:rPr>
            </w:pPr>
            <w:r w:rsidRPr="00A96D55">
              <w:rPr>
                <w:sz w:val="24"/>
              </w:rPr>
              <w:t>Выплаты</w:t>
            </w:r>
          </w:p>
        </w:tc>
        <w:tc>
          <w:tcPr>
            <w:tcW w:w="2438" w:type="dxa"/>
          </w:tcPr>
          <w:p w:rsidR="00A049E6" w:rsidRPr="00A96D55" w:rsidRDefault="00A049E6" w:rsidP="00754C83">
            <w:pPr>
              <w:pStyle w:val="ConsPlusNormal"/>
              <w:jc w:val="center"/>
              <w:rPr>
                <w:sz w:val="24"/>
              </w:rPr>
            </w:pPr>
            <w:r w:rsidRPr="00A96D55">
              <w:rPr>
                <w:sz w:val="24"/>
              </w:rPr>
              <w:t>Поступления</w:t>
            </w:r>
          </w:p>
        </w:tc>
        <w:tc>
          <w:tcPr>
            <w:tcW w:w="1984" w:type="dxa"/>
          </w:tcPr>
          <w:p w:rsidR="00A049E6" w:rsidRPr="00A96D55" w:rsidRDefault="00A049E6" w:rsidP="00754C83">
            <w:pPr>
              <w:pStyle w:val="ConsPlusNormal"/>
              <w:jc w:val="center"/>
              <w:rPr>
                <w:sz w:val="24"/>
              </w:rPr>
            </w:pPr>
            <w:r w:rsidRPr="00A96D55">
              <w:rPr>
                <w:sz w:val="24"/>
              </w:rPr>
              <w:t>Итого</w:t>
            </w:r>
          </w:p>
        </w:tc>
      </w:tr>
      <w:tr w:rsidR="00A049E6" w:rsidRPr="00A96D55" w:rsidTr="00754C83">
        <w:tc>
          <w:tcPr>
            <w:tcW w:w="1980" w:type="dxa"/>
            <w:gridSpan w:val="2"/>
          </w:tcPr>
          <w:p w:rsidR="00A049E6" w:rsidRPr="00A96D55" w:rsidRDefault="00A049E6" w:rsidP="00754C83">
            <w:pPr>
              <w:pStyle w:val="ConsPlusNormal"/>
              <w:jc w:val="center"/>
              <w:rPr>
                <w:sz w:val="24"/>
              </w:rPr>
            </w:pPr>
            <w:r w:rsidRPr="00A96D55">
              <w:rPr>
                <w:sz w:val="24"/>
              </w:rPr>
              <w:t>1</w:t>
            </w:r>
          </w:p>
        </w:tc>
        <w:tc>
          <w:tcPr>
            <w:tcW w:w="2691" w:type="dxa"/>
          </w:tcPr>
          <w:p w:rsidR="00A049E6" w:rsidRPr="00A96D55" w:rsidRDefault="00A049E6" w:rsidP="00754C83">
            <w:pPr>
              <w:pStyle w:val="ConsPlusNormal"/>
              <w:jc w:val="center"/>
              <w:rPr>
                <w:sz w:val="24"/>
              </w:rPr>
            </w:pPr>
            <w:r w:rsidRPr="00A96D55">
              <w:rPr>
                <w:sz w:val="24"/>
              </w:rPr>
              <w:t>2</w:t>
            </w:r>
          </w:p>
        </w:tc>
        <w:tc>
          <w:tcPr>
            <w:tcW w:w="2438" w:type="dxa"/>
          </w:tcPr>
          <w:p w:rsidR="00A049E6" w:rsidRPr="00A96D55" w:rsidRDefault="00A049E6" w:rsidP="00754C83">
            <w:pPr>
              <w:pStyle w:val="ConsPlusNormal"/>
              <w:jc w:val="center"/>
              <w:rPr>
                <w:sz w:val="24"/>
              </w:rPr>
            </w:pPr>
            <w:r w:rsidRPr="00A96D55">
              <w:rPr>
                <w:sz w:val="24"/>
              </w:rPr>
              <w:t>3</w:t>
            </w:r>
          </w:p>
        </w:tc>
        <w:tc>
          <w:tcPr>
            <w:tcW w:w="1984"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1980" w:type="dxa"/>
            <w:gridSpan w:val="2"/>
          </w:tcPr>
          <w:p w:rsidR="00A049E6" w:rsidRPr="00A96D55" w:rsidRDefault="00A049E6" w:rsidP="00754C83">
            <w:pPr>
              <w:pStyle w:val="ConsPlusNormal"/>
              <w:rPr>
                <w:sz w:val="24"/>
              </w:rPr>
            </w:pPr>
          </w:p>
        </w:tc>
        <w:tc>
          <w:tcPr>
            <w:tcW w:w="2691"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702" w:type="dxa"/>
            <w:tcBorders>
              <w:left w:val="nil"/>
              <w:bottom w:val="nil"/>
            </w:tcBorders>
          </w:tcPr>
          <w:p w:rsidR="00A049E6" w:rsidRPr="00A96D55" w:rsidRDefault="00A049E6" w:rsidP="00754C83">
            <w:pPr>
              <w:pStyle w:val="ConsPlusNormal"/>
              <w:rPr>
                <w:sz w:val="24"/>
              </w:rPr>
            </w:pPr>
          </w:p>
        </w:tc>
        <w:tc>
          <w:tcPr>
            <w:tcW w:w="1278" w:type="dxa"/>
          </w:tcPr>
          <w:p w:rsidR="00A049E6" w:rsidRPr="00A96D55" w:rsidRDefault="00A049E6" w:rsidP="00754C83">
            <w:pPr>
              <w:pStyle w:val="ConsPlusNormal"/>
              <w:rPr>
                <w:sz w:val="24"/>
              </w:rPr>
            </w:pPr>
            <w:r w:rsidRPr="00A96D55">
              <w:rPr>
                <w:sz w:val="24"/>
              </w:rPr>
              <w:t>Всего</w:t>
            </w:r>
          </w:p>
        </w:tc>
        <w:tc>
          <w:tcPr>
            <w:tcW w:w="2691"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198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3. Неиспользованные бюджетные данные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324"/>
        <w:gridCol w:w="2494"/>
        <w:gridCol w:w="2381"/>
      </w:tblGrid>
      <w:tr w:rsidR="00A049E6" w:rsidRPr="00A96D55" w:rsidTr="00754C83">
        <w:tc>
          <w:tcPr>
            <w:tcW w:w="1911" w:type="dxa"/>
            <w:gridSpan w:val="2"/>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324" w:type="dxa"/>
          </w:tcPr>
          <w:p w:rsidR="00A049E6" w:rsidRPr="00A96D55" w:rsidRDefault="00A049E6" w:rsidP="00754C83">
            <w:pPr>
              <w:pStyle w:val="ConsPlusNormal"/>
              <w:jc w:val="center"/>
              <w:rPr>
                <w:sz w:val="24"/>
              </w:rPr>
            </w:pPr>
            <w:r w:rsidRPr="00A96D55">
              <w:rPr>
                <w:sz w:val="24"/>
              </w:rPr>
              <w:t>Бюджетные ассигнования</w:t>
            </w:r>
          </w:p>
        </w:tc>
        <w:tc>
          <w:tcPr>
            <w:tcW w:w="2494" w:type="dxa"/>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2381" w:type="dxa"/>
          </w:tcPr>
          <w:p w:rsidR="00A049E6" w:rsidRPr="00A96D55" w:rsidRDefault="00A049E6" w:rsidP="00754C83">
            <w:pPr>
              <w:pStyle w:val="ConsPlusNormal"/>
              <w:jc w:val="center"/>
              <w:rPr>
                <w:sz w:val="24"/>
              </w:rPr>
            </w:pPr>
            <w:r w:rsidRPr="00A96D55">
              <w:rPr>
                <w:sz w:val="24"/>
              </w:rPr>
              <w:t>Предельные объемы финансирования</w:t>
            </w:r>
          </w:p>
          <w:p w:rsidR="00A049E6" w:rsidRPr="00A96D55" w:rsidRDefault="00A049E6" w:rsidP="00754C83">
            <w:pPr>
              <w:pStyle w:val="ConsPlusNormal"/>
              <w:jc w:val="center"/>
              <w:rPr>
                <w:sz w:val="24"/>
              </w:rPr>
            </w:pPr>
            <w:r w:rsidRPr="00A96D55">
              <w:rPr>
                <w:sz w:val="24"/>
              </w:rPr>
              <w:t>(при наличии)</w:t>
            </w:r>
          </w:p>
        </w:tc>
      </w:tr>
      <w:tr w:rsidR="00A049E6" w:rsidRPr="00A96D55" w:rsidTr="00754C83">
        <w:tc>
          <w:tcPr>
            <w:tcW w:w="1911" w:type="dxa"/>
            <w:gridSpan w:val="2"/>
          </w:tcPr>
          <w:p w:rsidR="00A049E6" w:rsidRPr="00A96D55" w:rsidRDefault="00A049E6" w:rsidP="00754C83">
            <w:pPr>
              <w:pStyle w:val="ConsPlusNormal"/>
              <w:jc w:val="center"/>
              <w:rPr>
                <w:sz w:val="24"/>
              </w:rPr>
            </w:pPr>
            <w:r w:rsidRPr="00A96D55">
              <w:rPr>
                <w:sz w:val="24"/>
              </w:rPr>
              <w:t>1</w:t>
            </w:r>
          </w:p>
        </w:tc>
        <w:tc>
          <w:tcPr>
            <w:tcW w:w="2324" w:type="dxa"/>
          </w:tcPr>
          <w:p w:rsidR="00A049E6" w:rsidRPr="00A96D55" w:rsidRDefault="00A049E6" w:rsidP="00754C83">
            <w:pPr>
              <w:pStyle w:val="ConsPlusNormal"/>
              <w:jc w:val="center"/>
              <w:rPr>
                <w:sz w:val="24"/>
              </w:rPr>
            </w:pPr>
            <w:r w:rsidRPr="00A96D55">
              <w:rPr>
                <w:sz w:val="24"/>
              </w:rPr>
              <w:t>2</w:t>
            </w:r>
          </w:p>
        </w:tc>
        <w:tc>
          <w:tcPr>
            <w:tcW w:w="2494" w:type="dxa"/>
          </w:tcPr>
          <w:p w:rsidR="00A049E6" w:rsidRPr="00A96D55" w:rsidRDefault="00A049E6" w:rsidP="00754C83">
            <w:pPr>
              <w:pStyle w:val="ConsPlusNormal"/>
              <w:jc w:val="center"/>
              <w:rPr>
                <w:sz w:val="24"/>
              </w:rPr>
            </w:pPr>
            <w:r w:rsidRPr="00A96D55">
              <w:rPr>
                <w:sz w:val="24"/>
              </w:rPr>
              <w:t>3</w:t>
            </w:r>
          </w:p>
        </w:tc>
        <w:tc>
          <w:tcPr>
            <w:tcW w:w="2381"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1911" w:type="dxa"/>
            <w:gridSpan w:val="2"/>
          </w:tcPr>
          <w:p w:rsidR="00A049E6" w:rsidRPr="00A96D55" w:rsidRDefault="00A049E6" w:rsidP="00754C83">
            <w:pPr>
              <w:pStyle w:val="ConsPlusNormal"/>
              <w:rPr>
                <w:sz w:val="24"/>
              </w:rPr>
            </w:pPr>
          </w:p>
        </w:tc>
        <w:tc>
          <w:tcPr>
            <w:tcW w:w="2324" w:type="dxa"/>
          </w:tcPr>
          <w:p w:rsidR="00A049E6" w:rsidRPr="00A96D55" w:rsidRDefault="00A049E6" w:rsidP="00754C83">
            <w:pPr>
              <w:pStyle w:val="ConsPlusNormal"/>
              <w:rPr>
                <w:sz w:val="24"/>
              </w:rPr>
            </w:pPr>
          </w:p>
        </w:tc>
        <w:tc>
          <w:tcPr>
            <w:tcW w:w="2494" w:type="dxa"/>
          </w:tcPr>
          <w:p w:rsidR="00A049E6" w:rsidRPr="00A96D55" w:rsidRDefault="00A049E6" w:rsidP="00754C83">
            <w:pPr>
              <w:pStyle w:val="ConsPlusNormal"/>
              <w:rPr>
                <w:sz w:val="24"/>
              </w:rPr>
            </w:pPr>
          </w:p>
        </w:tc>
        <w:tc>
          <w:tcPr>
            <w:tcW w:w="2381"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819" w:type="dxa"/>
            <w:tcBorders>
              <w:left w:val="nil"/>
              <w:bottom w:val="nil"/>
            </w:tcBorders>
          </w:tcPr>
          <w:p w:rsidR="00A049E6" w:rsidRPr="00A96D55" w:rsidRDefault="00A049E6" w:rsidP="00754C83">
            <w:pPr>
              <w:pStyle w:val="ConsPlusNormal"/>
              <w:rPr>
                <w:sz w:val="24"/>
              </w:rPr>
            </w:pPr>
          </w:p>
        </w:tc>
        <w:tc>
          <w:tcPr>
            <w:tcW w:w="1092" w:type="dxa"/>
          </w:tcPr>
          <w:p w:rsidR="00A049E6" w:rsidRPr="00A96D55" w:rsidRDefault="00A049E6" w:rsidP="00754C83">
            <w:pPr>
              <w:pStyle w:val="ConsPlusNormal"/>
              <w:rPr>
                <w:sz w:val="24"/>
              </w:rPr>
            </w:pPr>
            <w:r w:rsidRPr="00A96D55">
              <w:rPr>
                <w:sz w:val="24"/>
              </w:rPr>
              <w:t>Итого</w:t>
            </w:r>
          </w:p>
        </w:tc>
        <w:tc>
          <w:tcPr>
            <w:tcW w:w="2324" w:type="dxa"/>
          </w:tcPr>
          <w:p w:rsidR="00A049E6" w:rsidRPr="00A96D55" w:rsidRDefault="00A049E6" w:rsidP="00754C83">
            <w:pPr>
              <w:pStyle w:val="ConsPlusNormal"/>
              <w:rPr>
                <w:sz w:val="24"/>
              </w:rPr>
            </w:pPr>
          </w:p>
        </w:tc>
        <w:tc>
          <w:tcPr>
            <w:tcW w:w="2494" w:type="dxa"/>
          </w:tcPr>
          <w:p w:rsidR="00A049E6" w:rsidRPr="00A96D55" w:rsidRDefault="00A049E6" w:rsidP="00754C83">
            <w:pPr>
              <w:pStyle w:val="ConsPlusNormal"/>
              <w:rPr>
                <w:sz w:val="24"/>
              </w:rPr>
            </w:pPr>
          </w:p>
        </w:tc>
        <w:tc>
          <w:tcPr>
            <w:tcW w:w="2381"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r w:rsidRPr="00A96D55">
        <w:rPr>
          <w:sz w:val="24"/>
        </w:rPr>
        <w:t>Приложение N 21</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spacing w:after="1"/>
        <w:rPr>
          <w:sz w:val="24"/>
        </w:r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68" w:name="P4061"/>
      <w:bookmarkEnd w:id="68"/>
      <w:r w:rsidRPr="00A96D55">
        <w:rPr>
          <w:sz w:val="18"/>
        </w:rPr>
        <w:t xml:space="preserve">                              ВЫПИСКА</w:t>
      </w:r>
    </w:p>
    <w:p w:rsidR="00A049E6" w:rsidRPr="00A96D55" w:rsidRDefault="00A049E6" w:rsidP="00A049E6">
      <w:pPr>
        <w:pStyle w:val="ConsPlusNonformat"/>
        <w:jc w:val="both"/>
        <w:rPr>
          <w:sz w:val="18"/>
        </w:rPr>
      </w:pPr>
      <w:r w:rsidRPr="00A96D55">
        <w:rPr>
          <w:sz w:val="18"/>
        </w:rPr>
        <w:t xml:space="preserve">              из лицевого счета бюджетного учреждения  ┌───────────┐</w:t>
      </w:r>
    </w:p>
    <w:p w:rsidR="00A049E6" w:rsidRPr="00A96D55" w:rsidRDefault="00A049E6" w:rsidP="00A049E6">
      <w:pPr>
        <w:pStyle w:val="ConsPlusNonformat"/>
        <w:jc w:val="both"/>
        <w:rPr>
          <w:sz w:val="18"/>
        </w:rPr>
      </w:pPr>
      <w:r w:rsidRPr="00A96D55">
        <w:rPr>
          <w:sz w:val="18"/>
        </w:rPr>
        <w:t xml:space="preserve">                    (автономного учреждения) N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Коды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на "___" ____________ 20___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Дата предыдущей выписки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финансового органа _____________________             │       │</w:t>
      </w:r>
    </w:p>
    <w:p w:rsidR="00A049E6" w:rsidRPr="00A96D55" w:rsidRDefault="00A049E6" w:rsidP="00A049E6">
      <w:pPr>
        <w:pStyle w:val="ConsPlusNonformat"/>
        <w:jc w:val="both"/>
        <w:rPr>
          <w:sz w:val="18"/>
        </w:rPr>
      </w:pPr>
      <w:r w:rsidRPr="00A96D55">
        <w:rPr>
          <w:sz w:val="18"/>
        </w:rPr>
        <w:t>Наименование бюджетного                                           ├───────┤</w:t>
      </w:r>
    </w:p>
    <w:p w:rsidR="00A049E6" w:rsidRPr="00A96D55" w:rsidRDefault="00A049E6" w:rsidP="00A049E6">
      <w:pPr>
        <w:pStyle w:val="ConsPlusNonformat"/>
        <w:jc w:val="both"/>
        <w:rPr>
          <w:sz w:val="18"/>
        </w:rPr>
      </w:pPr>
      <w:r w:rsidRPr="00A96D55">
        <w:rPr>
          <w:sz w:val="18"/>
        </w:rPr>
        <w:t>учреждения                                                        │       │</w:t>
      </w:r>
    </w:p>
    <w:p w:rsidR="00A049E6" w:rsidRPr="00A96D55" w:rsidRDefault="00A049E6" w:rsidP="00A049E6">
      <w:pPr>
        <w:pStyle w:val="ConsPlusNonformat"/>
        <w:jc w:val="both"/>
        <w:rPr>
          <w:sz w:val="18"/>
        </w:rPr>
      </w:pPr>
      <w:r w:rsidRPr="00A96D55">
        <w:rPr>
          <w:sz w:val="18"/>
        </w:rPr>
        <w:t>(автономного учреждения)  ___________________________             ├───────┤</w:t>
      </w:r>
    </w:p>
    <w:p w:rsidR="00A049E6" w:rsidRPr="00A96D55" w:rsidRDefault="00A049E6" w:rsidP="00A049E6">
      <w:pPr>
        <w:pStyle w:val="ConsPlusNonformat"/>
        <w:jc w:val="both"/>
        <w:rPr>
          <w:sz w:val="18"/>
        </w:rPr>
      </w:pPr>
      <w:r w:rsidRPr="00A96D55">
        <w:rPr>
          <w:sz w:val="18"/>
        </w:rPr>
        <w:t>Наименование органа,                                              │       │</w:t>
      </w:r>
    </w:p>
    <w:p w:rsidR="00A049E6" w:rsidRPr="00A96D55" w:rsidRDefault="00A049E6" w:rsidP="00A049E6">
      <w:pPr>
        <w:pStyle w:val="ConsPlusNonformat"/>
        <w:jc w:val="both"/>
        <w:rPr>
          <w:sz w:val="18"/>
        </w:rPr>
      </w:pPr>
      <w:r w:rsidRPr="00A96D55">
        <w:rPr>
          <w:sz w:val="18"/>
        </w:rPr>
        <w:t>осуществляющего функции                                           │       │</w:t>
      </w:r>
    </w:p>
    <w:p w:rsidR="00A049E6" w:rsidRPr="00A96D55" w:rsidRDefault="00A049E6" w:rsidP="00A049E6">
      <w:pPr>
        <w:pStyle w:val="ConsPlusNonformat"/>
        <w:jc w:val="both"/>
        <w:rPr>
          <w:sz w:val="18"/>
        </w:rPr>
      </w:pPr>
      <w:r w:rsidRPr="00A96D55">
        <w:rPr>
          <w:sz w:val="18"/>
        </w:rPr>
        <w:t>и полномочия учредителя   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бюджета      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Периодичность: ежедневная 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23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Остаток средств на начало дня</w:t>
      </w:r>
    </w:p>
    <w:p w:rsidR="00A049E6" w:rsidRPr="00A96D55" w:rsidRDefault="00A049E6" w:rsidP="00A049E6">
      <w:pPr>
        <w:pStyle w:val="ConsPlusNormal"/>
        <w:jc w:val="both"/>
        <w:rPr>
          <w:sz w:val="24"/>
        </w:rPr>
      </w:pPr>
    </w:p>
    <w:p w:rsidR="00A049E6" w:rsidRPr="00A96D55" w:rsidRDefault="00A049E6" w:rsidP="00A049E6">
      <w:pPr>
        <w:pStyle w:val="ConsPlusNormal"/>
        <w:rPr>
          <w:sz w:val="24"/>
        </w:rPr>
        <w:sectPr w:rsidR="00A049E6" w:rsidRPr="00A96D55" w:rsidSect="00754C83">
          <w:headerReference w:type="default" r:id="rId240"/>
          <w:footerReference w:type="default" r:id="rId241"/>
          <w:headerReference w:type="first" r:id="rId242"/>
          <w:footerReference w:type="first" r:id="rId24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41"/>
        <w:gridCol w:w="1474"/>
        <w:gridCol w:w="1571"/>
        <w:gridCol w:w="1572"/>
        <w:gridCol w:w="1805"/>
        <w:gridCol w:w="1304"/>
        <w:gridCol w:w="1246"/>
        <w:gridCol w:w="1247"/>
      </w:tblGrid>
      <w:tr w:rsidR="00A049E6" w:rsidRPr="00A96D55" w:rsidTr="00754C83">
        <w:tc>
          <w:tcPr>
            <w:tcW w:w="1191" w:type="dxa"/>
            <w:vMerge w:val="restart"/>
          </w:tcPr>
          <w:p w:rsidR="00A049E6" w:rsidRPr="00A96D55" w:rsidRDefault="00A049E6" w:rsidP="00754C83">
            <w:pPr>
              <w:pStyle w:val="ConsPlusNormal"/>
              <w:jc w:val="center"/>
              <w:rPr>
                <w:sz w:val="24"/>
              </w:rPr>
            </w:pPr>
            <w:r w:rsidRPr="00A96D55">
              <w:rPr>
                <w:sz w:val="24"/>
              </w:rPr>
              <w:lastRenderedPageBreak/>
              <w:t>Тип средств</w:t>
            </w:r>
          </w:p>
        </w:tc>
        <w:tc>
          <w:tcPr>
            <w:tcW w:w="2141"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4617" w:type="dxa"/>
            <w:gridSpan w:val="3"/>
          </w:tcPr>
          <w:p w:rsidR="00A049E6" w:rsidRPr="00A96D55" w:rsidRDefault="00A049E6" w:rsidP="00754C83">
            <w:pPr>
              <w:pStyle w:val="ConsPlusNormal"/>
              <w:jc w:val="center"/>
              <w:rPr>
                <w:sz w:val="24"/>
              </w:rPr>
            </w:pPr>
            <w:r w:rsidRPr="00A96D55">
              <w:rPr>
                <w:sz w:val="24"/>
              </w:rPr>
              <w:t>Планируемые поступления и выплаты</w:t>
            </w:r>
          </w:p>
        </w:tc>
        <w:tc>
          <w:tcPr>
            <w:tcW w:w="1805" w:type="dxa"/>
            <w:vMerge w:val="restart"/>
          </w:tcPr>
          <w:p w:rsidR="00A049E6" w:rsidRPr="00A96D55" w:rsidRDefault="00A049E6" w:rsidP="00754C83">
            <w:pPr>
              <w:pStyle w:val="ConsPlusNormal"/>
              <w:jc w:val="center"/>
              <w:rPr>
                <w:sz w:val="24"/>
              </w:rPr>
            </w:pPr>
            <w:r w:rsidRPr="00A96D55">
              <w:rPr>
                <w:sz w:val="24"/>
              </w:rPr>
              <w:t>Поступления</w:t>
            </w:r>
          </w:p>
        </w:tc>
        <w:tc>
          <w:tcPr>
            <w:tcW w:w="1304" w:type="dxa"/>
            <w:vMerge w:val="restart"/>
          </w:tcPr>
          <w:p w:rsidR="00A049E6" w:rsidRPr="00A96D55" w:rsidRDefault="00A049E6" w:rsidP="00754C83">
            <w:pPr>
              <w:pStyle w:val="ConsPlusNormal"/>
              <w:jc w:val="center"/>
              <w:rPr>
                <w:sz w:val="24"/>
              </w:rPr>
            </w:pPr>
            <w:r w:rsidRPr="00A96D55">
              <w:rPr>
                <w:sz w:val="24"/>
              </w:rPr>
              <w:t>Выплаты</w:t>
            </w:r>
          </w:p>
        </w:tc>
        <w:tc>
          <w:tcPr>
            <w:tcW w:w="1246" w:type="dxa"/>
            <w:vMerge w:val="restart"/>
          </w:tcPr>
          <w:p w:rsidR="00A049E6" w:rsidRPr="00A96D55" w:rsidRDefault="00A049E6" w:rsidP="00754C83">
            <w:pPr>
              <w:pStyle w:val="ConsPlusNormal"/>
              <w:jc w:val="center"/>
              <w:rPr>
                <w:sz w:val="24"/>
              </w:rPr>
            </w:pPr>
            <w:r w:rsidRPr="00A96D55">
              <w:rPr>
                <w:sz w:val="24"/>
              </w:rPr>
              <w:t>Остаток по плану</w:t>
            </w:r>
          </w:p>
        </w:tc>
        <w:tc>
          <w:tcPr>
            <w:tcW w:w="1247" w:type="dxa"/>
            <w:vMerge w:val="restart"/>
          </w:tcPr>
          <w:p w:rsidR="00A049E6" w:rsidRPr="00A96D55" w:rsidRDefault="00A049E6" w:rsidP="00754C83">
            <w:pPr>
              <w:pStyle w:val="ConsPlusNormal"/>
              <w:jc w:val="center"/>
              <w:rPr>
                <w:sz w:val="24"/>
              </w:rPr>
            </w:pPr>
            <w:r w:rsidRPr="00A96D55">
              <w:rPr>
                <w:sz w:val="24"/>
              </w:rPr>
              <w:t>Остаток по факту</w:t>
            </w:r>
          </w:p>
        </w:tc>
      </w:tr>
      <w:tr w:rsidR="00A049E6" w:rsidRPr="00A96D55" w:rsidTr="00754C83">
        <w:tc>
          <w:tcPr>
            <w:tcW w:w="1191" w:type="dxa"/>
            <w:vMerge/>
          </w:tcPr>
          <w:p w:rsidR="00A049E6" w:rsidRPr="00A96D55" w:rsidRDefault="00A049E6" w:rsidP="00754C83">
            <w:pPr>
              <w:pStyle w:val="ConsPlusNormal"/>
              <w:rPr>
                <w:sz w:val="24"/>
              </w:rPr>
            </w:pPr>
          </w:p>
        </w:tc>
        <w:tc>
          <w:tcPr>
            <w:tcW w:w="2141" w:type="dxa"/>
            <w:vMerge/>
          </w:tcPr>
          <w:p w:rsidR="00A049E6" w:rsidRPr="00A96D55" w:rsidRDefault="00A049E6" w:rsidP="00754C83">
            <w:pPr>
              <w:pStyle w:val="ConsPlusNormal"/>
              <w:rPr>
                <w:sz w:val="24"/>
              </w:rPr>
            </w:pPr>
          </w:p>
        </w:tc>
        <w:tc>
          <w:tcPr>
            <w:tcW w:w="147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3143"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805"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246"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r>
      <w:tr w:rsidR="00A049E6" w:rsidRPr="00A96D55" w:rsidTr="00754C83">
        <w:tc>
          <w:tcPr>
            <w:tcW w:w="1191" w:type="dxa"/>
            <w:vMerge/>
          </w:tcPr>
          <w:p w:rsidR="00A049E6" w:rsidRPr="00A96D55" w:rsidRDefault="00A049E6" w:rsidP="00754C83">
            <w:pPr>
              <w:pStyle w:val="ConsPlusNormal"/>
              <w:rPr>
                <w:sz w:val="24"/>
              </w:rPr>
            </w:pPr>
          </w:p>
        </w:tc>
        <w:tc>
          <w:tcPr>
            <w:tcW w:w="2141" w:type="dxa"/>
            <w:vMerge/>
          </w:tcPr>
          <w:p w:rsidR="00A049E6" w:rsidRPr="00A96D55" w:rsidRDefault="00A049E6" w:rsidP="00754C83">
            <w:pPr>
              <w:pStyle w:val="ConsPlusNormal"/>
              <w:rPr>
                <w:sz w:val="24"/>
              </w:rPr>
            </w:pPr>
          </w:p>
        </w:tc>
        <w:tc>
          <w:tcPr>
            <w:tcW w:w="1474" w:type="dxa"/>
            <w:vMerge/>
          </w:tcPr>
          <w:p w:rsidR="00A049E6" w:rsidRPr="00A96D55" w:rsidRDefault="00A049E6" w:rsidP="00754C83">
            <w:pPr>
              <w:pStyle w:val="ConsPlusNormal"/>
              <w:rPr>
                <w:sz w:val="24"/>
              </w:rPr>
            </w:pPr>
          </w:p>
        </w:tc>
        <w:tc>
          <w:tcPr>
            <w:tcW w:w="1571" w:type="dxa"/>
          </w:tcPr>
          <w:p w:rsidR="00A049E6" w:rsidRPr="00A96D55" w:rsidRDefault="00A049E6" w:rsidP="00754C83">
            <w:pPr>
              <w:pStyle w:val="ConsPlusNormal"/>
              <w:jc w:val="center"/>
              <w:rPr>
                <w:sz w:val="24"/>
              </w:rPr>
            </w:pPr>
            <w:r w:rsidRPr="00A96D55">
              <w:rPr>
                <w:sz w:val="24"/>
              </w:rPr>
              <w:t>первый год</w:t>
            </w:r>
          </w:p>
        </w:tc>
        <w:tc>
          <w:tcPr>
            <w:tcW w:w="1572" w:type="dxa"/>
          </w:tcPr>
          <w:p w:rsidR="00A049E6" w:rsidRPr="00A96D55" w:rsidRDefault="00A049E6" w:rsidP="00754C83">
            <w:pPr>
              <w:pStyle w:val="ConsPlusNormal"/>
              <w:jc w:val="center"/>
              <w:rPr>
                <w:sz w:val="24"/>
              </w:rPr>
            </w:pPr>
            <w:r w:rsidRPr="00A96D55">
              <w:rPr>
                <w:sz w:val="24"/>
              </w:rPr>
              <w:t>второй год</w:t>
            </w:r>
          </w:p>
        </w:tc>
        <w:tc>
          <w:tcPr>
            <w:tcW w:w="1805"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246"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r>
      <w:tr w:rsidR="00A049E6" w:rsidRPr="00A96D55" w:rsidTr="00754C83">
        <w:tc>
          <w:tcPr>
            <w:tcW w:w="1191" w:type="dxa"/>
          </w:tcPr>
          <w:p w:rsidR="00A049E6" w:rsidRPr="00A96D55" w:rsidRDefault="00A049E6" w:rsidP="00754C83">
            <w:pPr>
              <w:pStyle w:val="ConsPlusNormal"/>
              <w:jc w:val="center"/>
              <w:rPr>
                <w:sz w:val="24"/>
              </w:rPr>
            </w:pPr>
            <w:r w:rsidRPr="00A96D55">
              <w:rPr>
                <w:sz w:val="24"/>
              </w:rPr>
              <w:t>1</w:t>
            </w:r>
          </w:p>
        </w:tc>
        <w:tc>
          <w:tcPr>
            <w:tcW w:w="2141" w:type="dxa"/>
          </w:tcPr>
          <w:p w:rsidR="00A049E6" w:rsidRPr="00A96D55" w:rsidRDefault="00A049E6" w:rsidP="00754C83">
            <w:pPr>
              <w:pStyle w:val="ConsPlusNormal"/>
              <w:jc w:val="center"/>
              <w:rPr>
                <w:sz w:val="24"/>
              </w:rPr>
            </w:pPr>
            <w:r w:rsidRPr="00A96D55">
              <w:rPr>
                <w:sz w:val="24"/>
              </w:rPr>
              <w:t>2</w:t>
            </w:r>
          </w:p>
        </w:tc>
        <w:tc>
          <w:tcPr>
            <w:tcW w:w="1474" w:type="dxa"/>
          </w:tcPr>
          <w:p w:rsidR="00A049E6" w:rsidRPr="00A96D55" w:rsidRDefault="00A049E6" w:rsidP="00754C83">
            <w:pPr>
              <w:pStyle w:val="ConsPlusNormal"/>
              <w:jc w:val="center"/>
              <w:rPr>
                <w:sz w:val="24"/>
              </w:rPr>
            </w:pPr>
            <w:r w:rsidRPr="00A96D55">
              <w:rPr>
                <w:sz w:val="24"/>
              </w:rPr>
              <w:t>3</w:t>
            </w:r>
          </w:p>
        </w:tc>
        <w:tc>
          <w:tcPr>
            <w:tcW w:w="1571" w:type="dxa"/>
          </w:tcPr>
          <w:p w:rsidR="00A049E6" w:rsidRPr="00A96D55" w:rsidRDefault="00A049E6" w:rsidP="00754C83">
            <w:pPr>
              <w:pStyle w:val="ConsPlusNormal"/>
              <w:jc w:val="center"/>
              <w:rPr>
                <w:sz w:val="24"/>
              </w:rPr>
            </w:pPr>
            <w:r w:rsidRPr="00A96D55">
              <w:rPr>
                <w:sz w:val="24"/>
              </w:rPr>
              <w:t>4</w:t>
            </w:r>
          </w:p>
        </w:tc>
        <w:tc>
          <w:tcPr>
            <w:tcW w:w="1572" w:type="dxa"/>
          </w:tcPr>
          <w:p w:rsidR="00A049E6" w:rsidRPr="00A96D55" w:rsidRDefault="00A049E6" w:rsidP="00754C83">
            <w:pPr>
              <w:pStyle w:val="ConsPlusNormal"/>
              <w:jc w:val="center"/>
              <w:rPr>
                <w:sz w:val="24"/>
              </w:rPr>
            </w:pPr>
            <w:r w:rsidRPr="00A96D55">
              <w:rPr>
                <w:sz w:val="24"/>
              </w:rPr>
              <w:t>5</w:t>
            </w:r>
          </w:p>
        </w:tc>
        <w:tc>
          <w:tcPr>
            <w:tcW w:w="1805" w:type="dxa"/>
          </w:tcPr>
          <w:p w:rsidR="00A049E6" w:rsidRPr="00A96D55" w:rsidRDefault="00A049E6" w:rsidP="00754C83">
            <w:pPr>
              <w:pStyle w:val="ConsPlusNormal"/>
              <w:jc w:val="center"/>
              <w:rPr>
                <w:sz w:val="24"/>
              </w:rPr>
            </w:pPr>
            <w:r w:rsidRPr="00A96D55">
              <w:rPr>
                <w:sz w:val="24"/>
              </w:rPr>
              <w:t>б</w:t>
            </w:r>
          </w:p>
        </w:tc>
        <w:tc>
          <w:tcPr>
            <w:tcW w:w="1304" w:type="dxa"/>
          </w:tcPr>
          <w:p w:rsidR="00A049E6" w:rsidRPr="00A96D55" w:rsidRDefault="00A049E6" w:rsidP="00754C83">
            <w:pPr>
              <w:pStyle w:val="ConsPlusNormal"/>
              <w:jc w:val="center"/>
              <w:rPr>
                <w:sz w:val="24"/>
              </w:rPr>
            </w:pPr>
            <w:r w:rsidRPr="00A96D55">
              <w:rPr>
                <w:sz w:val="24"/>
              </w:rPr>
              <w:t>7</w:t>
            </w:r>
          </w:p>
        </w:tc>
        <w:tc>
          <w:tcPr>
            <w:tcW w:w="1246" w:type="dxa"/>
          </w:tcPr>
          <w:p w:rsidR="00A049E6" w:rsidRPr="00A96D55" w:rsidRDefault="00A049E6" w:rsidP="00754C83">
            <w:pPr>
              <w:pStyle w:val="ConsPlusNormal"/>
              <w:jc w:val="center"/>
              <w:rPr>
                <w:sz w:val="24"/>
              </w:rPr>
            </w:pPr>
            <w:r w:rsidRPr="00A96D55">
              <w:rPr>
                <w:sz w:val="24"/>
              </w:rPr>
              <w:t>8</w:t>
            </w:r>
          </w:p>
        </w:tc>
        <w:tc>
          <w:tcPr>
            <w:tcW w:w="1247"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191" w:type="dxa"/>
          </w:tcPr>
          <w:p w:rsidR="00A049E6" w:rsidRPr="00A96D55" w:rsidRDefault="00A049E6" w:rsidP="00754C83">
            <w:pPr>
              <w:pStyle w:val="ConsPlusNormal"/>
              <w:rPr>
                <w:sz w:val="24"/>
              </w:rPr>
            </w:pPr>
          </w:p>
        </w:tc>
        <w:tc>
          <w:tcPr>
            <w:tcW w:w="214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571" w:type="dxa"/>
          </w:tcPr>
          <w:p w:rsidR="00A049E6" w:rsidRPr="00A96D55" w:rsidRDefault="00A049E6" w:rsidP="00754C83">
            <w:pPr>
              <w:pStyle w:val="ConsPlusNormal"/>
              <w:rPr>
                <w:sz w:val="24"/>
              </w:rPr>
            </w:pPr>
          </w:p>
        </w:tc>
        <w:tc>
          <w:tcPr>
            <w:tcW w:w="1572" w:type="dxa"/>
          </w:tcPr>
          <w:p w:rsidR="00A049E6" w:rsidRPr="00A96D55" w:rsidRDefault="00A049E6" w:rsidP="00754C83">
            <w:pPr>
              <w:pStyle w:val="ConsPlusNormal"/>
              <w:rPr>
                <w:sz w:val="24"/>
              </w:rPr>
            </w:pPr>
          </w:p>
        </w:tc>
        <w:tc>
          <w:tcPr>
            <w:tcW w:w="1805"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246"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c>
          <w:tcPr>
            <w:tcW w:w="3332" w:type="dxa"/>
            <w:gridSpan w:val="2"/>
          </w:tcPr>
          <w:p w:rsidR="00A049E6" w:rsidRPr="00A96D55" w:rsidRDefault="00A049E6" w:rsidP="00754C83">
            <w:pPr>
              <w:pStyle w:val="ConsPlusNormal"/>
              <w:rPr>
                <w:sz w:val="24"/>
              </w:rPr>
            </w:pPr>
            <w:r w:rsidRPr="00A96D55">
              <w:rPr>
                <w:sz w:val="24"/>
              </w:rPr>
              <w:t>Итого по типу средств</w:t>
            </w:r>
          </w:p>
        </w:tc>
        <w:tc>
          <w:tcPr>
            <w:tcW w:w="1474" w:type="dxa"/>
          </w:tcPr>
          <w:p w:rsidR="00A049E6" w:rsidRPr="00A96D55" w:rsidRDefault="00A049E6" w:rsidP="00754C83">
            <w:pPr>
              <w:pStyle w:val="ConsPlusNormal"/>
              <w:rPr>
                <w:sz w:val="24"/>
              </w:rPr>
            </w:pPr>
          </w:p>
        </w:tc>
        <w:tc>
          <w:tcPr>
            <w:tcW w:w="1571" w:type="dxa"/>
          </w:tcPr>
          <w:p w:rsidR="00A049E6" w:rsidRPr="00A96D55" w:rsidRDefault="00A049E6" w:rsidP="00754C83">
            <w:pPr>
              <w:pStyle w:val="ConsPlusNormal"/>
              <w:rPr>
                <w:sz w:val="24"/>
              </w:rPr>
            </w:pPr>
          </w:p>
        </w:tc>
        <w:tc>
          <w:tcPr>
            <w:tcW w:w="1572" w:type="dxa"/>
          </w:tcPr>
          <w:p w:rsidR="00A049E6" w:rsidRPr="00A96D55" w:rsidRDefault="00A049E6" w:rsidP="00754C83">
            <w:pPr>
              <w:pStyle w:val="ConsPlusNormal"/>
              <w:rPr>
                <w:sz w:val="24"/>
              </w:rPr>
            </w:pPr>
          </w:p>
        </w:tc>
        <w:tc>
          <w:tcPr>
            <w:tcW w:w="1805"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246"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c>
          <w:tcPr>
            <w:tcW w:w="3332" w:type="dxa"/>
            <w:gridSpan w:val="2"/>
          </w:tcPr>
          <w:p w:rsidR="00A049E6" w:rsidRPr="00A96D55" w:rsidRDefault="00A049E6" w:rsidP="00754C83">
            <w:pPr>
              <w:pStyle w:val="ConsPlusNormal"/>
              <w:rPr>
                <w:sz w:val="24"/>
              </w:rPr>
            </w:pPr>
            <w:r w:rsidRPr="00A96D55">
              <w:rPr>
                <w:sz w:val="24"/>
              </w:rPr>
              <w:t>Всего</w:t>
            </w:r>
          </w:p>
        </w:tc>
        <w:tc>
          <w:tcPr>
            <w:tcW w:w="1474" w:type="dxa"/>
          </w:tcPr>
          <w:p w:rsidR="00A049E6" w:rsidRPr="00A96D55" w:rsidRDefault="00A049E6" w:rsidP="00754C83">
            <w:pPr>
              <w:pStyle w:val="ConsPlusNormal"/>
              <w:rPr>
                <w:sz w:val="24"/>
              </w:rPr>
            </w:pPr>
          </w:p>
        </w:tc>
        <w:tc>
          <w:tcPr>
            <w:tcW w:w="1571" w:type="dxa"/>
          </w:tcPr>
          <w:p w:rsidR="00A049E6" w:rsidRPr="00A96D55" w:rsidRDefault="00A049E6" w:rsidP="00754C83">
            <w:pPr>
              <w:pStyle w:val="ConsPlusNormal"/>
              <w:rPr>
                <w:sz w:val="24"/>
              </w:rPr>
            </w:pPr>
          </w:p>
        </w:tc>
        <w:tc>
          <w:tcPr>
            <w:tcW w:w="1572" w:type="dxa"/>
          </w:tcPr>
          <w:p w:rsidR="00A049E6" w:rsidRPr="00A96D55" w:rsidRDefault="00A049E6" w:rsidP="00754C83">
            <w:pPr>
              <w:pStyle w:val="ConsPlusNormal"/>
              <w:rPr>
                <w:sz w:val="24"/>
              </w:rPr>
            </w:pPr>
          </w:p>
        </w:tc>
        <w:tc>
          <w:tcPr>
            <w:tcW w:w="1805"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246"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bl>
    <w:p w:rsidR="00A049E6" w:rsidRPr="00A96D55" w:rsidRDefault="00A049E6" w:rsidP="00A049E6">
      <w:pPr>
        <w:pStyle w:val="ConsPlusNormal"/>
        <w:jc w:val="both"/>
        <w:rPr>
          <w:sz w:val="24"/>
        </w:rPr>
      </w:pPr>
    </w:p>
    <w:p w:rsidR="00A049E6" w:rsidRPr="00A96D55" w:rsidRDefault="00A049E6" w:rsidP="00A049E6">
      <w:pPr>
        <w:pStyle w:val="ConsPlusNonformat"/>
        <w:jc w:val="both"/>
        <w:rPr>
          <w:sz w:val="18"/>
        </w:rPr>
      </w:pPr>
      <w:r w:rsidRPr="00A96D55">
        <w:rPr>
          <w:sz w:val="18"/>
        </w:rPr>
        <w:t xml:space="preserve">                            2. Обороты за день</w:t>
      </w:r>
    </w:p>
    <w:p w:rsidR="00A049E6" w:rsidRPr="00A96D55" w:rsidRDefault="00A049E6" w:rsidP="00A049E6">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4"/>
        <w:gridCol w:w="935"/>
        <w:gridCol w:w="1060"/>
        <w:gridCol w:w="1060"/>
        <w:gridCol w:w="1134"/>
        <w:gridCol w:w="1814"/>
        <w:gridCol w:w="1304"/>
        <w:gridCol w:w="1361"/>
        <w:gridCol w:w="1123"/>
        <w:gridCol w:w="1286"/>
        <w:gridCol w:w="1587"/>
      </w:tblGrid>
      <w:tr w:rsidR="00A049E6" w:rsidRPr="00A96D55" w:rsidTr="00754C83">
        <w:tc>
          <w:tcPr>
            <w:tcW w:w="1869" w:type="dxa"/>
            <w:gridSpan w:val="2"/>
          </w:tcPr>
          <w:p w:rsidR="00A049E6" w:rsidRPr="00A96D55" w:rsidRDefault="00A049E6" w:rsidP="00754C83">
            <w:pPr>
              <w:pStyle w:val="ConsPlusNormal"/>
              <w:jc w:val="center"/>
              <w:rPr>
                <w:sz w:val="24"/>
              </w:rPr>
            </w:pPr>
            <w:r w:rsidRPr="00A96D55">
              <w:rPr>
                <w:sz w:val="24"/>
              </w:rPr>
              <w:t>Документ, подтверждающий проведение операции</w:t>
            </w:r>
          </w:p>
        </w:tc>
        <w:tc>
          <w:tcPr>
            <w:tcW w:w="2120" w:type="dxa"/>
            <w:gridSpan w:val="2"/>
          </w:tcPr>
          <w:p w:rsidR="00A049E6" w:rsidRPr="00A96D55" w:rsidRDefault="00A049E6" w:rsidP="00754C83">
            <w:pPr>
              <w:pStyle w:val="ConsPlusNormal"/>
              <w:jc w:val="center"/>
              <w:rPr>
                <w:sz w:val="24"/>
              </w:rPr>
            </w:pPr>
            <w:r w:rsidRPr="00A96D55">
              <w:rPr>
                <w:sz w:val="24"/>
              </w:rPr>
              <w:t>Документ бюджетного учреждения (автономного учреждения)</w:t>
            </w:r>
          </w:p>
        </w:tc>
        <w:tc>
          <w:tcPr>
            <w:tcW w:w="1134" w:type="dxa"/>
            <w:vMerge w:val="restart"/>
          </w:tcPr>
          <w:p w:rsidR="00A049E6" w:rsidRPr="00A96D55" w:rsidRDefault="00A049E6" w:rsidP="00754C83">
            <w:pPr>
              <w:pStyle w:val="ConsPlusNormal"/>
              <w:jc w:val="center"/>
              <w:rPr>
                <w:sz w:val="24"/>
              </w:rPr>
            </w:pPr>
            <w:r w:rsidRPr="00A96D55">
              <w:rPr>
                <w:sz w:val="24"/>
              </w:rPr>
              <w:t>Тип средств</w:t>
            </w:r>
          </w:p>
        </w:tc>
        <w:tc>
          <w:tcPr>
            <w:tcW w:w="1814"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665" w:type="dxa"/>
            <w:gridSpan w:val="2"/>
          </w:tcPr>
          <w:p w:rsidR="00A049E6" w:rsidRPr="00A96D55" w:rsidRDefault="00A049E6" w:rsidP="00754C83">
            <w:pPr>
              <w:pStyle w:val="ConsPlusNormal"/>
              <w:jc w:val="center"/>
              <w:rPr>
                <w:sz w:val="24"/>
              </w:rPr>
            </w:pPr>
            <w:r w:rsidRPr="00A96D55">
              <w:rPr>
                <w:sz w:val="24"/>
              </w:rPr>
              <w:t>Планируемые</w:t>
            </w:r>
          </w:p>
        </w:tc>
        <w:tc>
          <w:tcPr>
            <w:tcW w:w="1123" w:type="dxa"/>
            <w:vMerge w:val="restart"/>
          </w:tcPr>
          <w:p w:rsidR="00A049E6" w:rsidRPr="00A96D55" w:rsidRDefault="00A049E6" w:rsidP="00754C83">
            <w:pPr>
              <w:pStyle w:val="ConsPlusNormal"/>
              <w:jc w:val="center"/>
              <w:rPr>
                <w:sz w:val="24"/>
              </w:rPr>
            </w:pPr>
            <w:r w:rsidRPr="00A96D55">
              <w:rPr>
                <w:sz w:val="24"/>
              </w:rPr>
              <w:t>Поступления</w:t>
            </w:r>
          </w:p>
        </w:tc>
        <w:tc>
          <w:tcPr>
            <w:tcW w:w="1286" w:type="dxa"/>
            <w:vMerge w:val="restart"/>
          </w:tcPr>
          <w:p w:rsidR="00A049E6" w:rsidRPr="00A96D55" w:rsidRDefault="00A049E6" w:rsidP="00754C83">
            <w:pPr>
              <w:pStyle w:val="ConsPlusNormal"/>
              <w:jc w:val="center"/>
              <w:rPr>
                <w:sz w:val="24"/>
              </w:rPr>
            </w:pPr>
            <w:r w:rsidRPr="00A96D55">
              <w:rPr>
                <w:sz w:val="24"/>
              </w:rPr>
              <w:t>Выплаты</w:t>
            </w:r>
          </w:p>
        </w:tc>
        <w:tc>
          <w:tcPr>
            <w:tcW w:w="1587"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934" w:type="dxa"/>
          </w:tcPr>
          <w:p w:rsidR="00A049E6" w:rsidRPr="00A96D55" w:rsidRDefault="00A049E6" w:rsidP="00754C83">
            <w:pPr>
              <w:pStyle w:val="ConsPlusNormal"/>
              <w:jc w:val="center"/>
              <w:rPr>
                <w:sz w:val="24"/>
              </w:rPr>
            </w:pPr>
            <w:r w:rsidRPr="00A96D55">
              <w:rPr>
                <w:sz w:val="24"/>
              </w:rPr>
              <w:t>номер</w:t>
            </w:r>
          </w:p>
        </w:tc>
        <w:tc>
          <w:tcPr>
            <w:tcW w:w="935" w:type="dxa"/>
          </w:tcPr>
          <w:p w:rsidR="00A049E6" w:rsidRPr="00A96D55" w:rsidRDefault="00A049E6" w:rsidP="00754C83">
            <w:pPr>
              <w:pStyle w:val="ConsPlusNormal"/>
              <w:jc w:val="center"/>
              <w:rPr>
                <w:sz w:val="24"/>
              </w:rPr>
            </w:pPr>
            <w:r w:rsidRPr="00A96D55">
              <w:rPr>
                <w:sz w:val="24"/>
              </w:rPr>
              <w:t>дата</w:t>
            </w:r>
          </w:p>
        </w:tc>
        <w:tc>
          <w:tcPr>
            <w:tcW w:w="1060" w:type="dxa"/>
          </w:tcPr>
          <w:p w:rsidR="00A049E6" w:rsidRPr="00A96D55" w:rsidRDefault="00A049E6" w:rsidP="00754C83">
            <w:pPr>
              <w:pStyle w:val="ConsPlusNormal"/>
              <w:jc w:val="center"/>
              <w:rPr>
                <w:sz w:val="24"/>
              </w:rPr>
            </w:pPr>
            <w:r w:rsidRPr="00A96D55">
              <w:rPr>
                <w:sz w:val="24"/>
              </w:rPr>
              <w:t>номер</w:t>
            </w:r>
          </w:p>
        </w:tc>
        <w:tc>
          <w:tcPr>
            <w:tcW w:w="1060" w:type="dxa"/>
          </w:tcPr>
          <w:p w:rsidR="00A049E6" w:rsidRPr="00A96D55" w:rsidRDefault="00A049E6" w:rsidP="00754C83">
            <w:pPr>
              <w:pStyle w:val="ConsPlusNormal"/>
              <w:jc w:val="center"/>
              <w:rPr>
                <w:sz w:val="24"/>
              </w:rPr>
            </w:pPr>
            <w:r w:rsidRPr="00A96D55">
              <w:rPr>
                <w:sz w:val="24"/>
              </w:rPr>
              <w:t>дата</w:t>
            </w:r>
          </w:p>
        </w:tc>
        <w:tc>
          <w:tcPr>
            <w:tcW w:w="1134" w:type="dxa"/>
            <w:vMerge/>
          </w:tcPr>
          <w:p w:rsidR="00A049E6" w:rsidRPr="00A96D55" w:rsidRDefault="00A049E6" w:rsidP="00754C83">
            <w:pPr>
              <w:pStyle w:val="ConsPlusNormal"/>
              <w:rPr>
                <w:sz w:val="24"/>
              </w:rPr>
            </w:pPr>
          </w:p>
        </w:tc>
        <w:tc>
          <w:tcPr>
            <w:tcW w:w="1814" w:type="dxa"/>
            <w:vMerge/>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jc w:val="center"/>
              <w:rPr>
                <w:sz w:val="24"/>
              </w:rPr>
            </w:pPr>
            <w:r w:rsidRPr="00A96D55">
              <w:rPr>
                <w:sz w:val="24"/>
              </w:rPr>
              <w:t>поступления</w:t>
            </w:r>
          </w:p>
        </w:tc>
        <w:tc>
          <w:tcPr>
            <w:tcW w:w="1361" w:type="dxa"/>
          </w:tcPr>
          <w:p w:rsidR="00A049E6" w:rsidRPr="00A96D55" w:rsidRDefault="00A049E6" w:rsidP="00754C83">
            <w:pPr>
              <w:pStyle w:val="ConsPlusNormal"/>
              <w:jc w:val="center"/>
              <w:rPr>
                <w:sz w:val="24"/>
              </w:rPr>
            </w:pPr>
            <w:r w:rsidRPr="00A96D55">
              <w:rPr>
                <w:sz w:val="24"/>
              </w:rPr>
              <w:t>выплаты</w:t>
            </w:r>
          </w:p>
        </w:tc>
        <w:tc>
          <w:tcPr>
            <w:tcW w:w="1123" w:type="dxa"/>
            <w:vMerge/>
          </w:tcPr>
          <w:p w:rsidR="00A049E6" w:rsidRPr="00A96D55" w:rsidRDefault="00A049E6" w:rsidP="00754C83">
            <w:pPr>
              <w:pStyle w:val="ConsPlusNormal"/>
              <w:rPr>
                <w:sz w:val="24"/>
              </w:rPr>
            </w:pPr>
          </w:p>
        </w:tc>
        <w:tc>
          <w:tcPr>
            <w:tcW w:w="1286" w:type="dxa"/>
            <w:vMerge/>
          </w:tcPr>
          <w:p w:rsidR="00A049E6" w:rsidRPr="00A96D55" w:rsidRDefault="00A049E6" w:rsidP="00754C83">
            <w:pPr>
              <w:pStyle w:val="ConsPlusNormal"/>
              <w:rPr>
                <w:sz w:val="24"/>
              </w:rPr>
            </w:pPr>
          </w:p>
        </w:tc>
        <w:tc>
          <w:tcPr>
            <w:tcW w:w="1587" w:type="dxa"/>
            <w:vMerge/>
          </w:tcPr>
          <w:p w:rsidR="00A049E6" w:rsidRPr="00A96D55" w:rsidRDefault="00A049E6" w:rsidP="00754C83">
            <w:pPr>
              <w:pStyle w:val="ConsPlusNormal"/>
              <w:rPr>
                <w:sz w:val="24"/>
              </w:rPr>
            </w:pPr>
          </w:p>
        </w:tc>
      </w:tr>
      <w:tr w:rsidR="00A049E6" w:rsidRPr="00A96D55" w:rsidTr="00754C83">
        <w:tc>
          <w:tcPr>
            <w:tcW w:w="934" w:type="dxa"/>
          </w:tcPr>
          <w:p w:rsidR="00A049E6" w:rsidRPr="00A96D55" w:rsidRDefault="00A049E6" w:rsidP="00754C83">
            <w:pPr>
              <w:pStyle w:val="ConsPlusNormal"/>
              <w:jc w:val="center"/>
              <w:rPr>
                <w:sz w:val="24"/>
              </w:rPr>
            </w:pPr>
            <w:r w:rsidRPr="00A96D55">
              <w:rPr>
                <w:sz w:val="24"/>
              </w:rPr>
              <w:t>1</w:t>
            </w:r>
          </w:p>
        </w:tc>
        <w:tc>
          <w:tcPr>
            <w:tcW w:w="935" w:type="dxa"/>
          </w:tcPr>
          <w:p w:rsidR="00A049E6" w:rsidRPr="00A96D55" w:rsidRDefault="00A049E6" w:rsidP="00754C83">
            <w:pPr>
              <w:pStyle w:val="ConsPlusNormal"/>
              <w:jc w:val="center"/>
              <w:rPr>
                <w:sz w:val="24"/>
              </w:rPr>
            </w:pPr>
            <w:r w:rsidRPr="00A96D55">
              <w:rPr>
                <w:sz w:val="24"/>
              </w:rPr>
              <w:t>2</w:t>
            </w:r>
          </w:p>
        </w:tc>
        <w:tc>
          <w:tcPr>
            <w:tcW w:w="1060" w:type="dxa"/>
          </w:tcPr>
          <w:p w:rsidR="00A049E6" w:rsidRPr="00A96D55" w:rsidRDefault="00A049E6" w:rsidP="00754C83">
            <w:pPr>
              <w:pStyle w:val="ConsPlusNormal"/>
              <w:jc w:val="center"/>
              <w:rPr>
                <w:sz w:val="24"/>
              </w:rPr>
            </w:pPr>
            <w:r w:rsidRPr="00A96D55">
              <w:rPr>
                <w:sz w:val="24"/>
              </w:rPr>
              <w:t>3</w:t>
            </w:r>
          </w:p>
        </w:tc>
        <w:tc>
          <w:tcPr>
            <w:tcW w:w="1060" w:type="dxa"/>
          </w:tcPr>
          <w:p w:rsidR="00A049E6" w:rsidRPr="00A96D55" w:rsidRDefault="00A049E6" w:rsidP="00754C83">
            <w:pPr>
              <w:pStyle w:val="ConsPlusNormal"/>
              <w:jc w:val="center"/>
              <w:rPr>
                <w:sz w:val="24"/>
              </w:rPr>
            </w:pPr>
            <w:r w:rsidRPr="00A96D55">
              <w:rPr>
                <w:sz w:val="24"/>
              </w:rPr>
              <w:t>4</w:t>
            </w:r>
          </w:p>
        </w:tc>
        <w:tc>
          <w:tcPr>
            <w:tcW w:w="1134" w:type="dxa"/>
          </w:tcPr>
          <w:p w:rsidR="00A049E6" w:rsidRPr="00A96D55" w:rsidRDefault="00A049E6" w:rsidP="00754C83">
            <w:pPr>
              <w:pStyle w:val="ConsPlusNormal"/>
              <w:jc w:val="center"/>
              <w:rPr>
                <w:sz w:val="24"/>
              </w:rPr>
            </w:pPr>
            <w:r w:rsidRPr="00A96D55">
              <w:rPr>
                <w:sz w:val="24"/>
              </w:rPr>
              <w:t>5</w:t>
            </w:r>
          </w:p>
        </w:tc>
        <w:tc>
          <w:tcPr>
            <w:tcW w:w="1814" w:type="dxa"/>
          </w:tcPr>
          <w:p w:rsidR="00A049E6" w:rsidRPr="00A96D55" w:rsidRDefault="00A049E6" w:rsidP="00754C83">
            <w:pPr>
              <w:pStyle w:val="ConsPlusNormal"/>
              <w:jc w:val="center"/>
              <w:rPr>
                <w:sz w:val="24"/>
              </w:rPr>
            </w:pPr>
            <w:r w:rsidRPr="00A96D55">
              <w:rPr>
                <w:sz w:val="24"/>
              </w:rPr>
              <w:t>6</w:t>
            </w:r>
          </w:p>
        </w:tc>
        <w:tc>
          <w:tcPr>
            <w:tcW w:w="1304" w:type="dxa"/>
          </w:tcPr>
          <w:p w:rsidR="00A049E6" w:rsidRPr="00A96D55" w:rsidRDefault="00A049E6" w:rsidP="00754C83">
            <w:pPr>
              <w:pStyle w:val="ConsPlusNormal"/>
              <w:jc w:val="center"/>
              <w:rPr>
                <w:sz w:val="24"/>
              </w:rPr>
            </w:pPr>
            <w:r w:rsidRPr="00A96D55">
              <w:rPr>
                <w:sz w:val="24"/>
              </w:rPr>
              <w:t>7</w:t>
            </w:r>
          </w:p>
        </w:tc>
        <w:tc>
          <w:tcPr>
            <w:tcW w:w="1361" w:type="dxa"/>
          </w:tcPr>
          <w:p w:rsidR="00A049E6" w:rsidRPr="00A96D55" w:rsidRDefault="00A049E6" w:rsidP="00754C83">
            <w:pPr>
              <w:pStyle w:val="ConsPlusNormal"/>
              <w:jc w:val="center"/>
              <w:rPr>
                <w:sz w:val="24"/>
              </w:rPr>
            </w:pPr>
            <w:r w:rsidRPr="00A96D55">
              <w:rPr>
                <w:sz w:val="24"/>
              </w:rPr>
              <w:t>8</w:t>
            </w:r>
          </w:p>
        </w:tc>
        <w:tc>
          <w:tcPr>
            <w:tcW w:w="1123" w:type="dxa"/>
          </w:tcPr>
          <w:p w:rsidR="00A049E6" w:rsidRPr="00A96D55" w:rsidRDefault="00A049E6" w:rsidP="00754C83">
            <w:pPr>
              <w:pStyle w:val="ConsPlusNormal"/>
              <w:jc w:val="center"/>
              <w:rPr>
                <w:sz w:val="24"/>
              </w:rPr>
            </w:pPr>
            <w:r w:rsidRPr="00A96D55">
              <w:rPr>
                <w:sz w:val="24"/>
              </w:rPr>
              <w:t>9</w:t>
            </w:r>
          </w:p>
        </w:tc>
        <w:tc>
          <w:tcPr>
            <w:tcW w:w="1286" w:type="dxa"/>
          </w:tcPr>
          <w:p w:rsidR="00A049E6" w:rsidRPr="00A96D55" w:rsidRDefault="00A049E6" w:rsidP="00754C83">
            <w:pPr>
              <w:pStyle w:val="ConsPlusNormal"/>
              <w:jc w:val="center"/>
              <w:rPr>
                <w:sz w:val="24"/>
              </w:rPr>
            </w:pPr>
            <w:r w:rsidRPr="00A96D55">
              <w:rPr>
                <w:sz w:val="24"/>
              </w:rPr>
              <w:t>10</w:t>
            </w:r>
          </w:p>
        </w:tc>
        <w:tc>
          <w:tcPr>
            <w:tcW w:w="1587" w:type="dxa"/>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934" w:type="dxa"/>
          </w:tcPr>
          <w:p w:rsidR="00A049E6" w:rsidRPr="00A96D55" w:rsidRDefault="00A049E6" w:rsidP="00754C83">
            <w:pPr>
              <w:pStyle w:val="ConsPlusNormal"/>
              <w:rPr>
                <w:sz w:val="24"/>
              </w:rPr>
            </w:pPr>
          </w:p>
        </w:tc>
        <w:tc>
          <w:tcPr>
            <w:tcW w:w="935" w:type="dxa"/>
          </w:tcPr>
          <w:p w:rsidR="00A049E6" w:rsidRPr="00A96D55" w:rsidRDefault="00A049E6" w:rsidP="00754C83">
            <w:pPr>
              <w:pStyle w:val="ConsPlusNormal"/>
              <w:rPr>
                <w:sz w:val="24"/>
              </w:rPr>
            </w:pPr>
          </w:p>
        </w:tc>
        <w:tc>
          <w:tcPr>
            <w:tcW w:w="1060" w:type="dxa"/>
          </w:tcPr>
          <w:p w:rsidR="00A049E6" w:rsidRPr="00A96D55" w:rsidRDefault="00A049E6" w:rsidP="00754C83">
            <w:pPr>
              <w:pStyle w:val="ConsPlusNormal"/>
              <w:rPr>
                <w:sz w:val="24"/>
              </w:rPr>
            </w:pPr>
          </w:p>
        </w:tc>
        <w:tc>
          <w:tcPr>
            <w:tcW w:w="1060"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123" w:type="dxa"/>
          </w:tcPr>
          <w:p w:rsidR="00A049E6" w:rsidRPr="00A96D55" w:rsidRDefault="00A049E6" w:rsidP="00754C83">
            <w:pPr>
              <w:pStyle w:val="ConsPlusNormal"/>
              <w:rPr>
                <w:sz w:val="24"/>
              </w:rPr>
            </w:pPr>
          </w:p>
        </w:tc>
        <w:tc>
          <w:tcPr>
            <w:tcW w:w="1286"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5123" w:type="dxa"/>
            <w:gridSpan w:val="5"/>
            <w:vMerge w:val="restart"/>
            <w:tcBorders>
              <w:left w:val="nil"/>
              <w:bottom w:val="nil"/>
            </w:tcBorders>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jc w:val="both"/>
              <w:rPr>
                <w:sz w:val="24"/>
              </w:rPr>
            </w:pPr>
            <w:r w:rsidRPr="00A96D55">
              <w:rPr>
                <w:sz w:val="24"/>
              </w:rPr>
              <w:t>Итого по типу средств</w:t>
            </w: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123" w:type="dxa"/>
          </w:tcPr>
          <w:p w:rsidR="00A049E6" w:rsidRPr="00A96D55" w:rsidRDefault="00A049E6" w:rsidP="00754C83">
            <w:pPr>
              <w:pStyle w:val="ConsPlusNormal"/>
              <w:rPr>
                <w:sz w:val="24"/>
              </w:rPr>
            </w:pPr>
          </w:p>
        </w:tc>
        <w:tc>
          <w:tcPr>
            <w:tcW w:w="1286"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5123" w:type="dxa"/>
            <w:gridSpan w:val="5"/>
            <w:vMerge/>
            <w:tcBorders>
              <w:left w:val="nil"/>
              <w:bottom w:val="nil"/>
            </w:tcBorders>
          </w:tcPr>
          <w:p w:rsidR="00A049E6" w:rsidRPr="00A96D55" w:rsidRDefault="00A049E6" w:rsidP="00754C83">
            <w:pPr>
              <w:pStyle w:val="ConsPlusNormal"/>
              <w:rPr>
                <w:sz w:val="24"/>
              </w:rPr>
            </w:pPr>
          </w:p>
        </w:tc>
        <w:tc>
          <w:tcPr>
            <w:tcW w:w="3118" w:type="dxa"/>
            <w:gridSpan w:val="2"/>
          </w:tcPr>
          <w:p w:rsidR="00A049E6" w:rsidRPr="00A96D55" w:rsidRDefault="00A049E6" w:rsidP="00754C83">
            <w:pPr>
              <w:pStyle w:val="ConsPlusNormal"/>
              <w:rPr>
                <w:sz w:val="24"/>
              </w:rPr>
            </w:pPr>
            <w:r w:rsidRPr="00A96D55">
              <w:rPr>
                <w:sz w:val="24"/>
              </w:rPr>
              <w:t>Всего</w:t>
            </w:r>
          </w:p>
        </w:tc>
        <w:tc>
          <w:tcPr>
            <w:tcW w:w="1361" w:type="dxa"/>
          </w:tcPr>
          <w:p w:rsidR="00A049E6" w:rsidRPr="00A96D55" w:rsidRDefault="00A049E6" w:rsidP="00754C83">
            <w:pPr>
              <w:pStyle w:val="ConsPlusNormal"/>
              <w:rPr>
                <w:sz w:val="24"/>
              </w:rPr>
            </w:pPr>
          </w:p>
        </w:tc>
        <w:tc>
          <w:tcPr>
            <w:tcW w:w="1123" w:type="dxa"/>
          </w:tcPr>
          <w:p w:rsidR="00A049E6" w:rsidRPr="00A96D55" w:rsidRDefault="00A049E6" w:rsidP="00754C83">
            <w:pPr>
              <w:pStyle w:val="ConsPlusNormal"/>
              <w:rPr>
                <w:sz w:val="24"/>
              </w:rPr>
            </w:pPr>
          </w:p>
        </w:tc>
        <w:tc>
          <w:tcPr>
            <w:tcW w:w="1286"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jc w:val="center"/>
              <w:rPr>
                <w:sz w:val="24"/>
              </w:rPr>
            </w:pPr>
            <w:r w:rsidRPr="00A96D55">
              <w:rPr>
                <w:sz w:val="24"/>
              </w:rPr>
              <w:t>x</w:t>
            </w:r>
          </w:p>
        </w:tc>
      </w:tr>
    </w:tbl>
    <w:p w:rsidR="00A049E6" w:rsidRPr="00A96D55" w:rsidRDefault="00A049E6" w:rsidP="00A049E6">
      <w:pPr>
        <w:pStyle w:val="ConsPlusNormal"/>
        <w:jc w:val="both"/>
        <w:rPr>
          <w:sz w:val="24"/>
        </w:rPr>
      </w:pPr>
    </w:p>
    <w:p w:rsidR="00A049E6" w:rsidRPr="00A96D55" w:rsidRDefault="00A049E6" w:rsidP="00A049E6">
      <w:pPr>
        <w:pStyle w:val="ConsPlusNonformat"/>
        <w:jc w:val="both"/>
        <w:rPr>
          <w:sz w:val="18"/>
        </w:rPr>
      </w:pPr>
      <w:r w:rsidRPr="00A96D55">
        <w:rPr>
          <w:sz w:val="18"/>
        </w:rPr>
        <w:t xml:space="preserve">                                        Номер лицевого счета _______</w:t>
      </w:r>
    </w:p>
    <w:p w:rsidR="00A049E6" w:rsidRPr="00A96D55" w:rsidRDefault="00A049E6" w:rsidP="00A049E6">
      <w:pPr>
        <w:pStyle w:val="ConsPlusNonformat"/>
        <w:jc w:val="both"/>
        <w:rPr>
          <w:sz w:val="18"/>
        </w:rPr>
      </w:pPr>
      <w:r w:rsidRPr="00A96D55">
        <w:rPr>
          <w:sz w:val="18"/>
        </w:rPr>
        <w:t xml:space="preserve">                                        на "___" 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3. Остаток средств на конец дня</w:t>
      </w:r>
    </w:p>
    <w:p w:rsidR="00A049E6" w:rsidRPr="00A96D55" w:rsidRDefault="00A049E6" w:rsidP="00A049E6">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150"/>
        <w:gridCol w:w="1417"/>
        <w:gridCol w:w="1579"/>
        <w:gridCol w:w="1580"/>
        <w:gridCol w:w="1871"/>
        <w:gridCol w:w="1306"/>
        <w:gridCol w:w="1234"/>
        <w:gridCol w:w="1235"/>
      </w:tblGrid>
      <w:tr w:rsidR="00A049E6" w:rsidRPr="00A96D55" w:rsidTr="00754C83">
        <w:tc>
          <w:tcPr>
            <w:tcW w:w="1191" w:type="dxa"/>
            <w:vMerge w:val="restart"/>
          </w:tcPr>
          <w:p w:rsidR="00A049E6" w:rsidRPr="00A96D55" w:rsidRDefault="00A049E6" w:rsidP="00754C83">
            <w:pPr>
              <w:pStyle w:val="ConsPlusNormal"/>
              <w:jc w:val="center"/>
              <w:rPr>
                <w:sz w:val="24"/>
              </w:rPr>
            </w:pPr>
            <w:r w:rsidRPr="00A96D55">
              <w:rPr>
                <w:sz w:val="24"/>
              </w:rPr>
              <w:t>Тип средств</w:t>
            </w:r>
          </w:p>
        </w:tc>
        <w:tc>
          <w:tcPr>
            <w:tcW w:w="2150"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4576" w:type="dxa"/>
            <w:gridSpan w:val="3"/>
          </w:tcPr>
          <w:p w:rsidR="00A049E6" w:rsidRPr="00A96D55" w:rsidRDefault="00A049E6" w:rsidP="00754C83">
            <w:pPr>
              <w:pStyle w:val="ConsPlusNormal"/>
              <w:jc w:val="center"/>
              <w:rPr>
                <w:sz w:val="24"/>
              </w:rPr>
            </w:pPr>
            <w:r w:rsidRPr="00A96D55">
              <w:rPr>
                <w:sz w:val="24"/>
              </w:rPr>
              <w:t>Планируемые поступления и выплаты</w:t>
            </w:r>
          </w:p>
        </w:tc>
        <w:tc>
          <w:tcPr>
            <w:tcW w:w="1871" w:type="dxa"/>
            <w:vMerge w:val="restart"/>
          </w:tcPr>
          <w:p w:rsidR="00A049E6" w:rsidRPr="00A96D55" w:rsidRDefault="00A049E6" w:rsidP="00754C83">
            <w:pPr>
              <w:pStyle w:val="ConsPlusNormal"/>
              <w:jc w:val="center"/>
              <w:rPr>
                <w:sz w:val="24"/>
              </w:rPr>
            </w:pPr>
            <w:r w:rsidRPr="00A96D55">
              <w:rPr>
                <w:sz w:val="24"/>
              </w:rPr>
              <w:t>Поступления</w:t>
            </w:r>
          </w:p>
        </w:tc>
        <w:tc>
          <w:tcPr>
            <w:tcW w:w="1306" w:type="dxa"/>
            <w:vMerge w:val="restart"/>
          </w:tcPr>
          <w:p w:rsidR="00A049E6" w:rsidRPr="00A96D55" w:rsidRDefault="00A049E6" w:rsidP="00754C83">
            <w:pPr>
              <w:pStyle w:val="ConsPlusNormal"/>
              <w:jc w:val="center"/>
              <w:rPr>
                <w:sz w:val="24"/>
              </w:rPr>
            </w:pPr>
            <w:r w:rsidRPr="00A96D55">
              <w:rPr>
                <w:sz w:val="24"/>
              </w:rPr>
              <w:t>Выплаты</w:t>
            </w:r>
          </w:p>
        </w:tc>
        <w:tc>
          <w:tcPr>
            <w:tcW w:w="1234" w:type="dxa"/>
            <w:vMerge w:val="restart"/>
          </w:tcPr>
          <w:p w:rsidR="00A049E6" w:rsidRPr="00A96D55" w:rsidRDefault="00A049E6" w:rsidP="00754C83">
            <w:pPr>
              <w:pStyle w:val="ConsPlusNormal"/>
              <w:jc w:val="center"/>
              <w:rPr>
                <w:sz w:val="24"/>
              </w:rPr>
            </w:pPr>
            <w:r w:rsidRPr="00A96D55">
              <w:rPr>
                <w:sz w:val="24"/>
              </w:rPr>
              <w:t>Остаток по плану</w:t>
            </w:r>
          </w:p>
        </w:tc>
        <w:tc>
          <w:tcPr>
            <w:tcW w:w="1235" w:type="dxa"/>
            <w:vMerge w:val="restart"/>
          </w:tcPr>
          <w:p w:rsidR="00A049E6" w:rsidRPr="00A96D55" w:rsidRDefault="00A049E6" w:rsidP="00754C83">
            <w:pPr>
              <w:pStyle w:val="ConsPlusNormal"/>
              <w:jc w:val="center"/>
              <w:rPr>
                <w:sz w:val="24"/>
              </w:rPr>
            </w:pPr>
            <w:r w:rsidRPr="00A96D55">
              <w:rPr>
                <w:sz w:val="24"/>
              </w:rPr>
              <w:t>Остаток по факту</w:t>
            </w:r>
          </w:p>
        </w:tc>
      </w:tr>
      <w:tr w:rsidR="00A049E6" w:rsidRPr="00A96D55" w:rsidTr="00754C83">
        <w:tc>
          <w:tcPr>
            <w:tcW w:w="1191" w:type="dxa"/>
            <w:vMerge/>
          </w:tcPr>
          <w:p w:rsidR="00A049E6" w:rsidRPr="00A96D55" w:rsidRDefault="00A049E6" w:rsidP="00754C83">
            <w:pPr>
              <w:pStyle w:val="ConsPlusNormal"/>
              <w:rPr>
                <w:sz w:val="24"/>
              </w:rPr>
            </w:pPr>
          </w:p>
        </w:tc>
        <w:tc>
          <w:tcPr>
            <w:tcW w:w="2150" w:type="dxa"/>
            <w:vMerge/>
          </w:tcPr>
          <w:p w:rsidR="00A049E6" w:rsidRPr="00A96D55" w:rsidRDefault="00A049E6" w:rsidP="00754C83">
            <w:pPr>
              <w:pStyle w:val="ConsPlusNormal"/>
              <w:rPr>
                <w:sz w:val="24"/>
              </w:rPr>
            </w:pPr>
          </w:p>
        </w:tc>
        <w:tc>
          <w:tcPr>
            <w:tcW w:w="141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3159"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871" w:type="dxa"/>
            <w:vMerge/>
          </w:tcPr>
          <w:p w:rsidR="00A049E6" w:rsidRPr="00A96D55" w:rsidRDefault="00A049E6" w:rsidP="00754C83">
            <w:pPr>
              <w:pStyle w:val="ConsPlusNormal"/>
              <w:rPr>
                <w:sz w:val="24"/>
              </w:rPr>
            </w:pPr>
          </w:p>
        </w:tc>
        <w:tc>
          <w:tcPr>
            <w:tcW w:w="1306" w:type="dxa"/>
            <w:vMerge/>
          </w:tcPr>
          <w:p w:rsidR="00A049E6" w:rsidRPr="00A96D55" w:rsidRDefault="00A049E6" w:rsidP="00754C83">
            <w:pPr>
              <w:pStyle w:val="ConsPlusNormal"/>
              <w:rPr>
                <w:sz w:val="24"/>
              </w:rPr>
            </w:pPr>
          </w:p>
        </w:tc>
        <w:tc>
          <w:tcPr>
            <w:tcW w:w="1234" w:type="dxa"/>
            <w:vMerge/>
          </w:tcPr>
          <w:p w:rsidR="00A049E6" w:rsidRPr="00A96D55" w:rsidRDefault="00A049E6" w:rsidP="00754C83">
            <w:pPr>
              <w:pStyle w:val="ConsPlusNormal"/>
              <w:rPr>
                <w:sz w:val="24"/>
              </w:rPr>
            </w:pPr>
          </w:p>
        </w:tc>
        <w:tc>
          <w:tcPr>
            <w:tcW w:w="1235" w:type="dxa"/>
            <w:vMerge/>
          </w:tcPr>
          <w:p w:rsidR="00A049E6" w:rsidRPr="00A96D55" w:rsidRDefault="00A049E6" w:rsidP="00754C83">
            <w:pPr>
              <w:pStyle w:val="ConsPlusNormal"/>
              <w:rPr>
                <w:sz w:val="24"/>
              </w:rPr>
            </w:pPr>
          </w:p>
        </w:tc>
      </w:tr>
      <w:tr w:rsidR="00A049E6" w:rsidRPr="00A96D55" w:rsidTr="00754C83">
        <w:tc>
          <w:tcPr>
            <w:tcW w:w="1191" w:type="dxa"/>
            <w:vMerge/>
          </w:tcPr>
          <w:p w:rsidR="00A049E6" w:rsidRPr="00A96D55" w:rsidRDefault="00A049E6" w:rsidP="00754C83">
            <w:pPr>
              <w:pStyle w:val="ConsPlusNormal"/>
              <w:rPr>
                <w:sz w:val="24"/>
              </w:rPr>
            </w:pPr>
          </w:p>
        </w:tc>
        <w:tc>
          <w:tcPr>
            <w:tcW w:w="2150" w:type="dxa"/>
            <w:vMerge/>
          </w:tcPr>
          <w:p w:rsidR="00A049E6" w:rsidRPr="00A96D55" w:rsidRDefault="00A049E6" w:rsidP="00754C83">
            <w:pPr>
              <w:pStyle w:val="ConsPlusNormal"/>
              <w:rPr>
                <w:sz w:val="24"/>
              </w:rPr>
            </w:pPr>
          </w:p>
        </w:tc>
        <w:tc>
          <w:tcPr>
            <w:tcW w:w="1417" w:type="dxa"/>
            <w:vMerge/>
          </w:tcPr>
          <w:p w:rsidR="00A049E6" w:rsidRPr="00A96D55" w:rsidRDefault="00A049E6" w:rsidP="00754C83">
            <w:pPr>
              <w:pStyle w:val="ConsPlusNormal"/>
              <w:rPr>
                <w:sz w:val="24"/>
              </w:rPr>
            </w:pPr>
          </w:p>
        </w:tc>
        <w:tc>
          <w:tcPr>
            <w:tcW w:w="1579" w:type="dxa"/>
          </w:tcPr>
          <w:p w:rsidR="00A049E6" w:rsidRPr="00A96D55" w:rsidRDefault="00A049E6" w:rsidP="00754C83">
            <w:pPr>
              <w:pStyle w:val="ConsPlusNormal"/>
              <w:jc w:val="center"/>
              <w:rPr>
                <w:sz w:val="24"/>
              </w:rPr>
            </w:pPr>
            <w:r w:rsidRPr="00A96D55">
              <w:rPr>
                <w:sz w:val="24"/>
              </w:rPr>
              <w:t>первый год</w:t>
            </w:r>
          </w:p>
        </w:tc>
        <w:tc>
          <w:tcPr>
            <w:tcW w:w="1580" w:type="dxa"/>
          </w:tcPr>
          <w:p w:rsidR="00A049E6" w:rsidRPr="00A96D55" w:rsidRDefault="00A049E6" w:rsidP="00754C83">
            <w:pPr>
              <w:pStyle w:val="ConsPlusNormal"/>
              <w:jc w:val="center"/>
              <w:rPr>
                <w:sz w:val="24"/>
              </w:rPr>
            </w:pPr>
            <w:r w:rsidRPr="00A96D55">
              <w:rPr>
                <w:sz w:val="24"/>
              </w:rPr>
              <w:t>второй год</w:t>
            </w:r>
          </w:p>
        </w:tc>
        <w:tc>
          <w:tcPr>
            <w:tcW w:w="1871" w:type="dxa"/>
            <w:vMerge/>
          </w:tcPr>
          <w:p w:rsidR="00A049E6" w:rsidRPr="00A96D55" w:rsidRDefault="00A049E6" w:rsidP="00754C83">
            <w:pPr>
              <w:pStyle w:val="ConsPlusNormal"/>
              <w:rPr>
                <w:sz w:val="24"/>
              </w:rPr>
            </w:pPr>
          </w:p>
        </w:tc>
        <w:tc>
          <w:tcPr>
            <w:tcW w:w="1306" w:type="dxa"/>
            <w:vMerge/>
          </w:tcPr>
          <w:p w:rsidR="00A049E6" w:rsidRPr="00A96D55" w:rsidRDefault="00A049E6" w:rsidP="00754C83">
            <w:pPr>
              <w:pStyle w:val="ConsPlusNormal"/>
              <w:rPr>
                <w:sz w:val="24"/>
              </w:rPr>
            </w:pPr>
          </w:p>
        </w:tc>
        <w:tc>
          <w:tcPr>
            <w:tcW w:w="1234" w:type="dxa"/>
            <w:vMerge/>
          </w:tcPr>
          <w:p w:rsidR="00A049E6" w:rsidRPr="00A96D55" w:rsidRDefault="00A049E6" w:rsidP="00754C83">
            <w:pPr>
              <w:pStyle w:val="ConsPlusNormal"/>
              <w:rPr>
                <w:sz w:val="24"/>
              </w:rPr>
            </w:pPr>
          </w:p>
        </w:tc>
        <w:tc>
          <w:tcPr>
            <w:tcW w:w="1235" w:type="dxa"/>
            <w:vMerge/>
          </w:tcPr>
          <w:p w:rsidR="00A049E6" w:rsidRPr="00A96D55" w:rsidRDefault="00A049E6" w:rsidP="00754C83">
            <w:pPr>
              <w:pStyle w:val="ConsPlusNormal"/>
              <w:rPr>
                <w:sz w:val="24"/>
              </w:rPr>
            </w:pPr>
          </w:p>
        </w:tc>
      </w:tr>
      <w:tr w:rsidR="00A049E6" w:rsidRPr="00A96D55" w:rsidTr="00754C83">
        <w:tc>
          <w:tcPr>
            <w:tcW w:w="1191" w:type="dxa"/>
          </w:tcPr>
          <w:p w:rsidR="00A049E6" w:rsidRPr="00A96D55" w:rsidRDefault="00A049E6" w:rsidP="00754C83">
            <w:pPr>
              <w:pStyle w:val="ConsPlusNormal"/>
              <w:jc w:val="center"/>
              <w:rPr>
                <w:sz w:val="24"/>
              </w:rPr>
            </w:pPr>
            <w:r w:rsidRPr="00A96D55">
              <w:rPr>
                <w:sz w:val="24"/>
              </w:rPr>
              <w:t>1</w:t>
            </w:r>
          </w:p>
        </w:tc>
        <w:tc>
          <w:tcPr>
            <w:tcW w:w="2150" w:type="dxa"/>
          </w:tcPr>
          <w:p w:rsidR="00A049E6" w:rsidRPr="00A96D55" w:rsidRDefault="00A049E6" w:rsidP="00754C83">
            <w:pPr>
              <w:pStyle w:val="ConsPlusNormal"/>
              <w:jc w:val="center"/>
              <w:rPr>
                <w:sz w:val="24"/>
              </w:rPr>
            </w:pPr>
            <w:r w:rsidRPr="00A96D55">
              <w:rPr>
                <w:sz w:val="24"/>
              </w:rPr>
              <w:t>2</w:t>
            </w:r>
          </w:p>
        </w:tc>
        <w:tc>
          <w:tcPr>
            <w:tcW w:w="1417" w:type="dxa"/>
          </w:tcPr>
          <w:p w:rsidR="00A049E6" w:rsidRPr="00A96D55" w:rsidRDefault="00A049E6" w:rsidP="00754C83">
            <w:pPr>
              <w:pStyle w:val="ConsPlusNormal"/>
              <w:jc w:val="center"/>
              <w:rPr>
                <w:sz w:val="24"/>
              </w:rPr>
            </w:pPr>
            <w:r w:rsidRPr="00A96D55">
              <w:rPr>
                <w:sz w:val="24"/>
              </w:rPr>
              <w:t>3</w:t>
            </w:r>
          </w:p>
        </w:tc>
        <w:tc>
          <w:tcPr>
            <w:tcW w:w="1579" w:type="dxa"/>
          </w:tcPr>
          <w:p w:rsidR="00A049E6" w:rsidRPr="00A96D55" w:rsidRDefault="00A049E6" w:rsidP="00754C83">
            <w:pPr>
              <w:pStyle w:val="ConsPlusNormal"/>
              <w:jc w:val="center"/>
              <w:rPr>
                <w:sz w:val="24"/>
              </w:rPr>
            </w:pPr>
            <w:r w:rsidRPr="00A96D55">
              <w:rPr>
                <w:sz w:val="24"/>
              </w:rPr>
              <w:t>4</w:t>
            </w:r>
          </w:p>
        </w:tc>
        <w:tc>
          <w:tcPr>
            <w:tcW w:w="1580" w:type="dxa"/>
          </w:tcPr>
          <w:p w:rsidR="00A049E6" w:rsidRPr="00A96D55" w:rsidRDefault="00A049E6" w:rsidP="00754C83">
            <w:pPr>
              <w:pStyle w:val="ConsPlusNormal"/>
              <w:jc w:val="center"/>
              <w:rPr>
                <w:sz w:val="24"/>
              </w:rPr>
            </w:pPr>
            <w:r w:rsidRPr="00A96D55">
              <w:rPr>
                <w:sz w:val="24"/>
              </w:rPr>
              <w:t>5</w:t>
            </w:r>
          </w:p>
        </w:tc>
        <w:tc>
          <w:tcPr>
            <w:tcW w:w="1871" w:type="dxa"/>
          </w:tcPr>
          <w:p w:rsidR="00A049E6" w:rsidRPr="00A96D55" w:rsidRDefault="00A049E6" w:rsidP="00754C83">
            <w:pPr>
              <w:pStyle w:val="ConsPlusNormal"/>
              <w:jc w:val="center"/>
              <w:rPr>
                <w:sz w:val="24"/>
              </w:rPr>
            </w:pPr>
            <w:r w:rsidRPr="00A96D55">
              <w:rPr>
                <w:sz w:val="24"/>
              </w:rPr>
              <w:t>6</w:t>
            </w:r>
          </w:p>
        </w:tc>
        <w:tc>
          <w:tcPr>
            <w:tcW w:w="1306" w:type="dxa"/>
          </w:tcPr>
          <w:p w:rsidR="00A049E6" w:rsidRPr="00A96D55" w:rsidRDefault="00A049E6" w:rsidP="00754C83">
            <w:pPr>
              <w:pStyle w:val="ConsPlusNormal"/>
              <w:jc w:val="center"/>
              <w:rPr>
                <w:sz w:val="24"/>
              </w:rPr>
            </w:pPr>
            <w:r w:rsidRPr="00A96D55">
              <w:rPr>
                <w:sz w:val="24"/>
              </w:rPr>
              <w:t>7</w:t>
            </w:r>
          </w:p>
        </w:tc>
        <w:tc>
          <w:tcPr>
            <w:tcW w:w="1234" w:type="dxa"/>
          </w:tcPr>
          <w:p w:rsidR="00A049E6" w:rsidRPr="00A96D55" w:rsidRDefault="00A049E6" w:rsidP="00754C83">
            <w:pPr>
              <w:pStyle w:val="ConsPlusNormal"/>
              <w:jc w:val="center"/>
              <w:rPr>
                <w:sz w:val="24"/>
              </w:rPr>
            </w:pPr>
            <w:r w:rsidRPr="00A96D55">
              <w:rPr>
                <w:sz w:val="24"/>
              </w:rPr>
              <w:t>8</w:t>
            </w:r>
          </w:p>
        </w:tc>
        <w:tc>
          <w:tcPr>
            <w:tcW w:w="1235"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191" w:type="dxa"/>
          </w:tcPr>
          <w:p w:rsidR="00A049E6" w:rsidRPr="00A96D55" w:rsidRDefault="00A049E6" w:rsidP="00754C83">
            <w:pPr>
              <w:pStyle w:val="ConsPlusNormal"/>
              <w:rPr>
                <w:sz w:val="24"/>
              </w:rPr>
            </w:pPr>
          </w:p>
        </w:tc>
        <w:tc>
          <w:tcPr>
            <w:tcW w:w="2150"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579" w:type="dxa"/>
          </w:tcPr>
          <w:p w:rsidR="00A049E6" w:rsidRPr="00A96D55" w:rsidRDefault="00A049E6" w:rsidP="00754C83">
            <w:pPr>
              <w:pStyle w:val="ConsPlusNormal"/>
              <w:rPr>
                <w:sz w:val="24"/>
              </w:rPr>
            </w:pPr>
          </w:p>
        </w:tc>
        <w:tc>
          <w:tcPr>
            <w:tcW w:w="1580"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306" w:type="dxa"/>
          </w:tcPr>
          <w:p w:rsidR="00A049E6" w:rsidRPr="00A96D55" w:rsidRDefault="00A049E6" w:rsidP="00754C83">
            <w:pPr>
              <w:pStyle w:val="ConsPlusNormal"/>
              <w:rPr>
                <w:sz w:val="24"/>
              </w:rPr>
            </w:pPr>
          </w:p>
        </w:tc>
        <w:tc>
          <w:tcPr>
            <w:tcW w:w="1234" w:type="dxa"/>
          </w:tcPr>
          <w:p w:rsidR="00A049E6" w:rsidRPr="00A96D55" w:rsidRDefault="00A049E6" w:rsidP="00754C83">
            <w:pPr>
              <w:pStyle w:val="ConsPlusNormal"/>
              <w:rPr>
                <w:sz w:val="24"/>
              </w:rPr>
            </w:pPr>
          </w:p>
        </w:tc>
        <w:tc>
          <w:tcPr>
            <w:tcW w:w="1235" w:type="dxa"/>
          </w:tcPr>
          <w:p w:rsidR="00A049E6" w:rsidRPr="00A96D55" w:rsidRDefault="00A049E6" w:rsidP="00754C83">
            <w:pPr>
              <w:pStyle w:val="ConsPlusNormal"/>
              <w:rPr>
                <w:sz w:val="24"/>
              </w:rPr>
            </w:pPr>
          </w:p>
        </w:tc>
      </w:tr>
      <w:tr w:rsidR="00A049E6" w:rsidRPr="00A96D55" w:rsidTr="00754C83">
        <w:tc>
          <w:tcPr>
            <w:tcW w:w="3341" w:type="dxa"/>
            <w:gridSpan w:val="2"/>
          </w:tcPr>
          <w:p w:rsidR="00A049E6" w:rsidRPr="00A96D55" w:rsidRDefault="00A049E6" w:rsidP="00754C83">
            <w:pPr>
              <w:pStyle w:val="ConsPlusNormal"/>
              <w:rPr>
                <w:sz w:val="24"/>
              </w:rPr>
            </w:pPr>
            <w:r w:rsidRPr="00A96D55">
              <w:rPr>
                <w:sz w:val="24"/>
              </w:rPr>
              <w:t>Итого по типу средств</w:t>
            </w:r>
          </w:p>
        </w:tc>
        <w:tc>
          <w:tcPr>
            <w:tcW w:w="1417" w:type="dxa"/>
          </w:tcPr>
          <w:p w:rsidR="00A049E6" w:rsidRPr="00A96D55" w:rsidRDefault="00A049E6" w:rsidP="00754C83">
            <w:pPr>
              <w:pStyle w:val="ConsPlusNormal"/>
              <w:rPr>
                <w:sz w:val="24"/>
              </w:rPr>
            </w:pPr>
          </w:p>
        </w:tc>
        <w:tc>
          <w:tcPr>
            <w:tcW w:w="1579" w:type="dxa"/>
          </w:tcPr>
          <w:p w:rsidR="00A049E6" w:rsidRPr="00A96D55" w:rsidRDefault="00A049E6" w:rsidP="00754C83">
            <w:pPr>
              <w:pStyle w:val="ConsPlusNormal"/>
              <w:rPr>
                <w:sz w:val="24"/>
              </w:rPr>
            </w:pPr>
          </w:p>
        </w:tc>
        <w:tc>
          <w:tcPr>
            <w:tcW w:w="1580"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306" w:type="dxa"/>
          </w:tcPr>
          <w:p w:rsidR="00A049E6" w:rsidRPr="00A96D55" w:rsidRDefault="00A049E6" w:rsidP="00754C83">
            <w:pPr>
              <w:pStyle w:val="ConsPlusNormal"/>
              <w:rPr>
                <w:sz w:val="24"/>
              </w:rPr>
            </w:pPr>
          </w:p>
        </w:tc>
        <w:tc>
          <w:tcPr>
            <w:tcW w:w="1234" w:type="dxa"/>
          </w:tcPr>
          <w:p w:rsidR="00A049E6" w:rsidRPr="00A96D55" w:rsidRDefault="00A049E6" w:rsidP="00754C83">
            <w:pPr>
              <w:pStyle w:val="ConsPlusNormal"/>
              <w:rPr>
                <w:sz w:val="24"/>
              </w:rPr>
            </w:pPr>
          </w:p>
        </w:tc>
        <w:tc>
          <w:tcPr>
            <w:tcW w:w="1235" w:type="dxa"/>
          </w:tcPr>
          <w:p w:rsidR="00A049E6" w:rsidRPr="00A96D55" w:rsidRDefault="00A049E6" w:rsidP="00754C83">
            <w:pPr>
              <w:pStyle w:val="ConsPlusNormal"/>
              <w:rPr>
                <w:sz w:val="24"/>
              </w:rPr>
            </w:pPr>
          </w:p>
        </w:tc>
      </w:tr>
      <w:tr w:rsidR="00A049E6" w:rsidRPr="00A96D55" w:rsidTr="00754C83">
        <w:tc>
          <w:tcPr>
            <w:tcW w:w="3341" w:type="dxa"/>
            <w:gridSpan w:val="2"/>
          </w:tcPr>
          <w:p w:rsidR="00A049E6" w:rsidRPr="00A96D55" w:rsidRDefault="00A049E6" w:rsidP="00754C83">
            <w:pPr>
              <w:pStyle w:val="ConsPlusNormal"/>
              <w:rPr>
                <w:sz w:val="24"/>
              </w:rPr>
            </w:pPr>
            <w:r w:rsidRPr="00A96D55">
              <w:rPr>
                <w:sz w:val="24"/>
              </w:rPr>
              <w:t>Всего</w:t>
            </w:r>
          </w:p>
        </w:tc>
        <w:tc>
          <w:tcPr>
            <w:tcW w:w="1417" w:type="dxa"/>
          </w:tcPr>
          <w:p w:rsidR="00A049E6" w:rsidRPr="00A96D55" w:rsidRDefault="00A049E6" w:rsidP="00754C83">
            <w:pPr>
              <w:pStyle w:val="ConsPlusNormal"/>
              <w:rPr>
                <w:sz w:val="24"/>
              </w:rPr>
            </w:pPr>
          </w:p>
        </w:tc>
        <w:tc>
          <w:tcPr>
            <w:tcW w:w="1579" w:type="dxa"/>
          </w:tcPr>
          <w:p w:rsidR="00A049E6" w:rsidRPr="00A96D55" w:rsidRDefault="00A049E6" w:rsidP="00754C83">
            <w:pPr>
              <w:pStyle w:val="ConsPlusNormal"/>
              <w:rPr>
                <w:sz w:val="24"/>
              </w:rPr>
            </w:pPr>
          </w:p>
        </w:tc>
        <w:tc>
          <w:tcPr>
            <w:tcW w:w="1580"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306" w:type="dxa"/>
          </w:tcPr>
          <w:p w:rsidR="00A049E6" w:rsidRPr="00A96D55" w:rsidRDefault="00A049E6" w:rsidP="00754C83">
            <w:pPr>
              <w:pStyle w:val="ConsPlusNormal"/>
              <w:rPr>
                <w:sz w:val="24"/>
              </w:rPr>
            </w:pPr>
          </w:p>
        </w:tc>
        <w:tc>
          <w:tcPr>
            <w:tcW w:w="1234" w:type="dxa"/>
          </w:tcPr>
          <w:p w:rsidR="00A049E6" w:rsidRPr="00A96D55" w:rsidRDefault="00A049E6" w:rsidP="00754C83">
            <w:pPr>
              <w:pStyle w:val="ConsPlusNormal"/>
              <w:rPr>
                <w:sz w:val="24"/>
              </w:rPr>
            </w:pPr>
          </w:p>
        </w:tc>
        <w:tc>
          <w:tcPr>
            <w:tcW w:w="1235" w:type="dxa"/>
          </w:tcPr>
          <w:p w:rsidR="00A049E6" w:rsidRPr="00A96D55" w:rsidRDefault="00A049E6" w:rsidP="00754C83">
            <w:pPr>
              <w:pStyle w:val="ConsPlusNormal"/>
              <w:rPr>
                <w:sz w:val="24"/>
              </w:rPr>
            </w:pPr>
          </w:p>
        </w:tc>
      </w:tr>
    </w:tbl>
    <w:p w:rsidR="00A049E6" w:rsidRPr="00A96D55" w:rsidRDefault="00A049E6" w:rsidP="00A049E6">
      <w:pPr>
        <w:pStyle w:val="ConsPlusNormal"/>
        <w:jc w:val="both"/>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"___" _____________ 20___ г.</w:t>
      </w: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w:t>
      </w:r>
    </w:p>
    <w:p w:rsidR="00A049E6" w:rsidRPr="00A96D55" w:rsidRDefault="00A049E6" w:rsidP="00A049E6">
      <w:pPr>
        <w:pStyle w:val="ConsPlusNormal"/>
        <w:rPr>
          <w:sz w:val="24"/>
        </w:rPr>
        <w:sectPr w:rsidR="00A049E6" w:rsidRPr="00A96D55" w:rsidSect="00754C83">
          <w:headerReference w:type="default" r:id="rId244"/>
          <w:footerReference w:type="default" r:id="rId245"/>
          <w:headerReference w:type="first" r:id="rId246"/>
          <w:footerReference w:type="first" r:id="rId247"/>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22</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69" w:name="P4254"/>
      <w:bookmarkEnd w:id="69"/>
      <w:r w:rsidRPr="00A96D55">
        <w:rPr>
          <w:sz w:val="16"/>
        </w:rPr>
        <w:t xml:space="preserve">                        ВЫПИСКА</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из отдельного лицевого счета бюджетного учреждения N │         │</w:t>
      </w:r>
    </w:p>
    <w:p w:rsidR="00A049E6" w:rsidRPr="00A96D55" w:rsidRDefault="00A049E6" w:rsidP="00A049E6">
      <w:pPr>
        <w:pStyle w:val="ConsPlusNonformat"/>
        <w:jc w:val="both"/>
        <w:rPr>
          <w:sz w:val="18"/>
        </w:rPr>
      </w:pPr>
      <w:r w:rsidRPr="00A96D55">
        <w:rPr>
          <w:sz w:val="16"/>
        </w:rPr>
        <w:t xml:space="preserve">                                                     └─────────┘                 ┌──────────┐</w:t>
      </w:r>
    </w:p>
    <w:p w:rsidR="00A049E6" w:rsidRPr="00A96D55" w:rsidRDefault="00A049E6" w:rsidP="00A049E6">
      <w:pPr>
        <w:pStyle w:val="ConsPlusNonformat"/>
        <w:jc w:val="both"/>
        <w:rPr>
          <w:sz w:val="18"/>
        </w:rPr>
      </w:pPr>
      <w:r w:rsidRPr="00A96D55">
        <w:rPr>
          <w:sz w:val="16"/>
        </w:rPr>
        <w:t xml:space="preserve">                (автономного учреждения)                                         │  Коды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за "__" __________ 20__ г.                                          Дата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Дата предыдущей выписки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Наименование финансового органа 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Наименование бюджетного учреждения                                               │          │</w:t>
      </w:r>
    </w:p>
    <w:p w:rsidR="00A049E6" w:rsidRPr="00A96D55" w:rsidRDefault="00A049E6" w:rsidP="00A049E6">
      <w:pPr>
        <w:pStyle w:val="ConsPlusNonformat"/>
        <w:jc w:val="both"/>
        <w:rPr>
          <w:sz w:val="18"/>
        </w:rPr>
      </w:pPr>
      <w:r w:rsidRPr="00A96D55">
        <w:rPr>
          <w:sz w:val="16"/>
        </w:rPr>
        <w:t>(автономного учреждения)  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Наименование органа,                                                             │          │</w:t>
      </w:r>
    </w:p>
    <w:p w:rsidR="00A049E6" w:rsidRPr="00A96D55" w:rsidRDefault="00A049E6" w:rsidP="00A049E6">
      <w:pPr>
        <w:pStyle w:val="ConsPlusNonformat"/>
        <w:jc w:val="both"/>
        <w:rPr>
          <w:sz w:val="18"/>
        </w:rPr>
      </w:pPr>
      <w:r w:rsidRPr="00A96D55">
        <w:rPr>
          <w:sz w:val="16"/>
        </w:rPr>
        <w:t>осуществляющего функции                                                          │          │</w:t>
      </w:r>
    </w:p>
    <w:p w:rsidR="00A049E6" w:rsidRPr="00A96D55" w:rsidRDefault="00A049E6" w:rsidP="00A049E6">
      <w:pPr>
        <w:pStyle w:val="ConsPlusNonformat"/>
        <w:jc w:val="both"/>
        <w:rPr>
          <w:sz w:val="18"/>
        </w:rPr>
      </w:pPr>
      <w:r w:rsidRPr="00A96D55">
        <w:rPr>
          <w:sz w:val="16"/>
        </w:rPr>
        <w:t>и полномочия учредителя  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Наименование бюджета 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Периодичность: ежедневная 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Единица измерения: руб.                                                  По ОКЕИ │   </w:t>
      </w:r>
      <w:hyperlink r:id="rId24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6"/>
          </w:rPr>
          <w:t>383</w:t>
        </w:r>
      </w:hyperlink>
      <w:r w:rsidRPr="00A96D55">
        <w:rPr>
          <w:sz w:val="16"/>
        </w:rPr>
        <w:t xml:space="preserve">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Остаток средств на начало дня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49"/>
          <w:footerReference w:type="default" r:id="rId250"/>
          <w:headerReference w:type="first" r:id="rId251"/>
          <w:footerReference w:type="first" r:id="rId25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6"/>
        <w:gridCol w:w="1191"/>
        <w:gridCol w:w="1134"/>
        <w:gridCol w:w="794"/>
        <w:gridCol w:w="964"/>
        <w:gridCol w:w="794"/>
        <w:gridCol w:w="1191"/>
        <w:gridCol w:w="1020"/>
        <w:gridCol w:w="907"/>
        <w:gridCol w:w="624"/>
        <w:gridCol w:w="784"/>
        <w:gridCol w:w="907"/>
        <w:gridCol w:w="850"/>
      </w:tblGrid>
      <w:tr w:rsidR="00A049E6" w:rsidRPr="00A96D55" w:rsidTr="00754C83">
        <w:tc>
          <w:tcPr>
            <w:tcW w:w="926" w:type="dxa"/>
            <w:vMerge w:val="restart"/>
            <w:vAlign w:val="center"/>
          </w:tcPr>
          <w:p w:rsidR="00A049E6" w:rsidRPr="00A96D55" w:rsidRDefault="00A049E6" w:rsidP="00754C83">
            <w:pPr>
              <w:pStyle w:val="ConsPlusNormal"/>
              <w:jc w:val="center"/>
              <w:rPr>
                <w:sz w:val="24"/>
              </w:rPr>
            </w:pPr>
            <w:r w:rsidRPr="00A96D55">
              <w:rPr>
                <w:sz w:val="24"/>
              </w:rPr>
              <w:lastRenderedPageBreak/>
              <w:t>Тип средств</w:t>
            </w:r>
          </w:p>
        </w:tc>
        <w:tc>
          <w:tcPr>
            <w:tcW w:w="1191"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892" w:type="dxa"/>
            <w:gridSpan w:val="3"/>
            <w:vAlign w:val="center"/>
          </w:tcPr>
          <w:p w:rsidR="00A049E6" w:rsidRPr="00A96D55" w:rsidRDefault="00A049E6" w:rsidP="00754C83">
            <w:pPr>
              <w:pStyle w:val="ConsPlusNormal"/>
              <w:jc w:val="center"/>
              <w:rPr>
                <w:sz w:val="24"/>
              </w:rPr>
            </w:pPr>
            <w:r w:rsidRPr="00A96D55">
              <w:rPr>
                <w:sz w:val="24"/>
              </w:rPr>
              <w:t>Планируемые выплаты</w:t>
            </w:r>
          </w:p>
        </w:tc>
        <w:tc>
          <w:tcPr>
            <w:tcW w:w="794" w:type="dxa"/>
            <w:vMerge w:val="restart"/>
            <w:vAlign w:val="center"/>
          </w:tcPr>
          <w:p w:rsidR="00A049E6" w:rsidRPr="00A96D55" w:rsidRDefault="00A049E6" w:rsidP="00754C83">
            <w:pPr>
              <w:pStyle w:val="ConsPlusNormal"/>
              <w:jc w:val="center"/>
              <w:rPr>
                <w:sz w:val="24"/>
              </w:rPr>
            </w:pPr>
            <w:r w:rsidRPr="00A96D55">
              <w:rPr>
                <w:sz w:val="24"/>
              </w:rPr>
              <w:t>Код субсидии</w:t>
            </w:r>
          </w:p>
        </w:tc>
        <w:tc>
          <w:tcPr>
            <w:tcW w:w="2211" w:type="dxa"/>
            <w:gridSpan w:val="2"/>
            <w:vAlign w:val="center"/>
          </w:tcPr>
          <w:p w:rsidR="00A049E6" w:rsidRPr="00A96D55" w:rsidRDefault="00A049E6" w:rsidP="00754C83">
            <w:pPr>
              <w:pStyle w:val="ConsPlusNormal"/>
              <w:jc w:val="center"/>
              <w:rPr>
                <w:sz w:val="24"/>
              </w:rPr>
            </w:pPr>
            <w:r w:rsidRPr="00A96D55">
              <w:rPr>
                <w:sz w:val="24"/>
              </w:rPr>
              <w:t>Сведения об операциях с целевыми субсидиями на текущий финансовый год</w:t>
            </w:r>
          </w:p>
        </w:tc>
        <w:tc>
          <w:tcPr>
            <w:tcW w:w="907" w:type="dxa"/>
            <w:vMerge w:val="restart"/>
            <w:vAlign w:val="center"/>
          </w:tcPr>
          <w:p w:rsidR="00A049E6" w:rsidRPr="00A96D55" w:rsidRDefault="00A049E6" w:rsidP="00754C83">
            <w:pPr>
              <w:pStyle w:val="ConsPlusNormal"/>
              <w:jc w:val="center"/>
              <w:rPr>
                <w:sz w:val="24"/>
              </w:rPr>
            </w:pPr>
            <w:r w:rsidRPr="00A96D55">
              <w:rPr>
                <w:sz w:val="24"/>
              </w:rPr>
              <w:t>Поступления</w:t>
            </w:r>
          </w:p>
        </w:tc>
        <w:tc>
          <w:tcPr>
            <w:tcW w:w="624" w:type="dxa"/>
            <w:vMerge w:val="restart"/>
            <w:vAlign w:val="center"/>
          </w:tcPr>
          <w:p w:rsidR="00A049E6" w:rsidRPr="00A96D55" w:rsidRDefault="00A049E6" w:rsidP="00754C83">
            <w:pPr>
              <w:pStyle w:val="ConsPlusNormal"/>
              <w:jc w:val="center"/>
              <w:rPr>
                <w:sz w:val="24"/>
              </w:rPr>
            </w:pPr>
            <w:r w:rsidRPr="00A96D55">
              <w:rPr>
                <w:sz w:val="24"/>
              </w:rPr>
              <w:t>Выплаты</w:t>
            </w:r>
          </w:p>
        </w:tc>
        <w:tc>
          <w:tcPr>
            <w:tcW w:w="1691" w:type="dxa"/>
            <w:gridSpan w:val="2"/>
            <w:vAlign w:val="center"/>
          </w:tcPr>
          <w:p w:rsidR="00A049E6" w:rsidRPr="00A96D55" w:rsidRDefault="00A049E6" w:rsidP="00754C83">
            <w:pPr>
              <w:pStyle w:val="ConsPlusNormal"/>
              <w:jc w:val="center"/>
              <w:rPr>
                <w:sz w:val="24"/>
              </w:rPr>
            </w:pPr>
            <w:r w:rsidRPr="00A96D55">
              <w:rPr>
                <w:sz w:val="24"/>
              </w:rPr>
              <w:t>Остаток по плану</w:t>
            </w:r>
          </w:p>
        </w:tc>
        <w:tc>
          <w:tcPr>
            <w:tcW w:w="850" w:type="dxa"/>
            <w:vMerge w:val="restart"/>
            <w:vAlign w:val="center"/>
          </w:tcPr>
          <w:p w:rsidR="00A049E6" w:rsidRPr="00A96D55" w:rsidRDefault="00A049E6" w:rsidP="00754C83">
            <w:pPr>
              <w:pStyle w:val="ConsPlusNormal"/>
              <w:jc w:val="center"/>
              <w:rPr>
                <w:sz w:val="24"/>
              </w:rPr>
            </w:pPr>
            <w:r w:rsidRPr="00A96D55">
              <w:rPr>
                <w:sz w:val="24"/>
              </w:rPr>
              <w:t>Остаток средств</w:t>
            </w:r>
          </w:p>
        </w:tc>
      </w:tr>
      <w:tr w:rsidR="00A049E6" w:rsidRPr="00A96D55" w:rsidTr="00754C83">
        <w:tc>
          <w:tcPr>
            <w:tcW w:w="926"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1134"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758"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794" w:type="dxa"/>
            <w:vMerge/>
          </w:tcPr>
          <w:p w:rsidR="00A049E6" w:rsidRPr="00A96D55" w:rsidRDefault="00A049E6" w:rsidP="00754C83">
            <w:pPr>
              <w:pStyle w:val="ConsPlusNormal"/>
              <w:rPr>
                <w:sz w:val="24"/>
              </w:rPr>
            </w:pPr>
          </w:p>
        </w:tc>
        <w:tc>
          <w:tcPr>
            <w:tcW w:w="2211" w:type="dxa"/>
            <w:gridSpan w:val="2"/>
            <w:vAlign w:val="center"/>
          </w:tcPr>
          <w:p w:rsidR="00A049E6" w:rsidRPr="00A96D55" w:rsidRDefault="00A049E6" w:rsidP="00754C83">
            <w:pPr>
              <w:pStyle w:val="ConsPlusNormal"/>
              <w:jc w:val="center"/>
              <w:rPr>
                <w:sz w:val="24"/>
              </w:rPr>
            </w:pPr>
            <w:r w:rsidRPr="00A96D55">
              <w:rPr>
                <w:sz w:val="24"/>
              </w:rPr>
              <w:t>планируемые</w:t>
            </w:r>
          </w:p>
        </w:tc>
        <w:tc>
          <w:tcPr>
            <w:tcW w:w="907" w:type="dxa"/>
            <w:vMerge/>
          </w:tcPr>
          <w:p w:rsidR="00A049E6" w:rsidRPr="00A96D55" w:rsidRDefault="00A049E6" w:rsidP="00754C83">
            <w:pPr>
              <w:pStyle w:val="ConsPlusNormal"/>
              <w:rPr>
                <w:sz w:val="24"/>
              </w:rPr>
            </w:pPr>
          </w:p>
        </w:tc>
        <w:tc>
          <w:tcPr>
            <w:tcW w:w="624" w:type="dxa"/>
            <w:vMerge/>
          </w:tcPr>
          <w:p w:rsidR="00A049E6" w:rsidRPr="00A96D55" w:rsidRDefault="00A049E6" w:rsidP="00754C83">
            <w:pPr>
              <w:pStyle w:val="ConsPlusNormal"/>
              <w:rPr>
                <w:sz w:val="24"/>
              </w:rPr>
            </w:pPr>
          </w:p>
        </w:tc>
        <w:tc>
          <w:tcPr>
            <w:tcW w:w="784" w:type="dxa"/>
            <w:vMerge w:val="restart"/>
            <w:vAlign w:val="center"/>
          </w:tcPr>
          <w:p w:rsidR="00A049E6" w:rsidRPr="00A96D55" w:rsidRDefault="00A049E6" w:rsidP="00754C83">
            <w:pPr>
              <w:pStyle w:val="ConsPlusNormal"/>
              <w:jc w:val="center"/>
              <w:rPr>
                <w:sz w:val="24"/>
              </w:rPr>
            </w:pPr>
            <w:r w:rsidRPr="00A96D55">
              <w:rPr>
                <w:sz w:val="24"/>
              </w:rPr>
              <w:t>ФХД</w:t>
            </w:r>
          </w:p>
        </w:tc>
        <w:tc>
          <w:tcPr>
            <w:tcW w:w="907" w:type="dxa"/>
            <w:vMerge w:val="restart"/>
            <w:vAlign w:val="center"/>
          </w:tcPr>
          <w:p w:rsidR="00A049E6" w:rsidRPr="00A96D55" w:rsidRDefault="00A049E6" w:rsidP="00754C83">
            <w:pPr>
              <w:pStyle w:val="ConsPlusNormal"/>
              <w:jc w:val="center"/>
              <w:rPr>
                <w:sz w:val="24"/>
              </w:rPr>
            </w:pPr>
            <w:r w:rsidRPr="00A96D55">
              <w:rPr>
                <w:sz w:val="24"/>
              </w:rPr>
              <w:t>сведения</w:t>
            </w:r>
          </w:p>
        </w:tc>
        <w:tc>
          <w:tcPr>
            <w:tcW w:w="850" w:type="dxa"/>
            <w:vMerge/>
          </w:tcPr>
          <w:p w:rsidR="00A049E6" w:rsidRPr="00A96D55" w:rsidRDefault="00A049E6" w:rsidP="00754C83">
            <w:pPr>
              <w:pStyle w:val="ConsPlusNormal"/>
              <w:rPr>
                <w:sz w:val="24"/>
              </w:rPr>
            </w:pPr>
          </w:p>
        </w:tc>
      </w:tr>
      <w:tr w:rsidR="00A049E6" w:rsidRPr="00A96D55" w:rsidTr="00754C83">
        <w:tc>
          <w:tcPr>
            <w:tcW w:w="926"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794" w:type="dxa"/>
            <w:vAlign w:val="center"/>
          </w:tcPr>
          <w:p w:rsidR="00A049E6" w:rsidRPr="00A96D55" w:rsidRDefault="00A049E6" w:rsidP="00754C83">
            <w:pPr>
              <w:pStyle w:val="ConsPlusNormal"/>
              <w:jc w:val="center"/>
              <w:rPr>
                <w:sz w:val="24"/>
              </w:rPr>
            </w:pPr>
            <w:r w:rsidRPr="00A96D55">
              <w:rPr>
                <w:sz w:val="24"/>
              </w:rPr>
              <w:t>первый год</w:t>
            </w:r>
          </w:p>
        </w:tc>
        <w:tc>
          <w:tcPr>
            <w:tcW w:w="964" w:type="dxa"/>
            <w:vAlign w:val="center"/>
          </w:tcPr>
          <w:p w:rsidR="00A049E6" w:rsidRPr="00A96D55" w:rsidRDefault="00A049E6" w:rsidP="00754C83">
            <w:pPr>
              <w:pStyle w:val="ConsPlusNormal"/>
              <w:jc w:val="center"/>
              <w:rPr>
                <w:sz w:val="24"/>
              </w:rPr>
            </w:pPr>
            <w:r w:rsidRPr="00A96D55">
              <w:rPr>
                <w:sz w:val="24"/>
              </w:rPr>
              <w:t>второй год</w:t>
            </w:r>
          </w:p>
        </w:tc>
        <w:tc>
          <w:tcPr>
            <w:tcW w:w="794" w:type="dxa"/>
            <w:vMerge/>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jc w:val="center"/>
              <w:rPr>
                <w:sz w:val="24"/>
              </w:rPr>
            </w:pPr>
            <w:r w:rsidRPr="00A96D55">
              <w:rPr>
                <w:sz w:val="24"/>
              </w:rPr>
              <w:t>поступления</w:t>
            </w:r>
          </w:p>
        </w:tc>
        <w:tc>
          <w:tcPr>
            <w:tcW w:w="1020" w:type="dxa"/>
            <w:vAlign w:val="center"/>
          </w:tcPr>
          <w:p w:rsidR="00A049E6" w:rsidRPr="00A96D55" w:rsidRDefault="00A049E6" w:rsidP="00754C83">
            <w:pPr>
              <w:pStyle w:val="ConsPlusNormal"/>
              <w:jc w:val="center"/>
              <w:rPr>
                <w:sz w:val="24"/>
              </w:rPr>
            </w:pPr>
            <w:r w:rsidRPr="00A96D55">
              <w:rPr>
                <w:sz w:val="24"/>
              </w:rPr>
              <w:t>выплаты</w:t>
            </w:r>
          </w:p>
        </w:tc>
        <w:tc>
          <w:tcPr>
            <w:tcW w:w="907" w:type="dxa"/>
            <w:vMerge/>
          </w:tcPr>
          <w:p w:rsidR="00A049E6" w:rsidRPr="00A96D55" w:rsidRDefault="00A049E6" w:rsidP="00754C83">
            <w:pPr>
              <w:pStyle w:val="ConsPlusNormal"/>
              <w:rPr>
                <w:sz w:val="24"/>
              </w:rPr>
            </w:pPr>
          </w:p>
        </w:tc>
        <w:tc>
          <w:tcPr>
            <w:tcW w:w="624" w:type="dxa"/>
            <w:vMerge/>
          </w:tcPr>
          <w:p w:rsidR="00A049E6" w:rsidRPr="00A96D55" w:rsidRDefault="00A049E6" w:rsidP="00754C83">
            <w:pPr>
              <w:pStyle w:val="ConsPlusNormal"/>
              <w:rPr>
                <w:sz w:val="24"/>
              </w:rPr>
            </w:pPr>
          </w:p>
        </w:tc>
        <w:tc>
          <w:tcPr>
            <w:tcW w:w="784" w:type="dxa"/>
            <w:vMerge/>
          </w:tcPr>
          <w:p w:rsidR="00A049E6" w:rsidRPr="00A96D55" w:rsidRDefault="00A049E6" w:rsidP="00754C83">
            <w:pPr>
              <w:pStyle w:val="ConsPlusNormal"/>
              <w:rPr>
                <w:sz w:val="24"/>
              </w:rPr>
            </w:pPr>
          </w:p>
        </w:tc>
        <w:tc>
          <w:tcPr>
            <w:tcW w:w="907" w:type="dxa"/>
            <w:vMerge/>
          </w:tcPr>
          <w:p w:rsidR="00A049E6" w:rsidRPr="00A96D55" w:rsidRDefault="00A049E6" w:rsidP="00754C83">
            <w:pPr>
              <w:pStyle w:val="ConsPlusNormal"/>
              <w:rPr>
                <w:sz w:val="24"/>
              </w:rPr>
            </w:pPr>
          </w:p>
        </w:tc>
        <w:tc>
          <w:tcPr>
            <w:tcW w:w="850" w:type="dxa"/>
            <w:vMerge/>
          </w:tcPr>
          <w:p w:rsidR="00A049E6" w:rsidRPr="00A96D55" w:rsidRDefault="00A049E6" w:rsidP="00754C83">
            <w:pPr>
              <w:pStyle w:val="ConsPlusNormal"/>
              <w:rPr>
                <w:sz w:val="24"/>
              </w:rPr>
            </w:pPr>
          </w:p>
        </w:tc>
      </w:tr>
      <w:tr w:rsidR="00A049E6" w:rsidRPr="00A96D55" w:rsidTr="00754C83">
        <w:tc>
          <w:tcPr>
            <w:tcW w:w="926" w:type="dxa"/>
            <w:vAlign w:val="center"/>
          </w:tcPr>
          <w:p w:rsidR="00A049E6" w:rsidRPr="00A96D55" w:rsidRDefault="00A049E6" w:rsidP="00754C83">
            <w:pPr>
              <w:pStyle w:val="ConsPlusNormal"/>
              <w:jc w:val="center"/>
              <w:rPr>
                <w:sz w:val="24"/>
              </w:rPr>
            </w:pPr>
            <w:r w:rsidRPr="00A96D55">
              <w:rPr>
                <w:sz w:val="24"/>
              </w:rPr>
              <w:t>1</w:t>
            </w:r>
          </w:p>
        </w:tc>
        <w:tc>
          <w:tcPr>
            <w:tcW w:w="1191" w:type="dxa"/>
            <w:vAlign w:val="center"/>
          </w:tcPr>
          <w:p w:rsidR="00A049E6" w:rsidRPr="00A96D55" w:rsidRDefault="00A049E6" w:rsidP="00754C83">
            <w:pPr>
              <w:pStyle w:val="ConsPlusNormal"/>
              <w:jc w:val="center"/>
              <w:rPr>
                <w:sz w:val="24"/>
              </w:rPr>
            </w:pPr>
            <w:r w:rsidRPr="00A96D55">
              <w:rPr>
                <w:sz w:val="24"/>
              </w:rPr>
              <w:t>2</w:t>
            </w:r>
          </w:p>
        </w:tc>
        <w:tc>
          <w:tcPr>
            <w:tcW w:w="1134" w:type="dxa"/>
            <w:vAlign w:val="center"/>
          </w:tcPr>
          <w:p w:rsidR="00A049E6" w:rsidRPr="00A96D55" w:rsidRDefault="00A049E6" w:rsidP="00754C83">
            <w:pPr>
              <w:pStyle w:val="ConsPlusNormal"/>
              <w:jc w:val="center"/>
              <w:rPr>
                <w:sz w:val="24"/>
              </w:rPr>
            </w:pPr>
            <w:r w:rsidRPr="00A96D55">
              <w:rPr>
                <w:sz w:val="24"/>
              </w:rPr>
              <w:t>3</w:t>
            </w:r>
          </w:p>
        </w:tc>
        <w:tc>
          <w:tcPr>
            <w:tcW w:w="794" w:type="dxa"/>
            <w:vAlign w:val="center"/>
          </w:tcPr>
          <w:p w:rsidR="00A049E6" w:rsidRPr="00A96D55" w:rsidRDefault="00A049E6" w:rsidP="00754C83">
            <w:pPr>
              <w:pStyle w:val="ConsPlusNormal"/>
              <w:jc w:val="center"/>
              <w:rPr>
                <w:sz w:val="24"/>
              </w:rPr>
            </w:pPr>
            <w:r w:rsidRPr="00A96D55">
              <w:rPr>
                <w:sz w:val="24"/>
              </w:rPr>
              <w:t>4</w:t>
            </w:r>
          </w:p>
        </w:tc>
        <w:tc>
          <w:tcPr>
            <w:tcW w:w="964" w:type="dxa"/>
            <w:vAlign w:val="center"/>
          </w:tcPr>
          <w:p w:rsidR="00A049E6" w:rsidRPr="00A96D55" w:rsidRDefault="00A049E6" w:rsidP="00754C83">
            <w:pPr>
              <w:pStyle w:val="ConsPlusNormal"/>
              <w:jc w:val="center"/>
              <w:rPr>
                <w:sz w:val="24"/>
              </w:rPr>
            </w:pPr>
            <w:r w:rsidRPr="00A96D55">
              <w:rPr>
                <w:sz w:val="24"/>
              </w:rPr>
              <w:t>5</w:t>
            </w:r>
          </w:p>
        </w:tc>
        <w:tc>
          <w:tcPr>
            <w:tcW w:w="794" w:type="dxa"/>
            <w:vAlign w:val="center"/>
          </w:tcPr>
          <w:p w:rsidR="00A049E6" w:rsidRPr="00A96D55" w:rsidRDefault="00A049E6" w:rsidP="00754C83">
            <w:pPr>
              <w:pStyle w:val="ConsPlusNormal"/>
              <w:jc w:val="center"/>
              <w:rPr>
                <w:sz w:val="24"/>
              </w:rPr>
            </w:pPr>
            <w:r w:rsidRPr="00A96D55">
              <w:rPr>
                <w:sz w:val="24"/>
              </w:rPr>
              <w:t>6</w:t>
            </w:r>
          </w:p>
        </w:tc>
        <w:tc>
          <w:tcPr>
            <w:tcW w:w="1191" w:type="dxa"/>
            <w:vAlign w:val="center"/>
          </w:tcPr>
          <w:p w:rsidR="00A049E6" w:rsidRPr="00A96D55" w:rsidRDefault="00A049E6" w:rsidP="00754C83">
            <w:pPr>
              <w:pStyle w:val="ConsPlusNormal"/>
              <w:jc w:val="center"/>
              <w:rPr>
                <w:sz w:val="24"/>
              </w:rPr>
            </w:pPr>
            <w:r w:rsidRPr="00A96D55">
              <w:rPr>
                <w:sz w:val="24"/>
              </w:rPr>
              <w:t>7</w:t>
            </w:r>
          </w:p>
        </w:tc>
        <w:tc>
          <w:tcPr>
            <w:tcW w:w="1020" w:type="dxa"/>
            <w:vAlign w:val="center"/>
          </w:tcPr>
          <w:p w:rsidR="00A049E6" w:rsidRPr="00A96D55" w:rsidRDefault="00A049E6" w:rsidP="00754C83">
            <w:pPr>
              <w:pStyle w:val="ConsPlusNormal"/>
              <w:jc w:val="center"/>
              <w:rPr>
                <w:sz w:val="24"/>
              </w:rPr>
            </w:pPr>
            <w:r w:rsidRPr="00A96D55">
              <w:rPr>
                <w:sz w:val="24"/>
              </w:rPr>
              <w:t>8</w:t>
            </w:r>
          </w:p>
        </w:tc>
        <w:tc>
          <w:tcPr>
            <w:tcW w:w="907" w:type="dxa"/>
            <w:vAlign w:val="center"/>
          </w:tcPr>
          <w:p w:rsidR="00A049E6" w:rsidRPr="00A96D55" w:rsidRDefault="00A049E6" w:rsidP="00754C83">
            <w:pPr>
              <w:pStyle w:val="ConsPlusNormal"/>
              <w:jc w:val="center"/>
              <w:rPr>
                <w:sz w:val="24"/>
              </w:rPr>
            </w:pPr>
            <w:r w:rsidRPr="00A96D55">
              <w:rPr>
                <w:sz w:val="24"/>
              </w:rPr>
              <w:t>9</w:t>
            </w:r>
          </w:p>
        </w:tc>
        <w:tc>
          <w:tcPr>
            <w:tcW w:w="624" w:type="dxa"/>
            <w:vAlign w:val="center"/>
          </w:tcPr>
          <w:p w:rsidR="00A049E6" w:rsidRPr="00A96D55" w:rsidRDefault="00A049E6" w:rsidP="00754C83">
            <w:pPr>
              <w:pStyle w:val="ConsPlusNormal"/>
              <w:jc w:val="center"/>
              <w:rPr>
                <w:sz w:val="24"/>
              </w:rPr>
            </w:pPr>
            <w:r w:rsidRPr="00A96D55">
              <w:rPr>
                <w:sz w:val="24"/>
              </w:rPr>
              <w:t>10</w:t>
            </w:r>
          </w:p>
        </w:tc>
        <w:tc>
          <w:tcPr>
            <w:tcW w:w="784" w:type="dxa"/>
            <w:vAlign w:val="center"/>
          </w:tcPr>
          <w:p w:rsidR="00A049E6" w:rsidRPr="00A96D55" w:rsidRDefault="00A049E6" w:rsidP="00754C83">
            <w:pPr>
              <w:pStyle w:val="ConsPlusNormal"/>
              <w:jc w:val="center"/>
              <w:rPr>
                <w:sz w:val="24"/>
              </w:rPr>
            </w:pPr>
            <w:r w:rsidRPr="00A96D55">
              <w:rPr>
                <w:sz w:val="24"/>
              </w:rPr>
              <w:t>11</w:t>
            </w:r>
          </w:p>
        </w:tc>
        <w:tc>
          <w:tcPr>
            <w:tcW w:w="907" w:type="dxa"/>
            <w:vAlign w:val="center"/>
          </w:tcPr>
          <w:p w:rsidR="00A049E6" w:rsidRPr="00A96D55" w:rsidRDefault="00A049E6" w:rsidP="00754C83">
            <w:pPr>
              <w:pStyle w:val="ConsPlusNormal"/>
              <w:jc w:val="center"/>
              <w:rPr>
                <w:sz w:val="24"/>
              </w:rPr>
            </w:pPr>
            <w:r w:rsidRPr="00A96D55">
              <w:rPr>
                <w:sz w:val="24"/>
              </w:rPr>
              <w:t>12</w:t>
            </w:r>
          </w:p>
        </w:tc>
        <w:tc>
          <w:tcPr>
            <w:tcW w:w="850" w:type="dxa"/>
            <w:vAlign w:val="center"/>
          </w:tcPr>
          <w:p w:rsidR="00A049E6" w:rsidRPr="00A96D55" w:rsidRDefault="00A049E6" w:rsidP="00754C83">
            <w:pPr>
              <w:pStyle w:val="ConsPlusNormal"/>
              <w:jc w:val="center"/>
              <w:rPr>
                <w:sz w:val="24"/>
              </w:rPr>
            </w:pPr>
            <w:r w:rsidRPr="00A96D55">
              <w:rPr>
                <w:sz w:val="24"/>
              </w:rPr>
              <w:t>13</w:t>
            </w:r>
          </w:p>
        </w:tc>
      </w:tr>
      <w:tr w:rsidR="00A049E6" w:rsidRPr="00A96D55" w:rsidTr="00754C83">
        <w:tc>
          <w:tcPr>
            <w:tcW w:w="926"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rPr>
                <w:sz w:val="24"/>
              </w:rPr>
            </w:pPr>
          </w:p>
        </w:tc>
        <w:tc>
          <w:tcPr>
            <w:tcW w:w="794" w:type="dxa"/>
            <w:vAlign w:val="center"/>
          </w:tcPr>
          <w:p w:rsidR="00A049E6" w:rsidRPr="00A96D55" w:rsidRDefault="00A049E6" w:rsidP="00754C83">
            <w:pPr>
              <w:pStyle w:val="ConsPlusNormal"/>
              <w:rPr>
                <w:sz w:val="24"/>
              </w:rPr>
            </w:pPr>
          </w:p>
        </w:tc>
        <w:tc>
          <w:tcPr>
            <w:tcW w:w="964" w:type="dxa"/>
            <w:vAlign w:val="center"/>
          </w:tcPr>
          <w:p w:rsidR="00A049E6" w:rsidRPr="00A96D55" w:rsidRDefault="00A049E6" w:rsidP="00754C83">
            <w:pPr>
              <w:pStyle w:val="ConsPlusNormal"/>
              <w:rPr>
                <w:sz w:val="24"/>
              </w:rPr>
            </w:pPr>
          </w:p>
        </w:tc>
        <w:tc>
          <w:tcPr>
            <w:tcW w:w="794"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c>
          <w:tcPr>
            <w:tcW w:w="624" w:type="dxa"/>
            <w:vAlign w:val="center"/>
          </w:tcPr>
          <w:p w:rsidR="00A049E6" w:rsidRPr="00A96D55" w:rsidRDefault="00A049E6" w:rsidP="00754C83">
            <w:pPr>
              <w:pStyle w:val="ConsPlusNormal"/>
              <w:rPr>
                <w:sz w:val="24"/>
              </w:rPr>
            </w:pPr>
          </w:p>
        </w:tc>
        <w:tc>
          <w:tcPr>
            <w:tcW w:w="784"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r>
      <w:tr w:rsidR="00A049E6" w:rsidRPr="00A96D55" w:rsidTr="00754C83">
        <w:tblPrEx>
          <w:tblBorders>
            <w:left w:val="nil"/>
          </w:tblBorders>
        </w:tblPrEx>
        <w:tc>
          <w:tcPr>
            <w:tcW w:w="2117" w:type="dxa"/>
            <w:gridSpan w:val="2"/>
            <w:tcBorders>
              <w:left w:val="nil"/>
              <w:bottom w:val="nil"/>
            </w:tcBorders>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r w:rsidRPr="00A96D55">
              <w:rPr>
                <w:sz w:val="24"/>
              </w:rPr>
              <w:t>Всего</w:t>
            </w:r>
          </w:p>
        </w:tc>
        <w:tc>
          <w:tcPr>
            <w:tcW w:w="79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624" w:type="dxa"/>
          </w:tcPr>
          <w:p w:rsidR="00A049E6" w:rsidRPr="00A96D55" w:rsidRDefault="00A049E6" w:rsidP="00754C83">
            <w:pPr>
              <w:pStyle w:val="ConsPlusNormal"/>
              <w:rPr>
                <w:sz w:val="24"/>
              </w:rPr>
            </w:pPr>
          </w:p>
        </w:tc>
        <w:tc>
          <w:tcPr>
            <w:tcW w:w="78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w:t>
      </w:r>
    </w:p>
    <w:p w:rsidR="00A049E6" w:rsidRPr="00A96D55" w:rsidRDefault="00A049E6" w:rsidP="00A049E6">
      <w:pPr>
        <w:pStyle w:val="ConsPlusNonformat"/>
        <w:jc w:val="both"/>
        <w:rPr>
          <w:sz w:val="18"/>
        </w:rPr>
      </w:pPr>
      <w:r w:rsidRPr="00A96D55">
        <w:rPr>
          <w:sz w:val="18"/>
        </w:rPr>
        <w:t xml:space="preserve">                                             Номер лицевого счета _________</w:t>
      </w:r>
    </w:p>
    <w:p w:rsidR="00A049E6" w:rsidRPr="00A96D55" w:rsidRDefault="00A049E6" w:rsidP="00A049E6">
      <w:pPr>
        <w:pStyle w:val="ConsPlusNonformat"/>
        <w:jc w:val="both"/>
        <w:rPr>
          <w:sz w:val="18"/>
        </w:rPr>
      </w:pPr>
      <w:r w:rsidRPr="00A96D55">
        <w:rPr>
          <w:sz w:val="18"/>
        </w:rPr>
        <w:t xml:space="preserve">                                             за "___" _____________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 Операции со средствами и целевыми субсидиями бюджетного</w:t>
      </w:r>
    </w:p>
    <w:p w:rsidR="00A049E6" w:rsidRPr="00A96D55" w:rsidRDefault="00A049E6" w:rsidP="00A049E6">
      <w:pPr>
        <w:pStyle w:val="ConsPlusNonformat"/>
        <w:jc w:val="both"/>
        <w:rPr>
          <w:sz w:val="18"/>
        </w:rPr>
      </w:pPr>
      <w:r w:rsidRPr="00A96D55">
        <w:rPr>
          <w:sz w:val="18"/>
        </w:rPr>
        <w:t xml:space="preserve">                    учреждения (автономного учреждения)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
        <w:gridCol w:w="851"/>
        <w:gridCol w:w="708"/>
        <w:gridCol w:w="737"/>
        <w:gridCol w:w="1134"/>
        <w:gridCol w:w="1055"/>
        <w:gridCol w:w="993"/>
        <w:gridCol w:w="850"/>
        <w:gridCol w:w="850"/>
        <w:gridCol w:w="1067"/>
        <w:gridCol w:w="964"/>
        <w:gridCol w:w="794"/>
        <w:gridCol w:w="737"/>
      </w:tblGrid>
      <w:tr w:rsidR="00A049E6" w:rsidRPr="00A96D55" w:rsidTr="00754C83">
        <w:tc>
          <w:tcPr>
            <w:tcW w:w="1372" w:type="dxa"/>
            <w:gridSpan w:val="2"/>
            <w:vAlign w:val="center"/>
          </w:tcPr>
          <w:p w:rsidR="00A049E6" w:rsidRPr="00A96D55" w:rsidRDefault="00A049E6" w:rsidP="00754C83">
            <w:pPr>
              <w:pStyle w:val="ConsPlusNormal"/>
              <w:jc w:val="center"/>
              <w:rPr>
                <w:sz w:val="24"/>
              </w:rPr>
            </w:pPr>
            <w:r w:rsidRPr="00A96D55">
              <w:rPr>
                <w:sz w:val="24"/>
              </w:rPr>
              <w:t>Документ, подтверждающий проведение операций</w:t>
            </w:r>
          </w:p>
        </w:tc>
        <w:tc>
          <w:tcPr>
            <w:tcW w:w="1559" w:type="dxa"/>
            <w:gridSpan w:val="2"/>
            <w:vAlign w:val="center"/>
          </w:tcPr>
          <w:p w:rsidR="00A049E6" w:rsidRPr="00A96D55" w:rsidRDefault="00A049E6" w:rsidP="00754C83">
            <w:pPr>
              <w:pStyle w:val="ConsPlusNormal"/>
              <w:jc w:val="center"/>
              <w:rPr>
                <w:sz w:val="24"/>
              </w:rPr>
            </w:pPr>
            <w:r w:rsidRPr="00A96D55">
              <w:rPr>
                <w:sz w:val="24"/>
              </w:rPr>
              <w:t>Документ бюджетного учреждения (автономного учреждения)</w:t>
            </w:r>
          </w:p>
        </w:tc>
        <w:tc>
          <w:tcPr>
            <w:tcW w:w="737" w:type="dxa"/>
            <w:vMerge w:val="restart"/>
            <w:vAlign w:val="center"/>
          </w:tcPr>
          <w:p w:rsidR="00A049E6" w:rsidRPr="00A96D55" w:rsidRDefault="00A049E6" w:rsidP="00754C83">
            <w:pPr>
              <w:pStyle w:val="ConsPlusNormal"/>
              <w:jc w:val="center"/>
              <w:rPr>
                <w:sz w:val="24"/>
              </w:rPr>
            </w:pPr>
            <w:r w:rsidRPr="00A96D55">
              <w:rPr>
                <w:sz w:val="24"/>
              </w:rPr>
              <w:t>Тип средств</w:t>
            </w:r>
          </w:p>
        </w:tc>
        <w:tc>
          <w:tcPr>
            <w:tcW w:w="1134"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898" w:type="dxa"/>
            <w:gridSpan w:val="3"/>
            <w:vMerge w:val="restart"/>
            <w:vAlign w:val="center"/>
          </w:tcPr>
          <w:p w:rsidR="00A049E6" w:rsidRPr="00A96D55" w:rsidRDefault="00A049E6" w:rsidP="00754C83">
            <w:pPr>
              <w:pStyle w:val="ConsPlusNormal"/>
              <w:jc w:val="center"/>
              <w:rPr>
                <w:sz w:val="24"/>
              </w:rPr>
            </w:pPr>
            <w:r w:rsidRPr="00A96D55">
              <w:rPr>
                <w:sz w:val="24"/>
              </w:rPr>
              <w:t>Планируемые выплаты</w:t>
            </w:r>
          </w:p>
        </w:tc>
        <w:tc>
          <w:tcPr>
            <w:tcW w:w="850" w:type="dxa"/>
            <w:vMerge w:val="restart"/>
            <w:vAlign w:val="center"/>
          </w:tcPr>
          <w:p w:rsidR="00A049E6" w:rsidRPr="00A96D55" w:rsidRDefault="00A049E6" w:rsidP="00754C83">
            <w:pPr>
              <w:pStyle w:val="ConsPlusNormal"/>
              <w:jc w:val="center"/>
              <w:rPr>
                <w:sz w:val="24"/>
              </w:rPr>
            </w:pPr>
            <w:r w:rsidRPr="00A96D55">
              <w:rPr>
                <w:sz w:val="24"/>
              </w:rPr>
              <w:t>Код субсидии</w:t>
            </w:r>
          </w:p>
        </w:tc>
        <w:tc>
          <w:tcPr>
            <w:tcW w:w="2031" w:type="dxa"/>
            <w:gridSpan w:val="2"/>
            <w:vMerge w:val="restart"/>
            <w:vAlign w:val="center"/>
          </w:tcPr>
          <w:p w:rsidR="00A049E6" w:rsidRPr="00A96D55" w:rsidRDefault="00A049E6" w:rsidP="00754C83">
            <w:pPr>
              <w:pStyle w:val="ConsPlusNormal"/>
              <w:jc w:val="center"/>
              <w:rPr>
                <w:sz w:val="24"/>
              </w:rPr>
            </w:pPr>
            <w:r w:rsidRPr="00A96D55">
              <w:rPr>
                <w:sz w:val="24"/>
              </w:rPr>
              <w:t>Сведения об операциях с целевыми субсидиями на текущий финансовый год</w:t>
            </w:r>
          </w:p>
        </w:tc>
        <w:tc>
          <w:tcPr>
            <w:tcW w:w="794" w:type="dxa"/>
            <w:vMerge w:val="restart"/>
            <w:vAlign w:val="center"/>
          </w:tcPr>
          <w:p w:rsidR="00A049E6" w:rsidRPr="00A96D55" w:rsidRDefault="00A049E6" w:rsidP="00754C83">
            <w:pPr>
              <w:pStyle w:val="ConsPlusNormal"/>
              <w:jc w:val="center"/>
              <w:rPr>
                <w:sz w:val="24"/>
              </w:rPr>
            </w:pPr>
            <w:r w:rsidRPr="00A96D55">
              <w:rPr>
                <w:sz w:val="24"/>
              </w:rPr>
              <w:t>Поступления</w:t>
            </w:r>
          </w:p>
        </w:tc>
        <w:tc>
          <w:tcPr>
            <w:tcW w:w="737" w:type="dxa"/>
            <w:vMerge w:val="restart"/>
            <w:vAlign w:val="center"/>
          </w:tcPr>
          <w:p w:rsidR="00A049E6" w:rsidRPr="00A96D55" w:rsidRDefault="00A049E6" w:rsidP="00754C83">
            <w:pPr>
              <w:pStyle w:val="ConsPlusNormal"/>
              <w:jc w:val="center"/>
              <w:rPr>
                <w:sz w:val="24"/>
              </w:rPr>
            </w:pPr>
            <w:r w:rsidRPr="00A96D55">
              <w:rPr>
                <w:sz w:val="24"/>
              </w:rPr>
              <w:t>Выплаты</w:t>
            </w:r>
          </w:p>
        </w:tc>
      </w:tr>
      <w:tr w:rsidR="00A049E6" w:rsidRPr="00A96D55" w:rsidTr="00754C83">
        <w:trPr>
          <w:trHeight w:val="322"/>
        </w:trPr>
        <w:tc>
          <w:tcPr>
            <w:tcW w:w="737" w:type="dxa"/>
            <w:vMerge w:val="restart"/>
            <w:vAlign w:val="center"/>
          </w:tcPr>
          <w:p w:rsidR="00A049E6" w:rsidRPr="00A96D55" w:rsidRDefault="00A049E6" w:rsidP="00754C83">
            <w:pPr>
              <w:pStyle w:val="ConsPlusNormal"/>
              <w:jc w:val="center"/>
              <w:rPr>
                <w:sz w:val="24"/>
              </w:rPr>
            </w:pPr>
            <w:r w:rsidRPr="00A96D55">
              <w:rPr>
                <w:sz w:val="24"/>
              </w:rPr>
              <w:t>номер</w:t>
            </w:r>
          </w:p>
        </w:tc>
        <w:tc>
          <w:tcPr>
            <w:tcW w:w="635" w:type="dxa"/>
            <w:vMerge w:val="restart"/>
            <w:vAlign w:val="center"/>
          </w:tcPr>
          <w:p w:rsidR="00A049E6" w:rsidRPr="00A96D55" w:rsidRDefault="00A049E6" w:rsidP="00754C83">
            <w:pPr>
              <w:pStyle w:val="ConsPlusNormal"/>
              <w:jc w:val="center"/>
              <w:rPr>
                <w:sz w:val="24"/>
              </w:rPr>
            </w:pPr>
            <w:r w:rsidRPr="00A96D55">
              <w:rPr>
                <w:sz w:val="24"/>
              </w:rPr>
              <w:t>дата</w:t>
            </w:r>
          </w:p>
        </w:tc>
        <w:tc>
          <w:tcPr>
            <w:tcW w:w="851" w:type="dxa"/>
            <w:vMerge w:val="restart"/>
            <w:vAlign w:val="center"/>
          </w:tcPr>
          <w:p w:rsidR="00A049E6" w:rsidRPr="00A96D55" w:rsidRDefault="00A049E6" w:rsidP="00754C83">
            <w:pPr>
              <w:pStyle w:val="ConsPlusNormal"/>
              <w:jc w:val="center"/>
              <w:rPr>
                <w:sz w:val="24"/>
              </w:rPr>
            </w:pPr>
            <w:r w:rsidRPr="00A96D55">
              <w:rPr>
                <w:sz w:val="24"/>
              </w:rPr>
              <w:t>номер</w:t>
            </w:r>
          </w:p>
        </w:tc>
        <w:tc>
          <w:tcPr>
            <w:tcW w:w="708" w:type="dxa"/>
            <w:vMerge w:val="restart"/>
            <w:vAlign w:val="center"/>
          </w:tcPr>
          <w:p w:rsidR="00A049E6" w:rsidRPr="00A96D55" w:rsidRDefault="00A049E6" w:rsidP="00754C83">
            <w:pPr>
              <w:pStyle w:val="ConsPlusNormal"/>
              <w:jc w:val="center"/>
              <w:rPr>
                <w:sz w:val="24"/>
              </w:rPr>
            </w:pPr>
            <w:r w:rsidRPr="00A96D55">
              <w:rPr>
                <w:sz w:val="24"/>
              </w:rPr>
              <w:t>дата</w:t>
            </w:r>
          </w:p>
        </w:tc>
        <w:tc>
          <w:tcPr>
            <w:tcW w:w="73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2898" w:type="dxa"/>
            <w:gridSpan w:val="3"/>
            <w:vMerge/>
          </w:tcPr>
          <w:p w:rsidR="00A049E6" w:rsidRPr="00A96D55" w:rsidRDefault="00A049E6" w:rsidP="00754C83">
            <w:pPr>
              <w:pStyle w:val="ConsPlusNormal"/>
              <w:rPr>
                <w:sz w:val="24"/>
              </w:rPr>
            </w:pPr>
          </w:p>
        </w:tc>
        <w:tc>
          <w:tcPr>
            <w:tcW w:w="850" w:type="dxa"/>
            <w:vMerge/>
          </w:tcPr>
          <w:p w:rsidR="00A049E6" w:rsidRPr="00A96D55" w:rsidRDefault="00A049E6" w:rsidP="00754C83">
            <w:pPr>
              <w:pStyle w:val="ConsPlusNormal"/>
              <w:rPr>
                <w:sz w:val="24"/>
              </w:rPr>
            </w:pPr>
          </w:p>
        </w:tc>
        <w:tc>
          <w:tcPr>
            <w:tcW w:w="2031" w:type="dxa"/>
            <w:gridSpan w:val="2"/>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r>
      <w:tr w:rsidR="00A049E6" w:rsidRPr="00A96D55" w:rsidTr="00754C83">
        <w:tc>
          <w:tcPr>
            <w:tcW w:w="737" w:type="dxa"/>
            <w:vMerge/>
          </w:tcPr>
          <w:p w:rsidR="00A049E6" w:rsidRPr="00A96D55" w:rsidRDefault="00A049E6" w:rsidP="00754C83">
            <w:pPr>
              <w:pStyle w:val="ConsPlusNormal"/>
              <w:rPr>
                <w:sz w:val="24"/>
              </w:rPr>
            </w:pPr>
          </w:p>
        </w:tc>
        <w:tc>
          <w:tcPr>
            <w:tcW w:w="635" w:type="dxa"/>
            <w:vMerge/>
          </w:tcPr>
          <w:p w:rsidR="00A049E6" w:rsidRPr="00A96D55" w:rsidRDefault="00A049E6" w:rsidP="00754C83">
            <w:pPr>
              <w:pStyle w:val="ConsPlusNormal"/>
              <w:rPr>
                <w:sz w:val="24"/>
              </w:rPr>
            </w:pPr>
          </w:p>
        </w:tc>
        <w:tc>
          <w:tcPr>
            <w:tcW w:w="851" w:type="dxa"/>
            <w:vMerge/>
          </w:tcPr>
          <w:p w:rsidR="00A049E6" w:rsidRPr="00A96D55" w:rsidRDefault="00A049E6" w:rsidP="00754C83">
            <w:pPr>
              <w:pStyle w:val="ConsPlusNormal"/>
              <w:rPr>
                <w:sz w:val="24"/>
              </w:rPr>
            </w:pPr>
          </w:p>
        </w:tc>
        <w:tc>
          <w:tcPr>
            <w:tcW w:w="708"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055" w:type="dxa"/>
            <w:vMerge w:val="restart"/>
            <w:vAlign w:val="center"/>
          </w:tcPr>
          <w:p w:rsidR="00A049E6" w:rsidRPr="00A96D55" w:rsidRDefault="00A049E6" w:rsidP="00754C83">
            <w:pPr>
              <w:pStyle w:val="ConsPlusNormal"/>
              <w:jc w:val="center"/>
              <w:rPr>
                <w:sz w:val="24"/>
              </w:rPr>
            </w:pPr>
            <w:r w:rsidRPr="00A96D55">
              <w:rPr>
                <w:sz w:val="24"/>
              </w:rPr>
              <w:t xml:space="preserve">на текущий </w:t>
            </w:r>
            <w:r w:rsidRPr="00A96D55">
              <w:rPr>
                <w:sz w:val="24"/>
              </w:rPr>
              <w:lastRenderedPageBreak/>
              <w:t>финансовый год</w:t>
            </w:r>
          </w:p>
        </w:tc>
        <w:tc>
          <w:tcPr>
            <w:tcW w:w="1843" w:type="dxa"/>
            <w:gridSpan w:val="2"/>
            <w:vAlign w:val="center"/>
          </w:tcPr>
          <w:p w:rsidR="00A049E6" w:rsidRPr="00A96D55" w:rsidRDefault="00A049E6" w:rsidP="00754C83">
            <w:pPr>
              <w:pStyle w:val="ConsPlusNormal"/>
              <w:jc w:val="center"/>
              <w:rPr>
                <w:sz w:val="24"/>
              </w:rPr>
            </w:pPr>
            <w:r w:rsidRPr="00A96D55">
              <w:rPr>
                <w:sz w:val="24"/>
              </w:rPr>
              <w:lastRenderedPageBreak/>
              <w:t>на плановый период</w:t>
            </w:r>
          </w:p>
        </w:tc>
        <w:tc>
          <w:tcPr>
            <w:tcW w:w="850" w:type="dxa"/>
            <w:vMerge/>
          </w:tcPr>
          <w:p w:rsidR="00A049E6" w:rsidRPr="00A96D55" w:rsidRDefault="00A049E6" w:rsidP="00754C83">
            <w:pPr>
              <w:pStyle w:val="ConsPlusNormal"/>
              <w:rPr>
                <w:sz w:val="24"/>
              </w:rPr>
            </w:pPr>
          </w:p>
        </w:tc>
        <w:tc>
          <w:tcPr>
            <w:tcW w:w="2031" w:type="dxa"/>
            <w:gridSpan w:val="2"/>
            <w:vAlign w:val="center"/>
          </w:tcPr>
          <w:p w:rsidR="00A049E6" w:rsidRPr="00A96D55" w:rsidRDefault="00A049E6" w:rsidP="00754C83">
            <w:pPr>
              <w:pStyle w:val="ConsPlusNormal"/>
              <w:jc w:val="center"/>
              <w:rPr>
                <w:sz w:val="24"/>
              </w:rPr>
            </w:pPr>
            <w:r w:rsidRPr="00A96D55">
              <w:rPr>
                <w:sz w:val="24"/>
              </w:rPr>
              <w:t>планируемые</w:t>
            </w:r>
          </w:p>
        </w:tc>
        <w:tc>
          <w:tcPr>
            <w:tcW w:w="794"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r>
      <w:tr w:rsidR="00A049E6" w:rsidRPr="00A96D55" w:rsidTr="00754C83">
        <w:tc>
          <w:tcPr>
            <w:tcW w:w="737" w:type="dxa"/>
            <w:vMerge/>
          </w:tcPr>
          <w:p w:rsidR="00A049E6" w:rsidRPr="00A96D55" w:rsidRDefault="00A049E6" w:rsidP="00754C83">
            <w:pPr>
              <w:pStyle w:val="ConsPlusNormal"/>
              <w:rPr>
                <w:sz w:val="24"/>
              </w:rPr>
            </w:pPr>
          </w:p>
        </w:tc>
        <w:tc>
          <w:tcPr>
            <w:tcW w:w="635" w:type="dxa"/>
            <w:vMerge/>
          </w:tcPr>
          <w:p w:rsidR="00A049E6" w:rsidRPr="00A96D55" w:rsidRDefault="00A049E6" w:rsidP="00754C83">
            <w:pPr>
              <w:pStyle w:val="ConsPlusNormal"/>
              <w:rPr>
                <w:sz w:val="24"/>
              </w:rPr>
            </w:pPr>
          </w:p>
        </w:tc>
        <w:tc>
          <w:tcPr>
            <w:tcW w:w="851" w:type="dxa"/>
            <w:vMerge/>
          </w:tcPr>
          <w:p w:rsidR="00A049E6" w:rsidRPr="00A96D55" w:rsidRDefault="00A049E6" w:rsidP="00754C83">
            <w:pPr>
              <w:pStyle w:val="ConsPlusNormal"/>
              <w:rPr>
                <w:sz w:val="24"/>
              </w:rPr>
            </w:pPr>
          </w:p>
        </w:tc>
        <w:tc>
          <w:tcPr>
            <w:tcW w:w="708"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055" w:type="dxa"/>
            <w:vMerge/>
          </w:tcPr>
          <w:p w:rsidR="00A049E6" w:rsidRPr="00A96D55" w:rsidRDefault="00A049E6" w:rsidP="00754C83">
            <w:pPr>
              <w:pStyle w:val="ConsPlusNormal"/>
              <w:rPr>
                <w:sz w:val="24"/>
              </w:rPr>
            </w:pPr>
          </w:p>
        </w:tc>
        <w:tc>
          <w:tcPr>
            <w:tcW w:w="993" w:type="dxa"/>
            <w:vAlign w:val="center"/>
          </w:tcPr>
          <w:p w:rsidR="00A049E6" w:rsidRPr="00A96D55" w:rsidRDefault="00A049E6" w:rsidP="00754C83">
            <w:pPr>
              <w:pStyle w:val="ConsPlusNormal"/>
              <w:jc w:val="center"/>
              <w:rPr>
                <w:sz w:val="24"/>
              </w:rPr>
            </w:pPr>
            <w:r w:rsidRPr="00A96D55">
              <w:rPr>
                <w:sz w:val="24"/>
              </w:rPr>
              <w:t>первый год</w:t>
            </w:r>
          </w:p>
        </w:tc>
        <w:tc>
          <w:tcPr>
            <w:tcW w:w="850" w:type="dxa"/>
            <w:vAlign w:val="center"/>
          </w:tcPr>
          <w:p w:rsidR="00A049E6" w:rsidRPr="00A96D55" w:rsidRDefault="00A049E6" w:rsidP="00754C83">
            <w:pPr>
              <w:pStyle w:val="ConsPlusNormal"/>
              <w:jc w:val="center"/>
              <w:rPr>
                <w:sz w:val="24"/>
              </w:rPr>
            </w:pPr>
            <w:r w:rsidRPr="00A96D55">
              <w:rPr>
                <w:sz w:val="24"/>
              </w:rPr>
              <w:t>второй год</w:t>
            </w:r>
          </w:p>
        </w:tc>
        <w:tc>
          <w:tcPr>
            <w:tcW w:w="850" w:type="dxa"/>
            <w:vMerge/>
          </w:tcPr>
          <w:p w:rsidR="00A049E6" w:rsidRPr="00A96D55" w:rsidRDefault="00A049E6" w:rsidP="00754C83">
            <w:pPr>
              <w:pStyle w:val="ConsPlusNormal"/>
              <w:rPr>
                <w:sz w:val="24"/>
              </w:rPr>
            </w:pPr>
          </w:p>
        </w:tc>
        <w:tc>
          <w:tcPr>
            <w:tcW w:w="1067" w:type="dxa"/>
            <w:vAlign w:val="center"/>
          </w:tcPr>
          <w:p w:rsidR="00A049E6" w:rsidRPr="00A96D55" w:rsidRDefault="00A049E6" w:rsidP="00754C83">
            <w:pPr>
              <w:pStyle w:val="ConsPlusNormal"/>
              <w:jc w:val="center"/>
              <w:rPr>
                <w:sz w:val="24"/>
              </w:rPr>
            </w:pPr>
            <w:r w:rsidRPr="00A96D55">
              <w:rPr>
                <w:sz w:val="24"/>
              </w:rPr>
              <w:t>поступления</w:t>
            </w:r>
          </w:p>
        </w:tc>
        <w:tc>
          <w:tcPr>
            <w:tcW w:w="964" w:type="dxa"/>
            <w:vAlign w:val="center"/>
          </w:tcPr>
          <w:p w:rsidR="00A049E6" w:rsidRPr="00A96D55" w:rsidRDefault="00A049E6" w:rsidP="00754C83">
            <w:pPr>
              <w:pStyle w:val="ConsPlusNormal"/>
              <w:jc w:val="center"/>
              <w:rPr>
                <w:sz w:val="24"/>
              </w:rPr>
            </w:pPr>
            <w:r w:rsidRPr="00A96D55">
              <w:rPr>
                <w:sz w:val="24"/>
              </w:rPr>
              <w:t>выплаты</w:t>
            </w:r>
          </w:p>
        </w:tc>
        <w:tc>
          <w:tcPr>
            <w:tcW w:w="794"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r>
      <w:tr w:rsidR="00A049E6" w:rsidRPr="00A96D55" w:rsidTr="00754C83">
        <w:tc>
          <w:tcPr>
            <w:tcW w:w="737" w:type="dxa"/>
            <w:vAlign w:val="center"/>
          </w:tcPr>
          <w:p w:rsidR="00A049E6" w:rsidRPr="00A96D55" w:rsidRDefault="00A049E6" w:rsidP="00754C83">
            <w:pPr>
              <w:pStyle w:val="ConsPlusNormal"/>
              <w:jc w:val="center"/>
              <w:rPr>
                <w:sz w:val="24"/>
              </w:rPr>
            </w:pPr>
            <w:r w:rsidRPr="00A96D55">
              <w:rPr>
                <w:sz w:val="24"/>
              </w:rPr>
              <w:lastRenderedPageBreak/>
              <w:t>1</w:t>
            </w:r>
          </w:p>
        </w:tc>
        <w:tc>
          <w:tcPr>
            <w:tcW w:w="635" w:type="dxa"/>
            <w:vAlign w:val="center"/>
          </w:tcPr>
          <w:p w:rsidR="00A049E6" w:rsidRPr="00A96D55" w:rsidRDefault="00A049E6" w:rsidP="00754C83">
            <w:pPr>
              <w:pStyle w:val="ConsPlusNormal"/>
              <w:jc w:val="center"/>
              <w:rPr>
                <w:sz w:val="24"/>
              </w:rPr>
            </w:pPr>
            <w:r w:rsidRPr="00A96D55">
              <w:rPr>
                <w:sz w:val="24"/>
              </w:rPr>
              <w:t>2</w:t>
            </w:r>
          </w:p>
        </w:tc>
        <w:tc>
          <w:tcPr>
            <w:tcW w:w="851" w:type="dxa"/>
            <w:vAlign w:val="center"/>
          </w:tcPr>
          <w:p w:rsidR="00A049E6" w:rsidRPr="00A96D55" w:rsidRDefault="00A049E6" w:rsidP="00754C83">
            <w:pPr>
              <w:pStyle w:val="ConsPlusNormal"/>
              <w:jc w:val="center"/>
              <w:rPr>
                <w:sz w:val="24"/>
              </w:rPr>
            </w:pPr>
            <w:r w:rsidRPr="00A96D55">
              <w:rPr>
                <w:sz w:val="24"/>
              </w:rPr>
              <w:t>3</w:t>
            </w:r>
          </w:p>
        </w:tc>
        <w:tc>
          <w:tcPr>
            <w:tcW w:w="708" w:type="dxa"/>
            <w:vAlign w:val="center"/>
          </w:tcPr>
          <w:p w:rsidR="00A049E6" w:rsidRPr="00A96D55" w:rsidRDefault="00A049E6" w:rsidP="00754C83">
            <w:pPr>
              <w:pStyle w:val="ConsPlusNormal"/>
              <w:jc w:val="center"/>
              <w:rPr>
                <w:sz w:val="24"/>
              </w:rPr>
            </w:pPr>
            <w:r w:rsidRPr="00A96D55">
              <w:rPr>
                <w:sz w:val="24"/>
              </w:rPr>
              <w:t>4</w:t>
            </w:r>
          </w:p>
        </w:tc>
        <w:tc>
          <w:tcPr>
            <w:tcW w:w="737" w:type="dxa"/>
            <w:vAlign w:val="center"/>
          </w:tcPr>
          <w:p w:rsidR="00A049E6" w:rsidRPr="00A96D55" w:rsidRDefault="00A049E6" w:rsidP="00754C83">
            <w:pPr>
              <w:pStyle w:val="ConsPlusNormal"/>
              <w:jc w:val="center"/>
              <w:rPr>
                <w:sz w:val="24"/>
              </w:rPr>
            </w:pPr>
            <w:r w:rsidRPr="00A96D55">
              <w:rPr>
                <w:sz w:val="24"/>
              </w:rPr>
              <w:t>5</w:t>
            </w:r>
          </w:p>
        </w:tc>
        <w:tc>
          <w:tcPr>
            <w:tcW w:w="1134" w:type="dxa"/>
            <w:vAlign w:val="center"/>
          </w:tcPr>
          <w:p w:rsidR="00A049E6" w:rsidRPr="00A96D55" w:rsidRDefault="00A049E6" w:rsidP="00754C83">
            <w:pPr>
              <w:pStyle w:val="ConsPlusNormal"/>
              <w:jc w:val="center"/>
              <w:rPr>
                <w:sz w:val="24"/>
              </w:rPr>
            </w:pPr>
            <w:r w:rsidRPr="00A96D55">
              <w:rPr>
                <w:sz w:val="24"/>
              </w:rPr>
              <w:t>6</w:t>
            </w:r>
          </w:p>
        </w:tc>
        <w:tc>
          <w:tcPr>
            <w:tcW w:w="1055" w:type="dxa"/>
            <w:vAlign w:val="center"/>
          </w:tcPr>
          <w:p w:rsidR="00A049E6" w:rsidRPr="00A96D55" w:rsidRDefault="00A049E6" w:rsidP="00754C83">
            <w:pPr>
              <w:pStyle w:val="ConsPlusNormal"/>
              <w:jc w:val="center"/>
              <w:rPr>
                <w:sz w:val="24"/>
              </w:rPr>
            </w:pPr>
            <w:r w:rsidRPr="00A96D55">
              <w:rPr>
                <w:sz w:val="24"/>
              </w:rPr>
              <w:t>7</w:t>
            </w:r>
          </w:p>
        </w:tc>
        <w:tc>
          <w:tcPr>
            <w:tcW w:w="993" w:type="dxa"/>
            <w:vAlign w:val="center"/>
          </w:tcPr>
          <w:p w:rsidR="00A049E6" w:rsidRPr="00A96D55" w:rsidRDefault="00A049E6" w:rsidP="00754C83">
            <w:pPr>
              <w:pStyle w:val="ConsPlusNormal"/>
              <w:jc w:val="center"/>
              <w:rPr>
                <w:sz w:val="24"/>
              </w:rPr>
            </w:pPr>
            <w:r w:rsidRPr="00A96D55">
              <w:rPr>
                <w:sz w:val="24"/>
              </w:rPr>
              <w:t>8</w:t>
            </w:r>
          </w:p>
        </w:tc>
        <w:tc>
          <w:tcPr>
            <w:tcW w:w="850" w:type="dxa"/>
            <w:vAlign w:val="center"/>
          </w:tcPr>
          <w:p w:rsidR="00A049E6" w:rsidRPr="00A96D55" w:rsidRDefault="00A049E6" w:rsidP="00754C83">
            <w:pPr>
              <w:pStyle w:val="ConsPlusNormal"/>
              <w:jc w:val="center"/>
              <w:rPr>
                <w:sz w:val="24"/>
              </w:rPr>
            </w:pPr>
            <w:r w:rsidRPr="00A96D55">
              <w:rPr>
                <w:sz w:val="24"/>
              </w:rPr>
              <w:t>9</w:t>
            </w:r>
          </w:p>
        </w:tc>
        <w:tc>
          <w:tcPr>
            <w:tcW w:w="850" w:type="dxa"/>
            <w:vAlign w:val="center"/>
          </w:tcPr>
          <w:p w:rsidR="00A049E6" w:rsidRPr="00A96D55" w:rsidRDefault="00A049E6" w:rsidP="00754C83">
            <w:pPr>
              <w:pStyle w:val="ConsPlusNormal"/>
              <w:jc w:val="center"/>
              <w:rPr>
                <w:sz w:val="24"/>
              </w:rPr>
            </w:pPr>
            <w:r w:rsidRPr="00A96D55">
              <w:rPr>
                <w:sz w:val="24"/>
              </w:rPr>
              <w:t>10</w:t>
            </w:r>
          </w:p>
        </w:tc>
        <w:tc>
          <w:tcPr>
            <w:tcW w:w="1067" w:type="dxa"/>
            <w:vAlign w:val="center"/>
          </w:tcPr>
          <w:p w:rsidR="00A049E6" w:rsidRPr="00A96D55" w:rsidRDefault="00A049E6" w:rsidP="00754C83">
            <w:pPr>
              <w:pStyle w:val="ConsPlusNormal"/>
              <w:jc w:val="center"/>
              <w:rPr>
                <w:sz w:val="24"/>
              </w:rPr>
            </w:pPr>
            <w:r w:rsidRPr="00A96D55">
              <w:rPr>
                <w:sz w:val="24"/>
              </w:rPr>
              <w:t>11</w:t>
            </w:r>
          </w:p>
        </w:tc>
        <w:tc>
          <w:tcPr>
            <w:tcW w:w="964" w:type="dxa"/>
            <w:vAlign w:val="center"/>
          </w:tcPr>
          <w:p w:rsidR="00A049E6" w:rsidRPr="00A96D55" w:rsidRDefault="00A049E6" w:rsidP="00754C83">
            <w:pPr>
              <w:pStyle w:val="ConsPlusNormal"/>
              <w:jc w:val="center"/>
              <w:rPr>
                <w:sz w:val="24"/>
              </w:rPr>
            </w:pPr>
            <w:r w:rsidRPr="00A96D55">
              <w:rPr>
                <w:sz w:val="24"/>
              </w:rPr>
              <w:t>12</w:t>
            </w:r>
          </w:p>
        </w:tc>
        <w:tc>
          <w:tcPr>
            <w:tcW w:w="794" w:type="dxa"/>
            <w:vAlign w:val="center"/>
          </w:tcPr>
          <w:p w:rsidR="00A049E6" w:rsidRPr="00A96D55" w:rsidRDefault="00A049E6" w:rsidP="00754C83">
            <w:pPr>
              <w:pStyle w:val="ConsPlusNormal"/>
              <w:jc w:val="center"/>
              <w:rPr>
                <w:sz w:val="24"/>
              </w:rPr>
            </w:pPr>
            <w:r w:rsidRPr="00A96D55">
              <w:rPr>
                <w:sz w:val="24"/>
              </w:rPr>
              <w:t>13</w:t>
            </w:r>
          </w:p>
        </w:tc>
        <w:tc>
          <w:tcPr>
            <w:tcW w:w="737" w:type="dxa"/>
            <w:vAlign w:val="center"/>
          </w:tcPr>
          <w:p w:rsidR="00A049E6" w:rsidRPr="00A96D55" w:rsidRDefault="00A049E6" w:rsidP="00754C83">
            <w:pPr>
              <w:pStyle w:val="ConsPlusNormal"/>
              <w:jc w:val="center"/>
              <w:rPr>
                <w:sz w:val="24"/>
              </w:rPr>
            </w:pPr>
            <w:r w:rsidRPr="00A96D55">
              <w:rPr>
                <w:sz w:val="24"/>
              </w:rPr>
              <w:t>14</w:t>
            </w:r>
          </w:p>
        </w:tc>
      </w:tr>
      <w:tr w:rsidR="00A049E6" w:rsidRPr="00A96D55" w:rsidTr="00754C83">
        <w:tc>
          <w:tcPr>
            <w:tcW w:w="737" w:type="dxa"/>
            <w:vAlign w:val="center"/>
          </w:tcPr>
          <w:p w:rsidR="00A049E6" w:rsidRPr="00A96D55" w:rsidRDefault="00A049E6" w:rsidP="00754C83">
            <w:pPr>
              <w:pStyle w:val="ConsPlusNormal"/>
              <w:rPr>
                <w:sz w:val="24"/>
              </w:rPr>
            </w:pPr>
          </w:p>
        </w:tc>
        <w:tc>
          <w:tcPr>
            <w:tcW w:w="635" w:type="dxa"/>
            <w:vAlign w:val="center"/>
          </w:tcPr>
          <w:p w:rsidR="00A049E6" w:rsidRPr="00A96D55" w:rsidRDefault="00A049E6" w:rsidP="00754C83">
            <w:pPr>
              <w:pStyle w:val="ConsPlusNormal"/>
              <w:rPr>
                <w:sz w:val="24"/>
              </w:rPr>
            </w:pPr>
          </w:p>
        </w:tc>
        <w:tc>
          <w:tcPr>
            <w:tcW w:w="851" w:type="dxa"/>
            <w:vAlign w:val="center"/>
          </w:tcPr>
          <w:p w:rsidR="00A049E6" w:rsidRPr="00A96D55" w:rsidRDefault="00A049E6" w:rsidP="00754C83">
            <w:pPr>
              <w:pStyle w:val="ConsPlusNormal"/>
              <w:rPr>
                <w:sz w:val="24"/>
              </w:rPr>
            </w:pPr>
          </w:p>
        </w:tc>
        <w:tc>
          <w:tcPr>
            <w:tcW w:w="708" w:type="dxa"/>
            <w:vAlign w:val="center"/>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rPr>
                <w:sz w:val="24"/>
              </w:rPr>
            </w:pPr>
          </w:p>
        </w:tc>
        <w:tc>
          <w:tcPr>
            <w:tcW w:w="1055" w:type="dxa"/>
            <w:vAlign w:val="center"/>
          </w:tcPr>
          <w:p w:rsidR="00A049E6" w:rsidRPr="00A96D55" w:rsidRDefault="00A049E6" w:rsidP="00754C83">
            <w:pPr>
              <w:pStyle w:val="ConsPlusNormal"/>
              <w:rPr>
                <w:sz w:val="24"/>
              </w:rPr>
            </w:pPr>
          </w:p>
        </w:tc>
        <w:tc>
          <w:tcPr>
            <w:tcW w:w="993"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c>
          <w:tcPr>
            <w:tcW w:w="1067" w:type="dxa"/>
            <w:vAlign w:val="center"/>
          </w:tcPr>
          <w:p w:rsidR="00A049E6" w:rsidRPr="00A96D55" w:rsidRDefault="00A049E6" w:rsidP="00754C83">
            <w:pPr>
              <w:pStyle w:val="ConsPlusNormal"/>
              <w:rPr>
                <w:sz w:val="24"/>
              </w:rPr>
            </w:pPr>
          </w:p>
        </w:tc>
        <w:tc>
          <w:tcPr>
            <w:tcW w:w="964" w:type="dxa"/>
            <w:vAlign w:val="center"/>
          </w:tcPr>
          <w:p w:rsidR="00A049E6" w:rsidRPr="00A96D55" w:rsidRDefault="00A049E6" w:rsidP="00754C83">
            <w:pPr>
              <w:pStyle w:val="ConsPlusNormal"/>
              <w:rPr>
                <w:sz w:val="24"/>
              </w:rPr>
            </w:pPr>
          </w:p>
        </w:tc>
        <w:tc>
          <w:tcPr>
            <w:tcW w:w="794" w:type="dxa"/>
            <w:vAlign w:val="center"/>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r>
      <w:tr w:rsidR="00A049E6" w:rsidRPr="00A96D55" w:rsidTr="00754C83">
        <w:tblPrEx>
          <w:tblBorders>
            <w:left w:val="nil"/>
          </w:tblBorders>
        </w:tblPrEx>
        <w:tc>
          <w:tcPr>
            <w:tcW w:w="3668" w:type="dxa"/>
            <w:gridSpan w:val="5"/>
            <w:tcBorders>
              <w:left w:val="nil"/>
              <w:bottom w:val="nil"/>
            </w:tcBorders>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jc w:val="center"/>
              <w:rPr>
                <w:sz w:val="24"/>
              </w:rPr>
            </w:pPr>
            <w:r w:rsidRPr="00A96D55">
              <w:rPr>
                <w:sz w:val="24"/>
              </w:rPr>
              <w:t>Всего</w:t>
            </w:r>
          </w:p>
        </w:tc>
        <w:tc>
          <w:tcPr>
            <w:tcW w:w="1055" w:type="dxa"/>
            <w:vAlign w:val="center"/>
          </w:tcPr>
          <w:p w:rsidR="00A049E6" w:rsidRPr="00A96D55" w:rsidRDefault="00A049E6" w:rsidP="00754C83">
            <w:pPr>
              <w:pStyle w:val="ConsPlusNormal"/>
              <w:rPr>
                <w:sz w:val="24"/>
              </w:rPr>
            </w:pPr>
          </w:p>
        </w:tc>
        <w:tc>
          <w:tcPr>
            <w:tcW w:w="993"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c>
          <w:tcPr>
            <w:tcW w:w="1067" w:type="dxa"/>
            <w:vAlign w:val="center"/>
          </w:tcPr>
          <w:p w:rsidR="00A049E6" w:rsidRPr="00A96D55" w:rsidRDefault="00A049E6" w:rsidP="00754C83">
            <w:pPr>
              <w:pStyle w:val="ConsPlusNormal"/>
              <w:rPr>
                <w:sz w:val="24"/>
              </w:rPr>
            </w:pPr>
          </w:p>
        </w:tc>
        <w:tc>
          <w:tcPr>
            <w:tcW w:w="964" w:type="dxa"/>
            <w:vAlign w:val="center"/>
          </w:tcPr>
          <w:p w:rsidR="00A049E6" w:rsidRPr="00A96D55" w:rsidRDefault="00A049E6" w:rsidP="00754C83">
            <w:pPr>
              <w:pStyle w:val="ConsPlusNormal"/>
              <w:rPr>
                <w:sz w:val="24"/>
              </w:rPr>
            </w:pPr>
          </w:p>
        </w:tc>
        <w:tc>
          <w:tcPr>
            <w:tcW w:w="794" w:type="dxa"/>
            <w:vAlign w:val="center"/>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3. Поставленные на учет обязательства</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1531"/>
        <w:gridCol w:w="2041"/>
        <w:gridCol w:w="1474"/>
        <w:gridCol w:w="1361"/>
        <w:gridCol w:w="1417"/>
        <w:gridCol w:w="1587"/>
      </w:tblGrid>
      <w:tr w:rsidR="00A049E6" w:rsidRPr="00A96D55" w:rsidTr="00754C83">
        <w:tc>
          <w:tcPr>
            <w:tcW w:w="2718" w:type="dxa"/>
            <w:gridSpan w:val="2"/>
          </w:tcPr>
          <w:p w:rsidR="00A049E6" w:rsidRPr="00A96D55" w:rsidRDefault="00A049E6" w:rsidP="00754C83">
            <w:pPr>
              <w:pStyle w:val="ConsPlusNormal"/>
              <w:rPr>
                <w:sz w:val="24"/>
              </w:rPr>
            </w:pPr>
            <w:r w:rsidRPr="00A96D55">
              <w:rPr>
                <w:sz w:val="24"/>
              </w:rPr>
              <w:t>Документ</w:t>
            </w:r>
          </w:p>
        </w:tc>
        <w:tc>
          <w:tcPr>
            <w:tcW w:w="1531" w:type="dxa"/>
            <w:vMerge w:val="restart"/>
          </w:tcPr>
          <w:p w:rsidR="00A049E6" w:rsidRPr="00A96D55" w:rsidRDefault="00A049E6" w:rsidP="00754C83">
            <w:pPr>
              <w:pStyle w:val="ConsPlusNormal"/>
              <w:rPr>
                <w:sz w:val="24"/>
              </w:rPr>
            </w:pPr>
            <w:r w:rsidRPr="00A96D55">
              <w:rPr>
                <w:sz w:val="24"/>
              </w:rPr>
              <w:t>Учетный номер</w:t>
            </w:r>
          </w:p>
        </w:tc>
        <w:tc>
          <w:tcPr>
            <w:tcW w:w="2041" w:type="dxa"/>
            <w:vMerge w:val="restart"/>
          </w:tcPr>
          <w:p w:rsidR="00A049E6" w:rsidRPr="00A96D55" w:rsidRDefault="00A049E6" w:rsidP="00754C83">
            <w:pPr>
              <w:pStyle w:val="ConsPlusNormal"/>
              <w:rPr>
                <w:sz w:val="24"/>
              </w:rPr>
            </w:pPr>
            <w:r w:rsidRPr="00A96D55">
              <w:rPr>
                <w:sz w:val="24"/>
              </w:rPr>
              <w:t>Сумма на текущий финансовый год</w:t>
            </w:r>
          </w:p>
        </w:tc>
        <w:tc>
          <w:tcPr>
            <w:tcW w:w="5839" w:type="dxa"/>
            <w:gridSpan w:val="4"/>
          </w:tcPr>
          <w:p w:rsidR="00A049E6" w:rsidRPr="00A96D55" w:rsidRDefault="00A049E6" w:rsidP="00754C83">
            <w:pPr>
              <w:pStyle w:val="ConsPlusNormal"/>
              <w:rPr>
                <w:sz w:val="24"/>
              </w:rPr>
            </w:pPr>
            <w:r w:rsidRPr="00A96D55">
              <w:rPr>
                <w:sz w:val="24"/>
              </w:rPr>
              <w:t>Сумма на плановый период</w:t>
            </w:r>
          </w:p>
        </w:tc>
      </w:tr>
      <w:tr w:rsidR="00A049E6" w:rsidRPr="00A96D55" w:rsidTr="00754C83">
        <w:tc>
          <w:tcPr>
            <w:tcW w:w="1359" w:type="dxa"/>
          </w:tcPr>
          <w:p w:rsidR="00A049E6" w:rsidRPr="00A96D55" w:rsidRDefault="00A049E6" w:rsidP="00754C83">
            <w:pPr>
              <w:pStyle w:val="ConsPlusNormal"/>
              <w:rPr>
                <w:sz w:val="24"/>
              </w:rPr>
            </w:pPr>
            <w:r w:rsidRPr="00A96D55">
              <w:rPr>
                <w:sz w:val="24"/>
              </w:rPr>
              <w:t>номер</w:t>
            </w:r>
          </w:p>
        </w:tc>
        <w:tc>
          <w:tcPr>
            <w:tcW w:w="1359" w:type="dxa"/>
          </w:tcPr>
          <w:p w:rsidR="00A049E6" w:rsidRPr="00A96D55" w:rsidRDefault="00A049E6" w:rsidP="00754C83">
            <w:pPr>
              <w:pStyle w:val="ConsPlusNormal"/>
              <w:rPr>
                <w:sz w:val="24"/>
              </w:rPr>
            </w:pPr>
            <w:r w:rsidRPr="00A96D55">
              <w:rPr>
                <w:sz w:val="24"/>
              </w:rPr>
              <w:t>дата</w:t>
            </w:r>
          </w:p>
        </w:tc>
        <w:tc>
          <w:tcPr>
            <w:tcW w:w="1531" w:type="dxa"/>
            <w:vMerge/>
          </w:tcPr>
          <w:p w:rsidR="00A049E6" w:rsidRPr="00A96D55" w:rsidRDefault="00A049E6" w:rsidP="00754C83">
            <w:pPr>
              <w:pStyle w:val="ConsPlusNormal"/>
              <w:rPr>
                <w:sz w:val="24"/>
              </w:rPr>
            </w:pPr>
          </w:p>
        </w:tc>
        <w:tc>
          <w:tcPr>
            <w:tcW w:w="2041" w:type="dxa"/>
            <w:vMerge/>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r w:rsidRPr="00A96D55">
              <w:rPr>
                <w:sz w:val="24"/>
              </w:rPr>
              <w:t>первый год</w:t>
            </w:r>
          </w:p>
        </w:tc>
        <w:tc>
          <w:tcPr>
            <w:tcW w:w="1361" w:type="dxa"/>
          </w:tcPr>
          <w:p w:rsidR="00A049E6" w:rsidRPr="00A96D55" w:rsidRDefault="00A049E6" w:rsidP="00754C83">
            <w:pPr>
              <w:pStyle w:val="ConsPlusNormal"/>
              <w:rPr>
                <w:sz w:val="24"/>
              </w:rPr>
            </w:pPr>
            <w:r w:rsidRPr="00A96D55">
              <w:rPr>
                <w:sz w:val="24"/>
              </w:rPr>
              <w:t>второй год</w:t>
            </w:r>
          </w:p>
        </w:tc>
        <w:tc>
          <w:tcPr>
            <w:tcW w:w="1417" w:type="dxa"/>
          </w:tcPr>
          <w:p w:rsidR="00A049E6" w:rsidRPr="00A96D55" w:rsidRDefault="00A049E6" w:rsidP="00754C83">
            <w:pPr>
              <w:pStyle w:val="ConsPlusNormal"/>
              <w:rPr>
                <w:sz w:val="24"/>
              </w:rPr>
            </w:pPr>
            <w:r w:rsidRPr="00A96D55">
              <w:rPr>
                <w:sz w:val="24"/>
              </w:rPr>
              <w:t>третий год</w:t>
            </w:r>
          </w:p>
        </w:tc>
        <w:tc>
          <w:tcPr>
            <w:tcW w:w="1587" w:type="dxa"/>
          </w:tcPr>
          <w:p w:rsidR="00A049E6" w:rsidRPr="00A96D55" w:rsidRDefault="00A049E6" w:rsidP="00754C83">
            <w:pPr>
              <w:pStyle w:val="ConsPlusNormal"/>
              <w:rPr>
                <w:sz w:val="24"/>
              </w:rPr>
            </w:pPr>
            <w:r w:rsidRPr="00A96D55">
              <w:rPr>
                <w:sz w:val="24"/>
              </w:rPr>
              <w:t>четвертый год</w:t>
            </w:r>
          </w:p>
        </w:tc>
      </w:tr>
      <w:tr w:rsidR="00A049E6" w:rsidRPr="00A96D55" w:rsidTr="00754C83">
        <w:tc>
          <w:tcPr>
            <w:tcW w:w="1359" w:type="dxa"/>
          </w:tcPr>
          <w:p w:rsidR="00A049E6" w:rsidRPr="00A96D55" w:rsidRDefault="00A049E6" w:rsidP="00754C83">
            <w:pPr>
              <w:pStyle w:val="ConsPlusNormal"/>
              <w:rPr>
                <w:sz w:val="24"/>
              </w:rPr>
            </w:pPr>
            <w:r w:rsidRPr="00A96D55">
              <w:rPr>
                <w:sz w:val="24"/>
              </w:rPr>
              <w:t>1</w:t>
            </w:r>
          </w:p>
        </w:tc>
        <w:tc>
          <w:tcPr>
            <w:tcW w:w="1359" w:type="dxa"/>
          </w:tcPr>
          <w:p w:rsidR="00A049E6" w:rsidRPr="00A96D55" w:rsidRDefault="00A049E6" w:rsidP="00754C83">
            <w:pPr>
              <w:pStyle w:val="ConsPlusNormal"/>
              <w:rPr>
                <w:sz w:val="24"/>
              </w:rPr>
            </w:pPr>
            <w:r w:rsidRPr="00A96D55">
              <w:rPr>
                <w:sz w:val="24"/>
              </w:rPr>
              <w:t>2</w:t>
            </w:r>
          </w:p>
        </w:tc>
        <w:tc>
          <w:tcPr>
            <w:tcW w:w="1531" w:type="dxa"/>
          </w:tcPr>
          <w:p w:rsidR="00A049E6" w:rsidRPr="00A96D55" w:rsidRDefault="00A049E6" w:rsidP="00754C83">
            <w:pPr>
              <w:pStyle w:val="ConsPlusNormal"/>
              <w:rPr>
                <w:sz w:val="24"/>
              </w:rPr>
            </w:pPr>
            <w:r w:rsidRPr="00A96D55">
              <w:rPr>
                <w:sz w:val="24"/>
              </w:rPr>
              <w:t>3</w:t>
            </w:r>
          </w:p>
        </w:tc>
        <w:tc>
          <w:tcPr>
            <w:tcW w:w="2041" w:type="dxa"/>
          </w:tcPr>
          <w:p w:rsidR="00A049E6" w:rsidRPr="00A96D55" w:rsidRDefault="00A049E6" w:rsidP="00754C83">
            <w:pPr>
              <w:pStyle w:val="ConsPlusNormal"/>
              <w:rPr>
                <w:sz w:val="24"/>
              </w:rPr>
            </w:pPr>
            <w:r w:rsidRPr="00A96D55">
              <w:rPr>
                <w:sz w:val="24"/>
              </w:rPr>
              <w:t>4</w:t>
            </w:r>
          </w:p>
        </w:tc>
        <w:tc>
          <w:tcPr>
            <w:tcW w:w="1474" w:type="dxa"/>
          </w:tcPr>
          <w:p w:rsidR="00A049E6" w:rsidRPr="00A96D55" w:rsidRDefault="00A049E6" w:rsidP="00754C83">
            <w:pPr>
              <w:pStyle w:val="ConsPlusNormal"/>
              <w:rPr>
                <w:sz w:val="24"/>
              </w:rPr>
            </w:pPr>
            <w:r w:rsidRPr="00A96D55">
              <w:rPr>
                <w:sz w:val="24"/>
              </w:rPr>
              <w:t>5</w:t>
            </w:r>
          </w:p>
        </w:tc>
        <w:tc>
          <w:tcPr>
            <w:tcW w:w="1361" w:type="dxa"/>
          </w:tcPr>
          <w:p w:rsidR="00A049E6" w:rsidRPr="00A96D55" w:rsidRDefault="00A049E6" w:rsidP="00754C83">
            <w:pPr>
              <w:pStyle w:val="ConsPlusNormal"/>
              <w:rPr>
                <w:sz w:val="24"/>
              </w:rPr>
            </w:pPr>
            <w:r w:rsidRPr="00A96D55">
              <w:rPr>
                <w:sz w:val="24"/>
              </w:rPr>
              <w:t>6</w:t>
            </w:r>
          </w:p>
        </w:tc>
        <w:tc>
          <w:tcPr>
            <w:tcW w:w="1417" w:type="dxa"/>
          </w:tcPr>
          <w:p w:rsidR="00A049E6" w:rsidRPr="00A96D55" w:rsidRDefault="00A049E6" w:rsidP="00754C83">
            <w:pPr>
              <w:pStyle w:val="ConsPlusNormal"/>
              <w:rPr>
                <w:sz w:val="24"/>
              </w:rPr>
            </w:pPr>
            <w:r w:rsidRPr="00A96D55">
              <w:rPr>
                <w:sz w:val="24"/>
              </w:rPr>
              <w:t>7</w:t>
            </w:r>
          </w:p>
        </w:tc>
        <w:tc>
          <w:tcPr>
            <w:tcW w:w="1587" w:type="dxa"/>
          </w:tcPr>
          <w:p w:rsidR="00A049E6" w:rsidRPr="00A96D55" w:rsidRDefault="00A049E6" w:rsidP="00754C83">
            <w:pPr>
              <w:pStyle w:val="ConsPlusNormal"/>
              <w:rPr>
                <w:sz w:val="24"/>
              </w:rPr>
            </w:pPr>
            <w:r w:rsidRPr="00A96D55">
              <w:rPr>
                <w:sz w:val="24"/>
              </w:rPr>
              <w:t>8</w:t>
            </w:r>
          </w:p>
        </w:tc>
      </w:tr>
      <w:tr w:rsidR="00A049E6" w:rsidRPr="00A96D55" w:rsidTr="00754C83">
        <w:tc>
          <w:tcPr>
            <w:tcW w:w="1359" w:type="dxa"/>
          </w:tcPr>
          <w:p w:rsidR="00A049E6" w:rsidRPr="00A96D55" w:rsidRDefault="00A049E6" w:rsidP="00754C83">
            <w:pPr>
              <w:pStyle w:val="ConsPlusNormal"/>
              <w:rPr>
                <w:sz w:val="24"/>
              </w:rPr>
            </w:pPr>
          </w:p>
        </w:tc>
        <w:tc>
          <w:tcPr>
            <w:tcW w:w="1359"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r w:rsidR="00A049E6" w:rsidRPr="00A96D55" w:rsidTr="00754C83">
        <w:tc>
          <w:tcPr>
            <w:tcW w:w="1359" w:type="dxa"/>
          </w:tcPr>
          <w:p w:rsidR="00A049E6" w:rsidRPr="00A96D55" w:rsidRDefault="00A049E6" w:rsidP="00754C83">
            <w:pPr>
              <w:pStyle w:val="ConsPlusNormal"/>
              <w:rPr>
                <w:sz w:val="24"/>
              </w:rPr>
            </w:pPr>
          </w:p>
        </w:tc>
        <w:tc>
          <w:tcPr>
            <w:tcW w:w="1359"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204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359" w:type="dxa"/>
            <w:tcBorders>
              <w:left w:val="nil"/>
              <w:bottom w:val="nil"/>
            </w:tcBorders>
          </w:tcPr>
          <w:p w:rsidR="00A049E6" w:rsidRPr="00A96D55" w:rsidRDefault="00A049E6" w:rsidP="00754C83">
            <w:pPr>
              <w:pStyle w:val="ConsPlusNormal"/>
              <w:rPr>
                <w:sz w:val="24"/>
              </w:rPr>
            </w:pPr>
          </w:p>
        </w:tc>
        <w:tc>
          <w:tcPr>
            <w:tcW w:w="1359" w:type="dxa"/>
          </w:tcPr>
          <w:p w:rsidR="00A049E6" w:rsidRPr="00A96D55" w:rsidRDefault="00A049E6" w:rsidP="00754C83">
            <w:pPr>
              <w:pStyle w:val="ConsPlusNormal"/>
              <w:rPr>
                <w:sz w:val="24"/>
              </w:rPr>
            </w:pPr>
            <w:r w:rsidRPr="00A96D55">
              <w:rPr>
                <w:sz w:val="24"/>
              </w:rPr>
              <w:t>Итого</w:t>
            </w:r>
          </w:p>
        </w:tc>
        <w:tc>
          <w:tcPr>
            <w:tcW w:w="1531" w:type="dxa"/>
          </w:tcPr>
          <w:p w:rsidR="00A049E6" w:rsidRPr="00A96D55" w:rsidRDefault="00A049E6" w:rsidP="00754C83">
            <w:pPr>
              <w:pStyle w:val="ConsPlusNormal"/>
              <w:jc w:val="center"/>
              <w:rPr>
                <w:sz w:val="24"/>
              </w:rPr>
            </w:pPr>
            <w:r w:rsidRPr="00A96D55">
              <w:rPr>
                <w:sz w:val="24"/>
              </w:rPr>
              <w:t>x</w:t>
            </w:r>
          </w:p>
        </w:tc>
        <w:tc>
          <w:tcPr>
            <w:tcW w:w="204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4. Остаток средств на конец дня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34"/>
        <w:gridCol w:w="992"/>
        <w:gridCol w:w="1020"/>
        <w:gridCol w:w="964"/>
        <w:gridCol w:w="850"/>
        <w:gridCol w:w="1304"/>
        <w:gridCol w:w="1020"/>
        <w:gridCol w:w="794"/>
        <w:gridCol w:w="708"/>
        <w:gridCol w:w="784"/>
        <w:gridCol w:w="794"/>
        <w:gridCol w:w="794"/>
      </w:tblGrid>
      <w:tr w:rsidR="00A049E6" w:rsidRPr="00A96D55" w:rsidTr="00754C83">
        <w:tc>
          <w:tcPr>
            <w:tcW w:w="964" w:type="dxa"/>
            <w:vMerge w:val="restart"/>
            <w:vAlign w:val="center"/>
          </w:tcPr>
          <w:p w:rsidR="00A049E6" w:rsidRPr="00A96D55" w:rsidRDefault="00A049E6" w:rsidP="00754C83">
            <w:pPr>
              <w:pStyle w:val="ConsPlusNormal"/>
              <w:jc w:val="center"/>
              <w:rPr>
                <w:sz w:val="24"/>
              </w:rPr>
            </w:pPr>
            <w:r w:rsidRPr="00A96D55">
              <w:rPr>
                <w:sz w:val="24"/>
              </w:rPr>
              <w:t>Тип средств</w:t>
            </w:r>
          </w:p>
        </w:tc>
        <w:tc>
          <w:tcPr>
            <w:tcW w:w="1134"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976" w:type="dxa"/>
            <w:gridSpan w:val="3"/>
            <w:vAlign w:val="center"/>
          </w:tcPr>
          <w:p w:rsidR="00A049E6" w:rsidRPr="00A96D55" w:rsidRDefault="00A049E6" w:rsidP="00754C83">
            <w:pPr>
              <w:pStyle w:val="ConsPlusNormal"/>
              <w:jc w:val="center"/>
              <w:rPr>
                <w:sz w:val="24"/>
              </w:rPr>
            </w:pPr>
            <w:r w:rsidRPr="00A96D55">
              <w:rPr>
                <w:sz w:val="24"/>
              </w:rPr>
              <w:t>Планируемые выплаты</w:t>
            </w:r>
          </w:p>
        </w:tc>
        <w:tc>
          <w:tcPr>
            <w:tcW w:w="850" w:type="dxa"/>
            <w:vMerge w:val="restart"/>
            <w:vAlign w:val="center"/>
          </w:tcPr>
          <w:p w:rsidR="00A049E6" w:rsidRPr="00A96D55" w:rsidRDefault="00A049E6" w:rsidP="00754C83">
            <w:pPr>
              <w:pStyle w:val="ConsPlusNormal"/>
              <w:jc w:val="center"/>
              <w:rPr>
                <w:sz w:val="24"/>
              </w:rPr>
            </w:pPr>
            <w:r w:rsidRPr="00A96D55">
              <w:rPr>
                <w:sz w:val="24"/>
              </w:rPr>
              <w:t>Код субсидии</w:t>
            </w:r>
          </w:p>
        </w:tc>
        <w:tc>
          <w:tcPr>
            <w:tcW w:w="2324" w:type="dxa"/>
            <w:gridSpan w:val="2"/>
            <w:vAlign w:val="center"/>
          </w:tcPr>
          <w:p w:rsidR="00A049E6" w:rsidRPr="00A96D55" w:rsidRDefault="00A049E6" w:rsidP="00754C83">
            <w:pPr>
              <w:pStyle w:val="ConsPlusNormal"/>
              <w:jc w:val="center"/>
              <w:rPr>
                <w:sz w:val="24"/>
              </w:rPr>
            </w:pPr>
            <w:r w:rsidRPr="00A96D55">
              <w:rPr>
                <w:sz w:val="24"/>
              </w:rPr>
              <w:t>Сведения об операциях с целевыми субсидиями на текущий финансовый год</w:t>
            </w:r>
          </w:p>
        </w:tc>
        <w:tc>
          <w:tcPr>
            <w:tcW w:w="794" w:type="dxa"/>
            <w:vMerge w:val="restart"/>
            <w:vAlign w:val="center"/>
          </w:tcPr>
          <w:p w:rsidR="00A049E6" w:rsidRPr="00A96D55" w:rsidRDefault="00A049E6" w:rsidP="00754C83">
            <w:pPr>
              <w:pStyle w:val="ConsPlusNormal"/>
              <w:jc w:val="center"/>
              <w:rPr>
                <w:sz w:val="24"/>
              </w:rPr>
            </w:pPr>
            <w:r w:rsidRPr="00A96D55">
              <w:rPr>
                <w:sz w:val="24"/>
              </w:rPr>
              <w:t>Поступления</w:t>
            </w:r>
          </w:p>
        </w:tc>
        <w:tc>
          <w:tcPr>
            <w:tcW w:w="708" w:type="dxa"/>
            <w:vMerge w:val="restart"/>
            <w:vAlign w:val="center"/>
          </w:tcPr>
          <w:p w:rsidR="00A049E6" w:rsidRPr="00A96D55" w:rsidRDefault="00A049E6" w:rsidP="00754C83">
            <w:pPr>
              <w:pStyle w:val="ConsPlusNormal"/>
              <w:jc w:val="center"/>
              <w:rPr>
                <w:sz w:val="24"/>
              </w:rPr>
            </w:pPr>
            <w:r w:rsidRPr="00A96D55">
              <w:rPr>
                <w:sz w:val="24"/>
              </w:rPr>
              <w:t>Выплаты</w:t>
            </w:r>
          </w:p>
        </w:tc>
        <w:tc>
          <w:tcPr>
            <w:tcW w:w="1578" w:type="dxa"/>
            <w:gridSpan w:val="2"/>
            <w:vAlign w:val="center"/>
          </w:tcPr>
          <w:p w:rsidR="00A049E6" w:rsidRPr="00A96D55" w:rsidRDefault="00A049E6" w:rsidP="00754C83">
            <w:pPr>
              <w:pStyle w:val="ConsPlusNormal"/>
              <w:jc w:val="center"/>
              <w:rPr>
                <w:sz w:val="24"/>
              </w:rPr>
            </w:pPr>
            <w:r w:rsidRPr="00A96D55">
              <w:rPr>
                <w:sz w:val="24"/>
              </w:rPr>
              <w:t>Остаток по плану</w:t>
            </w:r>
          </w:p>
        </w:tc>
        <w:tc>
          <w:tcPr>
            <w:tcW w:w="794" w:type="dxa"/>
            <w:vMerge w:val="restart"/>
            <w:vAlign w:val="center"/>
          </w:tcPr>
          <w:p w:rsidR="00A049E6" w:rsidRPr="00A96D55" w:rsidRDefault="00A049E6" w:rsidP="00754C83">
            <w:pPr>
              <w:pStyle w:val="ConsPlusNormal"/>
              <w:jc w:val="center"/>
              <w:rPr>
                <w:sz w:val="24"/>
              </w:rPr>
            </w:pPr>
            <w:r w:rsidRPr="00A96D55">
              <w:rPr>
                <w:sz w:val="24"/>
              </w:rPr>
              <w:t>Остаток средств</w:t>
            </w:r>
          </w:p>
        </w:tc>
      </w:tr>
      <w:tr w:rsidR="00A049E6" w:rsidRPr="00A96D55" w:rsidTr="00754C83">
        <w:tc>
          <w:tcPr>
            <w:tcW w:w="964"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992" w:type="dxa"/>
            <w:vMerge w:val="restart"/>
            <w:vAlign w:val="center"/>
          </w:tcPr>
          <w:p w:rsidR="00A049E6" w:rsidRPr="00A96D55" w:rsidRDefault="00A049E6" w:rsidP="00754C83">
            <w:pPr>
              <w:pStyle w:val="ConsPlusNormal"/>
              <w:jc w:val="center"/>
              <w:rPr>
                <w:sz w:val="24"/>
              </w:rPr>
            </w:pPr>
            <w:r w:rsidRPr="00A96D55">
              <w:rPr>
                <w:sz w:val="24"/>
              </w:rPr>
              <w:t>на текущий финанс</w:t>
            </w:r>
            <w:r w:rsidRPr="00A96D55">
              <w:rPr>
                <w:sz w:val="24"/>
              </w:rPr>
              <w:lastRenderedPageBreak/>
              <w:t>овый год</w:t>
            </w:r>
          </w:p>
        </w:tc>
        <w:tc>
          <w:tcPr>
            <w:tcW w:w="1984" w:type="dxa"/>
            <w:gridSpan w:val="2"/>
            <w:vAlign w:val="center"/>
          </w:tcPr>
          <w:p w:rsidR="00A049E6" w:rsidRPr="00A96D55" w:rsidRDefault="00A049E6" w:rsidP="00754C83">
            <w:pPr>
              <w:pStyle w:val="ConsPlusNormal"/>
              <w:jc w:val="center"/>
              <w:rPr>
                <w:sz w:val="24"/>
              </w:rPr>
            </w:pPr>
            <w:r w:rsidRPr="00A96D55">
              <w:rPr>
                <w:sz w:val="24"/>
              </w:rPr>
              <w:lastRenderedPageBreak/>
              <w:t>на плановый период</w:t>
            </w:r>
          </w:p>
        </w:tc>
        <w:tc>
          <w:tcPr>
            <w:tcW w:w="850" w:type="dxa"/>
            <w:vMerge/>
          </w:tcPr>
          <w:p w:rsidR="00A049E6" w:rsidRPr="00A96D55" w:rsidRDefault="00A049E6" w:rsidP="00754C83">
            <w:pPr>
              <w:pStyle w:val="ConsPlusNormal"/>
              <w:rPr>
                <w:sz w:val="24"/>
              </w:rPr>
            </w:pPr>
          </w:p>
        </w:tc>
        <w:tc>
          <w:tcPr>
            <w:tcW w:w="2324" w:type="dxa"/>
            <w:gridSpan w:val="2"/>
            <w:vAlign w:val="center"/>
          </w:tcPr>
          <w:p w:rsidR="00A049E6" w:rsidRPr="00A96D55" w:rsidRDefault="00A049E6" w:rsidP="00754C83">
            <w:pPr>
              <w:pStyle w:val="ConsPlusNormal"/>
              <w:jc w:val="center"/>
              <w:rPr>
                <w:sz w:val="24"/>
              </w:rPr>
            </w:pPr>
            <w:r w:rsidRPr="00A96D55">
              <w:rPr>
                <w:sz w:val="24"/>
              </w:rPr>
              <w:t>планируемые</w:t>
            </w:r>
          </w:p>
        </w:tc>
        <w:tc>
          <w:tcPr>
            <w:tcW w:w="794" w:type="dxa"/>
            <w:vMerge/>
          </w:tcPr>
          <w:p w:rsidR="00A049E6" w:rsidRPr="00A96D55" w:rsidRDefault="00A049E6" w:rsidP="00754C83">
            <w:pPr>
              <w:pStyle w:val="ConsPlusNormal"/>
              <w:rPr>
                <w:sz w:val="24"/>
              </w:rPr>
            </w:pPr>
          </w:p>
        </w:tc>
        <w:tc>
          <w:tcPr>
            <w:tcW w:w="708" w:type="dxa"/>
            <w:vMerge/>
          </w:tcPr>
          <w:p w:rsidR="00A049E6" w:rsidRPr="00A96D55" w:rsidRDefault="00A049E6" w:rsidP="00754C83">
            <w:pPr>
              <w:pStyle w:val="ConsPlusNormal"/>
              <w:rPr>
                <w:sz w:val="24"/>
              </w:rPr>
            </w:pPr>
          </w:p>
        </w:tc>
        <w:tc>
          <w:tcPr>
            <w:tcW w:w="784" w:type="dxa"/>
            <w:vMerge w:val="restart"/>
            <w:vAlign w:val="center"/>
          </w:tcPr>
          <w:p w:rsidR="00A049E6" w:rsidRPr="00A96D55" w:rsidRDefault="00A049E6" w:rsidP="00754C83">
            <w:pPr>
              <w:pStyle w:val="ConsPlusNormal"/>
              <w:jc w:val="center"/>
              <w:rPr>
                <w:sz w:val="24"/>
              </w:rPr>
            </w:pPr>
            <w:r w:rsidRPr="00A96D55">
              <w:rPr>
                <w:sz w:val="24"/>
              </w:rPr>
              <w:t>ФХД</w:t>
            </w:r>
          </w:p>
        </w:tc>
        <w:tc>
          <w:tcPr>
            <w:tcW w:w="794" w:type="dxa"/>
            <w:vMerge w:val="restart"/>
            <w:vAlign w:val="center"/>
          </w:tcPr>
          <w:p w:rsidR="00A049E6" w:rsidRPr="00A96D55" w:rsidRDefault="00A049E6" w:rsidP="00754C83">
            <w:pPr>
              <w:pStyle w:val="ConsPlusNormal"/>
              <w:jc w:val="center"/>
              <w:rPr>
                <w:sz w:val="24"/>
              </w:rPr>
            </w:pPr>
            <w:r w:rsidRPr="00A96D55">
              <w:rPr>
                <w:sz w:val="24"/>
              </w:rPr>
              <w:t>сведения</w:t>
            </w:r>
          </w:p>
        </w:tc>
        <w:tc>
          <w:tcPr>
            <w:tcW w:w="794" w:type="dxa"/>
            <w:vMerge/>
          </w:tcPr>
          <w:p w:rsidR="00A049E6" w:rsidRPr="00A96D55" w:rsidRDefault="00A049E6" w:rsidP="00754C83">
            <w:pPr>
              <w:pStyle w:val="ConsPlusNormal"/>
              <w:rPr>
                <w:sz w:val="24"/>
              </w:rPr>
            </w:pPr>
          </w:p>
        </w:tc>
      </w:tr>
      <w:tr w:rsidR="00A049E6" w:rsidRPr="00A96D55" w:rsidTr="00754C83">
        <w:tc>
          <w:tcPr>
            <w:tcW w:w="964"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992" w:type="dxa"/>
            <w:vMerge/>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jc w:val="center"/>
              <w:rPr>
                <w:sz w:val="24"/>
              </w:rPr>
            </w:pPr>
            <w:r w:rsidRPr="00A96D55">
              <w:rPr>
                <w:sz w:val="24"/>
              </w:rPr>
              <w:t xml:space="preserve">первый </w:t>
            </w:r>
            <w:r w:rsidRPr="00A96D55">
              <w:rPr>
                <w:sz w:val="24"/>
              </w:rPr>
              <w:lastRenderedPageBreak/>
              <w:t>год</w:t>
            </w:r>
          </w:p>
        </w:tc>
        <w:tc>
          <w:tcPr>
            <w:tcW w:w="964" w:type="dxa"/>
            <w:vAlign w:val="center"/>
          </w:tcPr>
          <w:p w:rsidR="00A049E6" w:rsidRPr="00A96D55" w:rsidRDefault="00A049E6" w:rsidP="00754C83">
            <w:pPr>
              <w:pStyle w:val="ConsPlusNormal"/>
              <w:jc w:val="center"/>
              <w:rPr>
                <w:sz w:val="24"/>
              </w:rPr>
            </w:pPr>
            <w:r w:rsidRPr="00A96D55">
              <w:rPr>
                <w:sz w:val="24"/>
              </w:rPr>
              <w:lastRenderedPageBreak/>
              <w:t xml:space="preserve">второй </w:t>
            </w:r>
            <w:r w:rsidRPr="00A96D55">
              <w:rPr>
                <w:sz w:val="24"/>
              </w:rPr>
              <w:lastRenderedPageBreak/>
              <w:t>год</w:t>
            </w:r>
          </w:p>
        </w:tc>
        <w:tc>
          <w:tcPr>
            <w:tcW w:w="850" w:type="dxa"/>
            <w:vMerge/>
          </w:tcPr>
          <w:p w:rsidR="00A049E6" w:rsidRPr="00A96D55" w:rsidRDefault="00A049E6" w:rsidP="00754C83">
            <w:pPr>
              <w:pStyle w:val="ConsPlusNormal"/>
              <w:rPr>
                <w:sz w:val="24"/>
              </w:rPr>
            </w:pPr>
          </w:p>
        </w:tc>
        <w:tc>
          <w:tcPr>
            <w:tcW w:w="1304" w:type="dxa"/>
            <w:vAlign w:val="center"/>
          </w:tcPr>
          <w:p w:rsidR="00A049E6" w:rsidRPr="00A96D55" w:rsidRDefault="00A049E6" w:rsidP="00754C83">
            <w:pPr>
              <w:pStyle w:val="ConsPlusNormal"/>
              <w:jc w:val="center"/>
              <w:rPr>
                <w:sz w:val="24"/>
              </w:rPr>
            </w:pPr>
            <w:r w:rsidRPr="00A96D55">
              <w:rPr>
                <w:sz w:val="24"/>
              </w:rPr>
              <w:t>поступлен</w:t>
            </w:r>
            <w:r w:rsidRPr="00A96D55">
              <w:rPr>
                <w:sz w:val="24"/>
              </w:rPr>
              <w:lastRenderedPageBreak/>
              <w:t>ия</w:t>
            </w:r>
          </w:p>
        </w:tc>
        <w:tc>
          <w:tcPr>
            <w:tcW w:w="1020" w:type="dxa"/>
            <w:vAlign w:val="center"/>
          </w:tcPr>
          <w:p w:rsidR="00A049E6" w:rsidRPr="00A96D55" w:rsidRDefault="00A049E6" w:rsidP="00754C83">
            <w:pPr>
              <w:pStyle w:val="ConsPlusNormal"/>
              <w:jc w:val="center"/>
              <w:rPr>
                <w:sz w:val="24"/>
              </w:rPr>
            </w:pPr>
            <w:r w:rsidRPr="00A96D55">
              <w:rPr>
                <w:sz w:val="24"/>
              </w:rPr>
              <w:lastRenderedPageBreak/>
              <w:t>выплаты</w:t>
            </w:r>
          </w:p>
        </w:tc>
        <w:tc>
          <w:tcPr>
            <w:tcW w:w="794" w:type="dxa"/>
            <w:vMerge/>
          </w:tcPr>
          <w:p w:rsidR="00A049E6" w:rsidRPr="00A96D55" w:rsidRDefault="00A049E6" w:rsidP="00754C83">
            <w:pPr>
              <w:pStyle w:val="ConsPlusNormal"/>
              <w:rPr>
                <w:sz w:val="24"/>
              </w:rPr>
            </w:pPr>
          </w:p>
        </w:tc>
        <w:tc>
          <w:tcPr>
            <w:tcW w:w="708" w:type="dxa"/>
            <w:vMerge/>
          </w:tcPr>
          <w:p w:rsidR="00A049E6" w:rsidRPr="00A96D55" w:rsidRDefault="00A049E6" w:rsidP="00754C83">
            <w:pPr>
              <w:pStyle w:val="ConsPlusNormal"/>
              <w:rPr>
                <w:sz w:val="24"/>
              </w:rPr>
            </w:pPr>
          </w:p>
        </w:tc>
        <w:tc>
          <w:tcPr>
            <w:tcW w:w="784"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r>
      <w:tr w:rsidR="00A049E6" w:rsidRPr="00A96D55" w:rsidTr="00754C83">
        <w:tc>
          <w:tcPr>
            <w:tcW w:w="964" w:type="dxa"/>
            <w:vAlign w:val="center"/>
          </w:tcPr>
          <w:p w:rsidR="00A049E6" w:rsidRPr="00A96D55" w:rsidRDefault="00A049E6" w:rsidP="00754C83">
            <w:pPr>
              <w:pStyle w:val="ConsPlusNormal"/>
              <w:jc w:val="center"/>
              <w:rPr>
                <w:sz w:val="24"/>
              </w:rPr>
            </w:pPr>
            <w:r w:rsidRPr="00A96D55">
              <w:rPr>
                <w:sz w:val="24"/>
              </w:rPr>
              <w:lastRenderedPageBreak/>
              <w:t>1</w:t>
            </w:r>
          </w:p>
        </w:tc>
        <w:tc>
          <w:tcPr>
            <w:tcW w:w="1134" w:type="dxa"/>
            <w:vAlign w:val="center"/>
          </w:tcPr>
          <w:p w:rsidR="00A049E6" w:rsidRPr="00A96D55" w:rsidRDefault="00A049E6" w:rsidP="00754C83">
            <w:pPr>
              <w:pStyle w:val="ConsPlusNormal"/>
              <w:jc w:val="center"/>
              <w:rPr>
                <w:sz w:val="24"/>
              </w:rPr>
            </w:pPr>
            <w:r w:rsidRPr="00A96D55">
              <w:rPr>
                <w:sz w:val="24"/>
              </w:rPr>
              <w:t>2</w:t>
            </w:r>
          </w:p>
        </w:tc>
        <w:tc>
          <w:tcPr>
            <w:tcW w:w="992" w:type="dxa"/>
            <w:vAlign w:val="center"/>
          </w:tcPr>
          <w:p w:rsidR="00A049E6" w:rsidRPr="00A96D55" w:rsidRDefault="00A049E6" w:rsidP="00754C83">
            <w:pPr>
              <w:pStyle w:val="ConsPlusNormal"/>
              <w:jc w:val="center"/>
              <w:rPr>
                <w:sz w:val="24"/>
              </w:rPr>
            </w:pPr>
            <w:r w:rsidRPr="00A96D55">
              <w:rPr>
                <w:sz w:val="24"/>
              </w:rPr>
              <w:t>3</w:t>
            </w:r>
          </w:p>
        </w:tc>
        <w:tc>
          <w:tcPr>
            <w:tcW w:w="1020" w:type="dxa"/>
            <w:vAlign w:val="center"/>
          </w:tcPr>
          <w:p w:rsidR="00A049E6" w:rsidRPr="00A96D55" w:rsidRDefault="00A049E6" w:rsidP="00754C83">
            <w:pPr>
              <w:pStyle w:val="ConsPlusNormal"/>
              <w:jc w:val="center"/>
              <w:rPr>
                <w:sz w:val="24"/>
              </w:rPr>
            </w:pPr>
            <w:r w:rsidRPr="00A96D55">
              <w:rPr>
                <w:sz w:val="24"/>
              </w:rPr>
              <w:t>4</w:t>
            </w:r>
          </w:p>
        </w:tc>
        <w:tc>
          <w:tcPr>
            <w:tcW w:w="964" w:type="dxa"/>
            <w:vAlign w:val="center"/>
          </w:tcPr>
          <w:p w:rsidR="00A049E6" w:rsidRPr="00A96D55" w:rsidRDefault="00A049E6" w:rsidP="00754C83">
            <w:pPr>
              <w:pStyle w:val="ConsPlusNormal"/>
              <w:jc w:val="center"/>
              <w:rPr>
                <w:sz w:val="24"/>
              </w:rPr>
            </w:pPr>
            <w:r w:rsidRPr="00A96D55">
              <w:rPr>
                <w:sz w:val="24"/>
              </w:rPr>
              <w:t>5</w:t>
            </w:r>
          </w:p>
        </w:tc>
        <w:tc>
          <w:tcPr>
            <w:tcW w:w="850" w:type="dxa"/>
            <w:vAlign w:val="center"/>
          </w:tcPr>
          <w:p w:rsidR="00A049E6" w:rsidRPr="00A96D55" w:rsidRDefault="00A049E6" w:rsidP="00754C83">
            <w:pPr>
              <w:pStyle w:val="ConsPlusNormal"/>
              <w:jc w:val="center"/>
              <w:rPr>
                <w:sz w:val="24"/>
              </w:rPr>
            </w:pPr>
            <w:r w:rsidRPr="00A96D55">
              <w:rPr>
                <w:sz w:val="24"/>
              </w:rPr>
              <w:t>6</w:t>
            </w:r>
          </w:p>
        </w:tc>
        <w:tc>
          <w:tcPr>
            <w:tcW w:w="1304" w:type="dxa"/>
            <w:vAlign w:val="center"/>
          </w:tcPr>
          <w:p w:rsidR="00A049E6" w:rsidRPr="00A96D55" w:rsidRDefault="00A049E6" w:rsidP="00754C83">
            <w:pPr>
              <w:pStyle w:val="ConsPlusNormal"/>
              <w:jc w:val="center"/>
              <w:rPr>
                <w:sz w:val="24"/>
              </w:rPr>
            </w:pPr>
            <w:r w:rsidRPr="00A96D55">
              <w:rPr>
                <w:sz w:val="24"/>
              </w:rPr>
              <w:t>7</w:t>
            </w:r>
          </w:p>
        </w:tc>
        <w:tc>
          <w:tcPr>
            <w:tcW w:w="1020" w:type="dxa"/>
            <w:vAlign w:val="center"/>
          </w:tcPr>
          <w:p w:rsidR="00A049E6" w:rsidRPr="00A96D55" w:rsidRDefault="00A049E6" w:rsidP="00754C83">
            <w:pPr>
              <w:pStyle w:val="ConsPlusNormal"/>
              <w:jc w:val="center"/>
              <w:rPr>
                <w:sz w:val="24"/>
              </w:rPr>
            </w:pPr>
            <w:r w:rsidRPr="00A96D55">
              <w:rPr>
                <w:sz w:val="24"/>
              </w:rPr>
              <w:t>8</w:t>
            </w:r>
          </w:p>
        </w:tc>
        <w:tc>
          <w:tcPr>
            <w:tcW w:w="794" w:type="dxa"/>
            <w:vAlign w:val="center"/>
          </w:tcPr>
          <w:p w:rsidR="00A049E6" w:rsidRPr="00A96D55" w:rsidRDefault="00A049E6" w:rsidP="00754C83">
            <w:pPr>
              <w:pStyle w:val="ConsPlusNormal"/>
              <w:jc w:val="center"/>
              <w:rPr>
                <w:sz w:val="24"/>
              </w:rPr>
            </w:pPr>
            <w:r w:rsidRPr="00A96D55">
              <w:rPr>
                <w:sz w:val="24"/>
              </w:rPr>
              <w:t>9</w:t>
            </w:r>
          </w:p>
        </w:tc>
        <w:tc>
          <w:tcPr>
            <w:tcW w:w="708" w:type="dxa"/>
            <w:vAlign w:val="center"/>
          </w:tcPr>
          <w:p w:rsidR="00A049E6" w:rsidRPr="00A96D55" w:rsidRDefault="00A049E6" w:rsidP="00754C83">
            <w:pPr>
              <w:pStyle w:val="ConsPlusNormal"/>
              <w:jc w:val="center"/>
              <w:rPr>
                <w:sz w:val="24"/>
              </w:rPr>
            </w:pPr>
            <w:r w:rsidRPr="00A96D55">
              <w:rPr>
                <w:sz w:val="24"/>
              </w:rPr>
              <w:t>10</w:t>
            </w:r>
          </w:p>
        </w:tc>
        <w:tc>
          <w:tcPr>
            <w:tcW w:w="784" w:type="dxa"/>
            <w:vAlign w:val="center"/>
          </w:tcPr>
          <w:p w:rsidR="00A049E6" w:rsidRPr="00A96D55" w:rsidRDefault="00A049E6" w:rsidP="00754C83">
            <w:pPr>
              <w:pStyle w:val="ConsPlusNormal"/>
              <w:jc w:val="center"/>
              <w:rPr>
                <w:sz w:val="24"/>
              </w:rPr>
            </w:pPr>
            <w:r w:rsidRPr="00A96D55">
              <w:rPr>
                <w:sz w:val="24"/>
              </w:rPr>
              <w:t>11</w:t>
            </w:r>
          </w:p>
        </w:tc>
        <w:tc>
          <w:tcPr>
            <w:tcW w:w="794" w:type="dxa"/>
            <w:vAlign w:val="center"/>
          </w:tcPr>
          <w:p w:rsidR="00A049E6" w:rsidRPr="00A96D55" w:rsidRDefault="00A049E6" w:rsidP="00754C83">
            <w:pPr>
              <w:pStyle w:val="ConsPlusNormal"/>
              <w:jc w:val="center"/>
              <w:rPr>
                <w:sz w:val="24"/>
              </w:rPr>
            </w:pPr>
            <w:r w:rsidRPr="00A96D55">
              <w:rPr>
                <w:sz w:val="24"/>
              </w:rPr>
              <w:t>12</w:t>
            </w:r>
          </w:p>
        </w:tc>
        <w:tc>
          <w:tcPr>
            <w:tcW w:w="794" w:type="dxa"/>
            <w:vAlign w:val="center"/>
          </w:tcPr>
          <w:p w:rsidR="00A049E6" w:rsidRPr="00A96D55" w:rsidRDefault="00A049E6" w:rsidP="00754C83">
            <w:pPr>
              <w:pStyle w:val="ConsPlusNormal"/>
              <w:jc w:val="center"/>
              <w:rPr>
                <w:sz w:val="24"/>
              </w:rPr>
            </w:pPr>
            <w:r w:rsidRPr="00A96D55">
              <w:rPr>
                <w:sz w:val="24"/>
              </w:rPr>
              <w:t>13</w:t>
            </w:r>
          </w:p>
        </w:tc>
      </w:tr>
      <w:tr w:rsidR="00A049E6" w:rsidRPr="00A96D55" w:rsidTr="00754C83">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92"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08" w:type="dxa"/>
          </w:tcPr>
          <w:p w:rsidR="00A049E6" w:rsidRPr="00A96D55" w:rsidRDefault="00A049E6" w:rsidP="00754C83">
            <w:pPr>
              <w:pStyle w:val="ConsPlusNormal"/>
              <w:rPr>
                <w:sz w:val="24"/>
              </w:rPr>
            </w:pPr>
          </w:p>
        </w:tc>
        <w:tc>
          <w:tcPr>
            <w:tcW w:w="78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2098" w:type="dxa"/>
            <w:gridSpan w:val="2"/>
            <w:tcBorders>
              <w:left w:val="nil"/>
              <w:bottom w:val="nil"/>
            </w:tcBorders>
          </w:tcPr>
          <w:p w:rsidR="00A049E6" w:rsidRPr="00A96D55" w:rsidRDefault="00A049E6" w:rsidP="00754C83">
            <w:pPr>
              <w:pStyle w:val="ConsPlusNormal"/>
              <w:rPr>
                <w:sz w:val="24"/>
              </w:rPr>
            </w:pPr>
          </w:p>
        </w:tc>
        <w:tc>
          <w:tcPr>
            <w:tcW w:w="992" w:type="dxa"/>
          </w:tcPr>
          <w:p w:rsidR="00A049E6" w:rsidRPr="00A96D55" w:rsidRDefault="00A049E6" w:rsidP="00754C83">
            <w:pPr>
              <w:pStyle w:val="ConsPlusNormal"/>
              <w:rPr>
                <w:sz w:val="24"/>
              </w:rPr>
            </w:pPr>
            <w:r w:rsidRPr="00A96D55">
              <w:rPr>
                <w:sz w:val="24"/>
              </w:rPr>
              <w:t>Всего</w:t>
            </w: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08" w:type="dxa"/>
          </w:tcPr>
          <w:p w:rsidR="00A049E6" w:rsidRPr="00A96D55" w:rsidRDefault="00A049E6" w:rsidP="00754C83">
            <w:pPr>
              <w:pStyle w:val="ConsPlusNormal"/>
              <w:rPr>
                <w:sz w:val="24"/>
              </w:rPr>
            </w:pPr>
          </w:p>
        </w:tc>
        <w:tc>
          <w:tcPr>
            <w:tcW w:w="78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Ответственный исполнитель ___________ _________ 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"___" _________________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rPr>
          <w:sz w:val="24"/>
        </w:rPr>
        <w:sectPr w:rsidR="00A049E6" w:rsidRPr="00A96D55" w:rsidSect="00754C83">
          <w:headerReference w:type="default" r:id="rId253"/>
          <w:footerReference w:type="default" r:id="rId254"/>
          <w:headerReference w:type="first" r:id="rId255"/>
          <w:footerReference w:type="first" r:id="rId256"/>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23</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spacing w:after="1"/>
        <w:rPr>
          <w:sz w:val="24"/>
        </w:r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70" w:name="P4531"/>
      <w:bookmarkEnd w:id="70"/>
      <w:r w:rsidRPr="00A96D55">
        <w:rPr>
          <w:sz w:val="18"/>
        </w:rPr>
        <w:t xml:space="preserve">                             ОТЧЕТ О СОСТОЯНИИ</w:t>
      </w:r>
    </w:p>
    <w:p w:rsidR="00A049E6" w:rsidRPr="00A96D55" w:rsidRDefault="00A049E6" w:rsidP="00A049E6">
      <w:pPr>
        <w:pStyle w:val="ConsPlusNonformat"/>
        <w:jc w:val="both"/>
        <w:rPr>
          <w:sz w:val="18"/>
        </w:rPr>
      </w:pPr>
      <w:r w:rsidRPr="00A96D55">
        <w:rPr>
          <w:sz w:val="18"/>
        </w:rPr>
        <w:t xml:space="preserve">                   лицевого счета бюджетного учреждения        ┌──────┐</w:t>
      </w:r>
    </w:p>
    <w:p w:rsidR="00A049E6" w:rsidRPr="00A96D55" w:rsidRDefault="00A049E6" w:rsidP="00A049E6">
      <w:pPr>
        <w:pStyle w:val="ConsPlusNonformat"/>
        <w:jc w:val="both"/>
        <w:rPr>
          <w:sz w:val="18"/>
        </w:rPr>
      </w:pPr>
      <w:r w:rsidRPr="00A96D55">
        <w:rPr>
          <w:sz w:val="18"/>
        </w:rPr>
        <w:t xml:space="preserve">                         (автономного учреждения)           N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Коды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на "___" ____________ 20___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финансового органа _______________________          │       │</w:t>
      </w:r>
    </w:p>
    <w:p w:rsidR="00A049E6" w:rsidRPr="00A96D55" w:rsidRDefault="00A049E6" w:rsidP="00A049E6">
      <w:pPr>
        <w:pStyle w:val="ConsPlusNonformat"/>
        <w:jc w:val="both"/>
        <w:rPr>
          <w:sz w:val="18"/>
        </w:rPr>
      </w:pPr>
      <w:r w:rsidRPr="00A96D55">
        <w:rPr>
          <w:sz w:val="18"/>
        </w:rPr>
        <w:t>Наименование бюджетного                                          ├───────┤</w:t>
      </w:r>
    </w:p>
    <w:p w:rsidR="00A049E6" w:rsidRPr="00A96D55" w:rsidRDefault="00A049E6" w:rsidP="00A049E6">
      <w:pPr>
        <w:pStyle w:val="ConsPlusNonformat"/>
        <w:jc w:val="both"/>
        <w:rPr>
          <w:sz w:val="18"/>
        </w:rPr>
      </w:pPr>
      <w:r w:rsidRPr="00A96D55">
        <w:rPr>
          <w:sz w:val="18"/>
        </w:rPr>
        <w:t>учреждения (автономного                                          │       │</w:t>
      </w:r>
    </w:p>
    <w:p w:rsidR="00A049E6" w:rsidRPr="00A96D55" w:rsidRDefault="00A049E6" w:rsidP="00A049E6">
      <w:pPr>
        <w:pStyle w:val="ConsPlusNonformat"/>
        <w:jc w:val="both"/>
        <w:rPr>
          <w:sz w:val="18"/>
        </w:rPr>
      </w:pPr>
      <w:r w:rsidRPr="00A96D55">
        <w:rPr>
          <w:sz w:val="18"/>
        </w:rPr>
        <w:t>учреждения)         _________________________________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органа,                                             │       │</w:t>
      </w:r>
    </w:p>
    <w:p w:rsidR="00A049E6" w:rsidRPr="00A96D55" w:rsidRDefault="00A049E6" w:rsidP="00A049E6">
      <w:pPr>
        <w:pStyle w:val="ConsPlusNonformat"/>
        <w:jc w:val="both"/>
        <w:rPr>
          <w:sz w:val="18"/>
        </w:rPr>
      </w:pPr>
      <w:r w:rsidRPr="00A96D55">
        <w:rPr>
          <w:sz w:val="18"/>
        </w:rPr>
        <w:t>осуществляющего функции                                          │       │</w:t>
      </w:r>
    </w:p>
    <w:p w:rsidR="00A049E6" w:rsidRPr="00A96D55" w:rsidRDefault="00A049E6" w:rsidP="00A049E6">
      <w:pPr>
        <w:pStyle w:val="ConsPlusNonformat"/>
        <w:jc w:val="both"/>
        <w:rPr>
          <w:sz w:val="18"/>
        </w:rPr>
      </w:pPr>
      <w:r w:rsidRPr="00A96D55">
        <w:rPr>
          <w:sz w:val="18"/>
        </w:rPr>
        <w:t>и полномочия учредителя 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бюджета    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Периодичность: месячная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257"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Остаток средств на лицевом счете</w:t>
      </w:r>
    </w:p>
    <w:p w:rsidR="00A049E6" w:rsidRPr="00A96D55" w:rsidRDefault="00A049E6" w:rsidP="00A049E6">
      <w:pPr>
        <w:pStyle w:val="ConsPlusNormal"/>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8"/>
        <w:gridCol w:w="4508"/>
      </w:tblGrid>
      <w:tr w:rsidR="00A049E6" w:rsidRPr="00A96D55" w:rsidTr="00754C83">
        <w:tc>
          <w:tcPr>
            <w:tcW w:w="4508" w:type="dxa"/>
            <w:vAlign w:val="center"/>
          </w:tcPr>
          <w:p w:rsidR="00A049E6" w:rsidRPr="00A96D55" w:rsidRDefault="00A049E6" w:rsidP="00754C83">
            <w:pPr>
              <w:pStyle w:val="ConsPlusNormal"/>
              <w:jc w:val="center"/>
              <w:rPr>
                <w:sz w:val="24"/>
              </w:rPr>
            </w:pPr>
            <w:r w:rsidRPr="00A96D55">
              <w:rPr>
                <w:sz w:val="24"/>
              </w:rPr>
              <w:t>Наименования показателя</w:t>
            </w:r>
          </w:p>
        </w:tc>
        <w:tc>
          <w:tcPr>
            <w:tcW w:w="4508" w:type="dxa"/>
            <w:vAlign w:val="center"/>
          </w:tcPr>
          <w:p w:rsidR="00A049E6" w:rsidRPr="00A96D55" w:rsidRDefault="00A049E6" w:rsidP="00754C83">
            <w:pPr>
              <w:pStyle w:val="ConsPlusNormal"/>
              <w:jc w:val="center"/>
              <w:rPr>
                <w:sz w:val="24"/>
              </w:rPr>
            </w:pPr>
            <w:r w:rsidRPr="00A96D55">
              <w:rPr>
                <w:sz w:val="24"/>
              </w:rPr>
              <w:t>Остаток средств на лицевом счете</w:t>
            </w:r>
          </w:p>
        </w:tc>
      </w:tr>
      <w:tr w:rsidR="00A049E6" w:rsidRPr="00A96D55" w:rsidTr="00754C83">
        <w:tc>
          <w:tcPr>
            <w:tcW w:w="4508" w:type="dxa"/>
            <w:vAlign w:val="center"/>
          </w:tcPr>
          <w:p w:rsidR="00A049E6" w:rsidRPr="00A96D55" w:rsidRDefault="00A049E6" w:rsidP="00754C83">
            <w:pPr>
              <w:pStyle w:val="ConsPlusNormal"/>
              <w:jc w:val="center"/>
              <w:rPr>
                <w:sz w:val="24"/>
              </w:rPr>
            </w:pPr>
            <w:r w:rsidRPr="00A96D55">
              <w:rPr>
                <w:sz w:val="24"/>
              </w:rPr>
              <w:t>1</w:t>
            </w:r>
          </w:p>
        </w:tc>
        <w:tc>
          <w:tcPr>
            <w:tcW w:w="4508" w:type="dxa"/>
            <w:vAlign w:val="center"/>
          </w:tcPr>
          <w:p w:rsidR="00A049E6" w:rsidRPr="00A96D55" w:rsidRDefault="00A049E6" w:rsidP="00754C83">
            <w:pPr>
              <w:pStyle w:val="ConsPlusNormal"/>
              <w:jc w:val="center"/>
              <w:rPr>
                <w:sz w:val="24"/>
              </w:rPr>
            </w:pPr>
            <w:r w:rsidRPr="00A96D55">
              <w:rPr>
                <w:sz w:val="24"/>
              </w:rPr>
              <w:t>2</w:t>
            </w:r>
          </w:p>
        </w:tc>
      </w:tr>
      <w:tr w:rsidR="00A049E6" w:rsidRPr="00A96D55" w:rsidTr="00754C83">
        <w:tc>
          <w:tcPr>
            <w:tcW w:w="4508" w:type="dxa"/>
          </w:tcPr>
          <w:p w:rsidR="00A049E6" w:rsidRPr="00A96D55" w:rsidRDefault="00A049E6" w:rsidP="00754C83">
            <w:pPr>
              <w:pStyle w:val="ConsPlusNormal"/>
              <w:rPr>
                <w:sz w:val="24"/>
              </w:rPr>
            </w:pPr>
            <w:r w:rsidRPr="00A96D55">
              <w:rPr>
                <w:sz w:val="24"/>
              </w:rPr>
              <w:t>на начало года</w:t>
            </w:r>
          </w:p>
        </w:tc>
        <w:tc>
          <w:tcPr>
            <w:tcW w:w="4508" w:type="dxa"/>
          </w:tcPr>
          <w:p w:rsidR="00A049E6" w:rsidRPr="00A96D55" w:rsidRDefault="00A049E6" w:rsidP="00754C83">
            <w:pPr>
              <w:pStyle w:val="ConsPlusNormal"/>
              <w:rPr>
                <w:sz w:val="24"/>
              </w:rPr>
            </w:pPr>
          </w:p>
        </w:tc>
      </w:tr>
      <w:tr w:rsidR="00A049E6" w:rsidRPr="00A96D55" w:rsidTr="00754C83">
        <w:tc>
          <w:tcPr>
            <w:tcW w:w="4508" w:type="dxa"/>
          </w:tcPr>
          <w:p w:rsidR="00A049E6" w:rsidRPr="00A96D55" w:rsidRDefault="00A049E6" w:rsidP="00754C83">
            <w:pPr>
              <w:pStyle w:val="ConsPlusNormal"/>
              <w:rPr>
                <w:sz w:val="24"/>
              </w:rPr>
            </w:pPr>
            <w:r w:rsidRPr="00A96D55">
              <w:rPr>
                <w:sz w:val="24"/>
              </w:rPr>
              <w:t>на отчетную дату</w:t>
            </w:r>
          </w:p>
        </w:tc>
        <w:tc>
          <w:tcPr>
            <w:tcW w:w="4508" w:type="dxa"/>
          </w:tcPr>
          <w:p w:rsidR="00A049E6" w:rsidRPr="00A96D55" w:rsidRDefault="00A049E6" w:rsidP="00754C83">
            <w:pPr>
              <w:pStyle w:val="ConsPlusNormal"/>
              <w:rPr>
                <w:sz w:val="24"/>
              </w:rPr>
            </w:pPr>
          </w:p>
        </w:tc>
      </w:tr>
    </w:tbl>
    <w:p w:rsidR="00A049E6" w:rsidRPr="00A96D55" w:rsidRDefault="00A049E6" w:rsidP="00A049E6">
      <w:pPr>
        <w:pStyle w:val="ConsPlusNormal"/>
        <w:jc w:val="both"/>
        <w:rPr>
          <w:sz w:val="24"/>
        </w:rPr>
      </w:pPr>
    </w:p>
    <w:p w:rsidR="00A049E6" w:rsidRPr="00A96D55" w:rsidRDefault="00A049E6" w:rsidP="00A049E6">
      <w:pPr>
        <w:pStyle w:val="ConsPlusNonformat"/>
        <w:jc w:val="both"/>
        <w:rPr>
          <w:sz w:val="18"/>
        </w:rPr>
      </w:pPr>
      <w:r w:rsidRPr="00A96D55">
        <w:rPr>
          <w:sz w:val="18"/>
        </w:rPr>
        <w:t xml:space="preserve">              2. Операции со средствами бюджетного учреждения</w:t>
      </w:r>
    </w:p>
    <w:p w:rsidR="00A049E6" w:rsidRPr="00A96D55" w:rsidRDefault="00A049E6" w:rsidP="00A049E6">
      <w:pPr>
        <w:pStyle w:val="ConsPlusNonformat"/>
        <w:jc w:val="both"/>
        <w:rPr>
          <w:sz w:val="18"/>
        </w:rPr>
      </w:pPr>
      <w:r w:rsidRPr="00A96D55">
        <w:rPr>
          <w:sz w:val="18"/>
        </w:rPr>
        <w:t xml:space="preserve">                         (автономного учреждения)</w:t>
      </w:r>
    </w:p>
    <w:p w:rsidR="00A049E6" w:rsidRPr="00A96D55" w:rsidRDefault="00A049E6" w:rsidP="00A049E6">
      <w:pPr>
        <w:pStyle w:val="ConsPlusNormal"/>
        <w:jc w:val="both"/>
        <w:rPr>
          <w:sz w:val="24"/>
        </w:rPr>
      </w:pPr>
    </w:p>
    <w:p w:rsidR="00A049E6" w:rsidRPr="00A96D55" w:rsidRDefault="00A049E6" w:rsidP="00A049E6">
      <w:pPr>
        <w:pStyle w:val="ConsPlusNormal"/>
        <w:rPr>
          <w:sz w:val="24"/>
        </w:rPr>
        <w:sectPr w:rsidR="00A049E6" w:rsidRPr="00A96D55" w:rsidSect="00754C83">
          <w:headerReference w:type="default" r:id="rId258"/>
          <w:footerReference w:type="default" r:id="rId259"/>
          <w:headerReference w:type="first" r:id="rId260"/>
          <w:footerReference w:type="first" r:id="rId26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8"/>
        <w:gridCol w:w="1814"/>
        <w:gridCol w:w="1191"/>
        <w:gridCol w:w="947"/>
        <w:gridCol w:w="947"/>
        <w:gridCol w:w="1191"/>
        <w:gridCol w:w="934"/>
        <w:gridCol w:w="935"/>
        <w:gridCol w:w="1644"/>
        <w:gridCol w:w="1361"/>
        <w:gridCol w:w="1587"/>
      </w:tblGrid>
      <w:tr w:rsidR="00A049E6" w:rsidRPr="00A96D55" w:rsidTr="00754C83">
        <w:tc>
          <w:tcPr>
            <w:tcW w:w="1018" w:type="dxa"/>
            <w:vMerge w:val="restart"/>
          </w:tcPr>
          <w:p w:rsidR="00A049E6" w:rsidRPr="00A96D55" w:rsidRDefault="00A049E6" w:rsidP="00754C83">
            <w:pPr>
              <w:pStyle w:val="ConsPlusNormal"/>
              <w:jc w:val="center"/>
              <w:rPr>
                <w:sz w:val="24"/>
              </w:rPr>
            </w:pPr>
            <w:r w:rsidRPr="00A96D55">
              <w:rPr>
                <w:sz w:val="24"/>
              </w:rPr>
              <w:lastRenderedPageBreak/>
              <w:t>Тип средств</w:t>
            </w:r>
          </w:p>
        </w:tc>
        <w:tc>
          <w:tcPr>
            <w:tcW w:w="1814"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6145" w:type="dxa"/>
            <w:gridSpan w:val="6"/>
          </w:tcPr>
          <w:p w:rsidR="00A049E6" w:rsidRPr="00A96D55" w:rsidRDefault="00A049E6" w:rsidP="00754C83">
            <w:pPr>
              <w:pStyle w:val="ConsPlusNormal"/>
              <w:jc w:val="center"/>
              <w:rPr>
                <w:sz w:val="24"/>
              </w:rPr>
            </w:pPr>
            <w:r w:rsidRPr="00A96D55">
              <w:rPr>
                <w:sz w:val="24"/>
              </w:rPr>
              <w:t>Планируемые</w:t>
            </w:r>
          </w:p>
        </w:tc>
        <w:tc>
          <w:tcPr>
            <w:tcW w:w="1644" w:type="dxa"/>
            <w:vMerge w:val="restart"/>
          </w:tcPr>
          <w:p w:rsidR="00A049E6" w:rsidRPr="00A96D55" w:rsidRDefault="00A049E6" w:rsidP="00754C83">
            <w:pPr>
              <w:pStyle w:val="ConsPlusNormal"/>
              <w:jc w:val="center"/>
              <w:rPr>
                <w:sz w:val="24"/>
              </w:rPr>
            </w:pPr>
            <w:r w:rsidRPr="00A96D55">
              <w:rPr>
                <w:sz w:val="24"/>
              </w:rPr>
              <w:t>Поступления</w:t>
            </w:r>
          </w:p>
        </w:tc>
        <w:tc>
          <w:tcPr>
            <w:tcW w:w="1361" w:type="dxa"/>
            <w:vMerge w:val="restart"/>
          </w:tcPr>
          <w:p w:rsidR="00A049E6" w:rsidRPr="00A96D55" w:rsidRDefault="00A049E6" w:rsidP="00754C83">
            <w:pPr>
              <w:pStyle w:val="ConsPlusNormal"/>
              <w:jc w:val="center"/>
              <w:rPr>
                <w:sz w:val="24"/>
              </w:rPr>
            </w:pPr>
            <w:r w:rsidRPr="00A96D55">
              <w:rPr>
                <w:sz w:val="24"/>
              </w:rPr>
              <w:t>Выплаты</w:t>
            </w:r>
          </w:p>
        </w:tc>
        <w:tc>
          <w:tcPr>
            <w:tcW w:w="1587"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018" w:type="dxa"/>
            <w:vMerge/>
          </w:tcPr>
          <w:p w:rsidR="00A049E6" w:rsidRPr="00A96D55" w:rsidRDefault="00A049E6" w:rsidP="00754C83">
            <w:pPr>
              <w:pStyle w:val="ConsPlusNormal"/>
              <w:rPr>
                <w:sz w:val="24"/>
              </w:rPr>
            </w:pPr>
          </w:p>
        </w:tc>
        <w:tc>
          <w:tcPr>
            <w:tcW w:w="1814" w:type="dxa"/>
            <w:vMerge/>
          </w:tcPr>
          <w:p w:rsidR="00A049E6" w:rsidRPr="00A96D55" w:rsidRDefault="00A049E6" w:rsidP="00754C83">
            <w:pPr>
              <w:pStyle w:val="ConsPlusNormal"/>
              <w:rPr>
                <w:sz w:val="24"/>
              </w:rPr>
            </w:pPr>
          </w:p>
        </w:tc>
        <w:tc>
          <w:tcPr>
            <w:tcW w:w="3085" w:type="dxa"/>
            <w:gridSpan w:val="3"/>
          </w:tcPr>
          <w:p w:rsidR="00A049E6" w:rsidRPr="00A96D55" w:rsidRDefault="00A049E6" w:rsidP="00754C83">
            <w:pPr>
              <w:pStyle w:val="ConsPlusNormal"/>
              <w:jc w:val="center"/>
              <w:rPr>
                <w:sz w:val="24"/>
              </w:rPr>
            </w:pPr>
            <w:r w:rsidRPr="00A96D55">
              <w:rPr>
                <w:sz w:val="24"/>
              </w:rPr>
              <w:t>поступления</w:t>
            </w:r>
          </w:p>
        </w:tc>
        <w:tc>
          <w:tcPr>
            <w:tcW w:w="3060" w:type="dxa"/>
            <w:gridSpan w:val="3"/>
          </w:tcPr>
          <w:p w:rsidR="00A049E6" w:rsidRPr="00A96D55" w:rsidRDefault="00A049E6" w:rsidP="00754C83">
            <w:pPr>
              <w:pStyle w:val="ConsPlusNormal"/>
              <w:jc w:val="center"/>
              <w:rPr>
                <w:sz w:val="24"/>
              </w:rPr>
            </w:pPr>
            <w:r w:rsidRPr="00A96D55">
              <w:rPr>
                <w:sz w:val="24"/>
              </w:rPr>
              <w:t>выплаты</w:t>
            </w:r>
          </w:p>
        </w:tc>
        <w:tc>
          <w:tcPr>
            <w:tcW w:w="1644" w:type="dxa"/>
            <w:vMerge/>
          </w:tcPr>
          <w:p w:rsidR="00A049E6" w:rsidRPr="00A96D55" w:rsidRDefault="00A049E6" w:rsidP="00754C83">
            <w:pPr>
              <w:pStyle w:val="ConsPlusNormal"/>
              <w:rPr>
                <w:sz w:val="24"/>
              </w:rPr>
            </w:pPr>
          </w:p>
        </w:tc>
        <w:tc>
          <w:tcPr>
            <w:tcW w:w="1361" w:type="dxa"/>
            <w:vMerge/>
          </w:tcPr>
          <w:p w:rsidR="00A049E6" w:rsidRPr="00A96D55" w:rsidRDefault="00A049E6" w:rsidP="00754C83">
            <w:pPr>
              <w:pStyle w:val="ConsPlusNormal"/>
              <w:rPr>
                <w:sz w:val="24"/>
              </w:rPr>
            </w:pPr>
          </w:p>
        </w:tc>
        <w:tc>
          <w:tcPr>
            <w:tcW w:w="1587" w:type="dxa"/>
            <w:vMerge/>
          </w:tcPr>
          <w:p w:rsidR="00A049E6" w:rsidRPr="00A96D55" w:rsidRDefault="00A049E6" w:rsidP="00754C83">
            <w:pPr>
              <w:pStyle w:val="ConsPlusNormal"/>
              <w:rPr>
                <w:sz w:val="24"/>
              </w:rPr>
            </w:pPr>
          </w:p>
        </w:tc>
      </w:tr>
      <w:tr w:rsidR="00A049E6" w:rsidRPr="00A96D55" w:rsidTr="00754C83">
        <w:tc>
          <w:tcPr>
            <w:tcW w:w="1018" w:type="dxa"/>
            <w:vMerge/>
          </w:tcPr>
          <w:p w:rsidR="00A049E6" w:rsidRPr="00A96D55" w:rsidRDefault="00A049E6" w:rsidP="00754C83">
            <w:pPr>
              <w:pStyle w:val="ConsPlusNormal"/>
              <w:rPr>
                <w:sz w:val="24"/>
              </w:rPr>
            </w:pPr>
          </w:p>
        </w:tc>
        <w:tc>
          <w:tcPr>
            <w:tcW w:w="1814" w:type="dxa"/>
            <w:vMerge/>
          </w:tcPr>
          <w:p w:rsidR="00A049E6" w:rsidRPr="00A96D55" w:rsidRDefault="00A049E6" w:rsidP="00754C83">
            <w:pPr>
              <w:pStyle w:val="ConsPlusNormal"/>
              <w:rPr>
                <w:sz w:val="24"/>
              </w:rPr>
            </w:pPr>
          </w:p>
        </w:tc>
        <w:tc>
          <w:tcPr>
            <w:tcW w:w="119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9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9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69"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644" w:type="dxa"/>
            <w:vMerge/>
          </w:tcPr>
          <w:p w:rsidR="00A049E6" w:rsidRPr="00A96D55" w:rsidRDefault="00A049E6" w:rsidP="00754C83">
            <w:pPr>
              <w:pStyle w:val="ConsPlusNormal"/>
              <w:rPr>
                <w:sz w:val="24"/>
              </w:rPr>
            </w:pPr>
          </w:p>
        </w:tc>
        <w:tc>
          <w:tcPr>
            <w:tcW w:w="1361" w:type="dxa"/>
            <w:vMerge/>
          </w:tcPr>
          <w:p w:rsidR="00A049E6" w:rsidRPr="00A96D55" w:rsidRDefault="00A049E6" w:rsidP="00754C83">
            <w:pPr>
              <w:pStyle w:val="ConsPlusNormal"/>
              <w:rPr>
                <w:sz w:val="24"/>
              </w:rPr>
            </w:pPr>
          </w:p>
        </w:tc>
        <w:tc>
          <w:tcPr>
            <w:tcW w:w="1587" w:type="dxa"/>
            <w:vMerge/>
          </w:tcPr>
          <w:p w:rsidR="00A049E6" w:rsidRPr="00A96D55" w:rsidRDefault="00A049E6" w:rsidP="00754C83">
            <w:pPr>
              <w:pStyle w:val="ConsPlusNormal"/>
              <w:rPr>
                <w:sz w:val="24"/>
              </w:rPr>
            </w:pPr>
          </w:p>
        </w:tc>
      </w:tr>
      <w:tr w:rsidR="00A049E6" w:rsidRPr="00A96D55" w:rsidTr="00754C83">
        <w:tc>
          <w:tcPr>
            <w:tcW w:w="1018" w:type="dxa"/>
            <w:vMerge/>
          </w:tcPr>
          <w:p w:rsidR="00A049E6" w:rsidRPr="00A96D55" w:rsidRDefault="00A049E6" w:rsidP="00754C83">
            <w:pPr>
              <w:pStyle w:val="ConsPlusNormal"/>
              <w:rPr>
                <w:sz w:val="24"/>
              </w:rPr>
            </w:pPr>
          </w:p>
        </w:tc>
        <w:tc>
          <w:tcPr>
            <w:tcW w:w="1814"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947" w:type="dxa"/>
          </w:tcPr>
          <w:p w:rsidR="00A049E6" w:rsidRPr="00A96D55" w:rsidRDefault="00A049E6" w:rsidP="00754C83">
            <w:pPr>
              <w:pStyle w:val="ConsPlusNormal"/>
              <w:jc w:val="center"/>
              <w:rPr>
                <w:sz w:val="24"/>
              </w:rPr>
            </w:pPr>
            <w:r w:rsidRPr="00A96D55">
              <w:rPr>
                <w:sz w:val="24"/>
              </w:rPr>
              <w:t>первый год</w:t>
            </w:r>
          </w:p>
        </w:tc>
        <w:tc>
          <w:tcPr>
            <w:tcW w:w="947" w:type="dxa"/>
          </w:tcPr>
          <w:p w:rsidR="00A049E6" w:rsidRPr="00A96D55" w:rsidRDefault="00A049E6" w:rsidP="00754C83">
            <w:pPr>
              <w:pStyle w:val="ConsPlusNormal"/>
              <w:jc w:val="center"/>
              <w:rPr>
                <w:sz w:val="24"/>
              </w:rPr>
            </w:pPr>
            <w:r w:rsidRPr="00A96D55">
              <w:rPr>
                <w:sz w:val="24"/>
              </w:rPr>
              <w:t>второй год</w:t>
            </w:r>
          </w:p>
        </w:tc>
        <w:tc>
          <w:tcPr>
            <w:tcW w:w="1191" w:type="dxa"/>
            <w:vMerge/>
          </w:tcPr>
          <w:p w:rsidR="00A049E6" w:rsidRPr="00A96D55" w:rsidRDefault="00A049E6" w:rsidP="00754C83">
            <w:pPr>
              <w:pStyle w:val="ConsPlusNormal"/>
              <w:rPr>
                <w:sz w:val="24"/>
              </w:rPr>
            </w:pPr>
          </w:p>
        </w:tc>
        <w:tc>
          <w:tcPr>
            <w:tcW w:w="934" w:type="dxa"/>
          </w:tcPr>
          <w:p w:rsidR="00A049E6" w:rsidRPr="00A96D55" w:rsidRDefault="00A049E6" w:rsidP="00754C83">
            <w:pPr>
              <w:pStyle w:val="ConsPlusNormal"/>
              <w:jc w:val="center"/>
              <w:rPr>
                <w:sz w:val="24"/>
              </w:rPr>
            </w:pPr>
            <w:r w:rsidRPr="00A96D55">
              <w:rPr>
                <w:sz w:val="24"/>
              </w:rPr>
              <w:t>первый год</w:t>
            </w:r>
          </w:p>
        </w:tc>
        <w:tc>
          <w:tcPr>
            <w:tcW w:w="935" w:type="dxa"/>
          </w:tcPr>
          <w:p w:rsidR="00A049E6" w:rsidRPr="00A96D55" w:rsidRDefault="00A049E6" w:rsidP="00754C83">
            <w:pPr>
              <w:pStyle w:val="ConsPlusNormal"/>
              <w:jc w:val="center"/>
              <w:rPr>
                <w:sz w:val="24"/>
              </w:rPr>
            </w:pPr>
            <w:r w:rsidRPr="00A96D55">
              <w:rPr>
                <w:sz w:val="24"/>
              </w:rPr>
              <w:t>второй год</w:t>
            </w:r>
          </w:p>
        </w:tc>
        <w:tc>
          <w:tcPr>
            <w:tcW w:w="1644" w:type="dxa"/>
            <w:vMerge/>
          </w:tcPr>
          <w:p w:rsidR="00A049E6" w:rsidRPr="00A96D55" w:rsidRDefault="00A049E6" w:rsidP="00754C83">
            <w:pPr>
              <w:pStyle w:val="ConsPlusNormal"/>
              <w:rPr>
                <w:sz w:val="24"/>
              </w:rPr>
            </w:pPr>
          </w:p>
        </w:tc>
        <w:tc>
          <w:tcPr>
            <w:tcW w:w="1361" w:type="dxa"/>
            <w:vMerge/>
          </w:tcPr>
          <w:p w:rsidR="00A049E6" w:rsidRPr="00A96D55" w:rsidRDefault="00A049E6" w:rsidP="00754C83">
            <w:pPr>
              <w:pStyle w:val="ConsPlusNormal"/>
              <w:rPr>
                <w:sz w:val="24"/>
              </w:rPr>
            </w:pPr>
          </w:p>
        </w:tc>
        <w:tc>
          <w:tcPr>
            <w:tcW w:w="1587" w:type="dxa"/>
            <w:vMerge/>
          </w:tcPr>
          <w:p w:rsidR="00A049E6" w:rsidRPr="00A96D55" w:rsidRDefault="00A049E6" w:rsidP="00754C83">
            <w:pPr>
              <w:pStyle w:val="ConsPlusNormal"/>
              <w:rPr>
                <w:sz w:val="24"/>
              </w:rPr>
            </w:pPr>
          </w:p>
        </w:tc>
      </w:tr>
      <w:tr w:rsidR="00A049E6" w:rsidRPr="00A96D55" w:rsidTr="00754C83">
        <w:tc>
          <w:tcPr>
            <w:tcW w:w="1018" w:type="dxa"/>
          </w:tcPr>
          <w:p w:rsidR="00A049E6" w:rsidRPr="00A96D55" w:rsidRDefault="00A049E6" w:rsidP="00754C83">
            <w:pPr>
              <w:pStyle w:val="ConsPlusNormal"/>
              <w:jc w:val="center"/>
              <w:rPr>
                <w:sz w:val="24"/>
              </w:rPr>
            </w:pPr>
            <w:r w:rsidRPr="00A96D55">
              <w:rPr>
                <w:sz w:val="24"/>
              </w:rPr>
              <w:t>1</w:t>
            </w:r>
          </w:p>
        </w:tc>
        <w:tc>
          <w:tcPr>
            <w:tcW w:w="1814" w:type="dxa"/>
          </w:tcPr>
          <w:p w:rsidR="00A049E6" w:rsidRPr="00A96D55" w:rsidRDefault="00A049E6" w:rsidP="00754C83">
            <w:pPr>
              <w:pStyle w:val="ConsPlusNormal"/>
              <w:jc w:val="center"/>
              <w:rPr>
                <w:sz w:val="24"/>
              </w:rPr>
            </w:pPr>
            <w:r w:rsidRPr="00A96D55">
              <w:rPr>
                <w:sz w:val="24"/>
              </w:rPr>
              <w:t>2</w:t>
            </w:r>
          </w:p>
        </w:tc>
        <w:tc>
          <w:tcPr>
            <w:tcW w:w="1191" w:type="dxa"/>
          </w:tcPr>
          <w:p w:rsidR="00A049E6" w:rsidRPr="00A96D55" w:rsidRDefault="00A049E6" w:rsidP="00754C83">
            <w:pPr>
              <w:pStyle w:val="ConsPlusNormal"/>
              <w:jc w:val="center"/>
              <w:rPr>
                <w:sz w:val="24"/>
              </w:rPr>
            </w:pPr>
            <w:r w:rsidRPr="00A96D55">
              <w:rPr>
                <w:sz w:val="24"/>
              </w:rPr>
              <w:t>3</w:t>
            </w:r>
          </w:p>
        </w:tc>
        <w:tc>
          <w:tcPr>
            <w:tcW w:w="947" w:type="dxa"/>
          </w:tcPr>
          <w:p w:rsidR="00A049E6" w:rsidRPr="00A96D55" w:rsidRDefault="00A049E6" w:rsidP="00754C83">
            <w:pPr>
              <w:pStyle w:val="ConsPlusNormal"/>
              <w:jc w:val="center"/>
              <w:rPr>
                <w:sz w:val="24"/>
              </w:rPr>
            </w:pPr>
            <w:r w:rsidRPr="00A96D55">
              <w:rPr>
                <w:sz w:val="24"/>
              </w:rPr>
              <w:t>4</w:t>
            </w:r>
          </w:p>
        </w:tc>
        <w:tc>
          <w:tcPr>
            <w:tcW w:w="947" w:type="dxa"/>
          </w:tcPr>
          <w:p w:rsidR="00A049E6" w:rsidRPr="00A96D55" w:rsidRDefault="00A049E6" w:rsidP="00754C83">
            <w:pPr>
              <w:pStyle w:val="ConsPlusNormal"/>
              <w:jc w:val="center"/>
              <w:rPr>
                <w:sz w:val="24"/>
              </w:rPr>
            </w:pPr>
            <w:r w:rsidRPr="00A96D55">
              <w:rPr>
                <w:sz w:val="24"/>
              </w:rPr>
              <w:t>5</w:t>
            </w:r>
          </w:p>
        </w:tc>
        <w:tc>
          <w:tcPr>
            <w:tcW w:w="1191" w:type="dxa"/>
          </w:tcPr>
          <w:p w:rsidR="00A049E6" w:rsidRPr="00A96D55" w:rsidRDefault="00A049E6" w:rsidP="00754C83">
            <w:pPr>
              <w:pStyle w:val="ConsPlusNormal"/>
              <w:jc w:val="center"/>
              <w:rPr>
                <w:sz w:val="24"/>
              </w:rPr>
            </w:pPr>
            <w:r w:rsidRPr="00A96D55">
              <w:rPr>
                <w:sz w:val="24"/>
              </w:rPr>
              <w:t>6</w:t>
            </w:r>
          </w:p>
        </w:tc>
        <w:tc>
          <w:tcPr>
            <w:tcW w:w="934" w:type="dxa"/>
          </w:tcPr>
          <w:p w:rsidR="00A049E6" w:rsidRPr="00A96D55" w:rsidRDefault="00A049E6" w:rsidP="00754C83">
            <w:pPr>
              <w:pStyle w:val="ConsPlusNormal"/>
              <w:jc w:val="center"/>
              <w:rPr>
                <w:sz w:val="24"/>
              </w:rPr>
            </w:pPr>
            <w:r w:rsidRPr="00A96D55">
              <w:rPr>
                <w:sz w:val="24"/>
              </w:rPr>
              <w:t>7</w:t>
            </w:r>
          </w:p>
        </w:tc>
        <w:tc>
          <w:tcPr>
            <w:tcW w:w="935" w:type="dxa"/>
          </w:tcPr>
          <w:p w:rsidR="00A049E6" w:rsidRPr="00A96D55" w:rsidRDefault="00A049E6" w:rsidP="00754C83">
            <w:pPr>
              <w:pStyle w:val="ConsPlusNormal"/>
              <w:jc w:val="center"/>
              <w:rPr>
                <w:sz w:val="24"/>
              </w:rPr>
            </w:pPr>
            <w:r w:rsidRPr="00A96D55">
              <w:rPr>
                <w:sz w:val="24"/>
              </w:rPr>
              <w:t>8</w:t>
            </w:r>
          </w:p>
        </w:tc>
        <w:tc>
          <w:tcPr>
            <w:tcW w:w="1644" w:type="dxa"/>
          </w:tcPr>
          <w:p w:rsidR="00A049E6" w:rsidRPr="00A96D55" w:rsidRDefault="00A049E6" w:rsidP="00754C83">
            <w:pPr>
              <w:pStyle w:val="ConsPlusNormal"/>
              <w:jc w:val="center"/>
              <w:rPr>
                <w:sz w:val="24"/>
              </w:rPr>
            </w:pPr>
            <w:r w:rsidRPr="00A96D55">
              <w:rPr>
                <w:sz w:val="24"/>
              </w:rPr>
              <w:t>9</w:t>
            </w:r>
          </w:p>
        </w:tc>
        <w:tc>
          <w:tcPr>
            <w:tcW w:w="1361" w:type="dxa"/>
          </w:tcPr>
          <w:p w:rsidR="00A049E6" w:rsidRPr="00A96D55" w:rsidRDefault="00A049E6" w:rsidP="00754C83">
            <w:pPr>
              <w:pStyle w:val="ConsPlusNormal"/>
              <w:jc w:val="center"/>
              <w:rPr>
                <w:sz w:val="24"/>
              </w:rPr>
            </w:pPr>
            <w:r w:rsidRPr="00A96D55">
              <w:rPr>
                <w:sz w:val="24"/>
              </w:rPr>
              <w:t>10</w:t>
            </w:r>
          </w:p>
        </w:tc>
        <w:tc>
          <w:tcPr>
            <w:tcW w:w="1587" w:type="dxa"/>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1018" w:type="dxa"/>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47" w:type="dxa"/>
          </w:tcPr>
          <w:p w:rsidR="00A049E6" w:rsidRPr="00A96D55" w:rsidRDefault="00A049E6" w:rsidP="00754C83">
            <w:pPr>
              <w:pStyle w:val="ConsPlusNormal"/>
              <w:rPr>
                <w:sz w:val="24"/>
              </w:rPr>
            </w:pPr>
          </w:p>
        </w:tc>
        <w:tc>
          <w:tcPr>
            <w:tcW w:w="94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34" w:type="dxa"/>
          </w:tcPr>
          <w:p w:rsidR="00A049E6" w:rsidRPr="00A96D55" w:rsidRDefault="00A049E6" w:rsidP="00754C83">
            <w:pPr>
              <w:pStyle w:val="ConsPlusNormal"/>
              <w:rPr>
                <w:sz w:val="24"/>
              </w:rPr>
            </w:pPr>
          </w:p>
        </w:tc>
        <w:tc>
          <w:tcPr>
            <w:tcW w:w="935"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018" w:type="dxa"/>
            <w:vMerge w:val="restart"/>
            <w:tcBorders>
              <w:left w:val="nil"/>
              <w:bottom w:val="nil"/>
            </w:tcBorders>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jc w:val="both"/>
              <w:rPr>
                <w:sz w:val="24"/>
              </w:rPr>
            </w:pPr>
            <w:r w:rsidRPr="00A96D55">
              <w:rPr>
                <w:sz w:val="24"/>
              </w:rPr>
              <w:t>Итого по типу средств</w:t>
            </w:r>
          </w:p>
        </w:tc>
        <w:tc>
          <w:tcPr>
            <w:tcW w:w="1191" w:type="dxa"/>
          </w:tcPr>
          <w:p w:rsidR="00A049E6" w:rsidRPr="00A96D55" w:rsidRDefault="00A049E6" w:rsidP="00754C83">
            <w:pPr>
              <w:pStyle w:val="ConsPlusNormal"/>
              <w:rPr>
                <w:sz w:val="24"/>
              </w:rPr>
            </w:pPr>
          </w:p>
        </w:tc>
        <w:tc>
          <w:tcPr>
            <w:tcW w:w="947" w:type="dxa"/>
          </w:tcPr>
          <w:p w:rsidR="00A049E6" w:rsidRPr="00A96D55" w:rsidRDefault="00A049E6" w:rsidP="00754C83">
            <w:pPr>
              <w:pStyle w:val="ConsPlusNormal"/>
              <w:rPr>
                <w:sz w:val="24"/>
              </w:rPr>
            </w:pPr>
          </w:p>
        </w:tc>
        <w:tc>
          <w:tcPr>
            <w:tcW w:w="94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34" w:type="dxa"/>
          </w:tcPr>
          <w:p w:rsidR="00A049E6" w:rsidRPr="00A96D55" w:rsidRDefault="00A049E6" w:rsidP="00754C83">
            <w:pPr>
              <w:pStyle w:val="ConsPlusNormal"/>
              <w:rPr>
                <w:sz w:val="24"/>
              </w:rPr>
            </w:pPr>
          </w:p>
        </w:tc>
        <w:tc>
          <w:tcPr>
            <w:tcW w:w="935"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r w:rsidR="00A049E6" w:rsidRPr="00A96D55" w:rsidTr="00754C83">
        <w:tc>
          <w:tcPr>
            <w:tcW w:w="1018" w:type="dxa"/>
            <w:vMerge/>
            <w:tcBorders>
              <w:left w:val="nil"/>
              <w:bottom w:val="nil"/>
            </w:tcBorders>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r w:rsidRPr="00A96D55">
              <w:rPr>
                <w:sz w:val="24"/>
              </w:rPr>
              <w:t>Всего</w:t>
            </w:r>
          </w:p>
        </w:tc>
        <w:tc>
          <w:tcPr>
            <w:tcW w:w="1191" w:type="dxa"/>
          </w:tcPr>
          <w:p w:rsidR="00A049E6" w:rsidRPr="00A96D55" w:rsidRDefault="00A049E6" w:rsidP="00754C83">
            <w:pPr>
              <w:pStyle w:val="ConsPlusNormal"/>
              <w:rPr>
                <w:sz w:val="24"/>
              </w:rPr>
            </w:pPr>
          </w:p>
        </w:tc>
        <w:tc>
          <w:tcPr>
            <w:tcW w:w="947" w:type="dxa"/>
          </w:tcPr>
          <w:p w:rsidR="00A049E6" w:rsidRPr="00A96D55" w:rsidRDefault="00A049E6" w:rsidP="00754C83">
            <w:pPr>
              <w:pStyle w:val="ConsPlusNormal"/>
              <w:rPr>
                <w:sz w:val="24"/>
              </w:rPr>
            </w:pPr>
          </w:p>
        </w:tc>
        <w:tc>
          <w:tcPr>
            <w:tcW w:w="94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34" w:type="dxa"/>
          </w:tcPr>
          <w:p w:rsidR="00A049E6" w:rsidRPr="00A96D55" w:rsidRDefault="00A049E6" w:rsidP="00754C83">
            <w:pPr>
              <w:pStyle w:val="ConsPlusNormal"/>
              <w:rPr>
                <w:sz w:val="24"/>
              </w:rPr>
            </w:pPr>
          </w:p>
        </w:tc>
        <w:tc>
          <w:tcPr>
            <w:tcW w:w="935"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r>
    </w:tbl>
    <w:p w:rsidR="00A049E6" w:rsidRPr="00A96D55" w:rsidRDefault="00A049E6" w:rsidP="00A049E6">
      <w:pPr>
        <w:pStyle w:val="ConsPlusNormal"/>
        <w:jc w:val="both"/>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"___" ___________ 20___ г.</w:t>
      </w:r>
    </w:p>
    <w:p w:rsidR="00A049E6" w:rsidRPr="00A96D55" w:rsidRDefault="00A049E6" w:rsidP="00A049E6">
      <w:pPr>
        <w:pStyle w:val="ConsPlusNormal"/>
        <w:rPr>
          <w:sz w:val="24"/>
        </w:rPr>
        <w:sectPr w:rsidR="00A049E6" w:rsidRPr="00A96D55" w:rsidSect="00754C83">
          <w:headerReference w:type="default" r:id="rId262"/>
          <w:footerReference w:type="default" r:id="rId263"/>
          <w:headerReference w:type="first" r:id="rId264"/>
          <w:footerReference w:type="first" r:id="rId265"/>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24</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71" w:name="P4646"/>
      <w:bookmarkEnd w:id="71"/>
      <w:r w:rsidRPr="00A96D55">
        <w:rPr>
          <w:sz w:val="18"/>
        </w:rPr>
        <w:t xml:space="preserve">                     ОТЧЕТ О СОСТОЯНИИ</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отдельного лицевого счета бюджетного учреждения N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(автономного учреждения)                      ┌──────────┐</w:t>
      </w:r>
    </w:p>
    <w:p w:rsidR="00A049E6" w:rsidRPr="00A96D55" w:rsidRDefault="00A049E6" w:rsidP="00A049E6">
      <w:pPr>
        <w:pStyle w:val="ConsPlusNonformat"/>
        <w:jc w:val="both"/>
        <w:rPr>
          <w:sz w:val="18"/>
        </w:rPr>
      </w:pPr>
      <w:r w:rsidRPr="00A96D55">
        <w:rPr>
          <w:sz w:val="18"/>
        </w:rPr>
        <w:t xml:space="preserve">                                                               │   Коды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за "__" __________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Наименование финансового органа 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бюджетного учреждения                             │          │</w:t>
      </w:r>
    </w:p>
    <w:p w:rsidR="00A049E6" w:rsidRPr="00A96D55" w:rsidRDefault="00A049E6" w:rsidP="00A049E6">
      <w:pPr>
        <w:pStyle w:val="ConsPlusNonformat"/>
        <w:jc w:val="both"/>
        <w:rPr>
          <w:sz w:val="18"/>
        </w:rPr>
      </w:pPr>
      <w:r w:rsidRPr="00A96D55">
        <w:rPr>
          <w:sz w:val="18"/>
        </w:rPr>
        <w:t>(автономного учреждения) _________________________________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органа,                                           │          │</w:t>
      </w:r>
    </w:p>
    <w:p w:rsidR="00A049E6" w:rsidRPr="00A96D55" w:rsidRDefault="00A049E6" w:rsidP="00A049E6">
      <w:pPr>
        <w:pStyle w:val="ConsPlusNonformat"/>
        <w:jc w:val="both"/>
        <w:rPr>
          <w:sz w:val="18"/>
        </w:rPr>
      </w:pPr>
      <w:r w:rsidRPr="00A96D55">
        <w:rPr>
          <w:sz w:val="18"/>
        </w:rPr>
        <w:t>осуществляющего функции                                        │          │</w:t>
      </w:r>
    </w:p>
    <w:p w:rsidR="00A049E6" w:rsidRPr="00A96D55" w:rsidRDefault="00A049E6" w:rsidP="00A049E6">
      <w:pPr>
        <w:pStyle w:val="ConsPlusNonformat"/>
        <w:jc w:val="both"/>
        <w:rPr>
          <w:sz w:val="18"/>
        </w:rPr>
      </w:pPr>
      <w:r w:rsidRPr="00A96D55">
        <w:rPr>
          <w:sz w:val="18"/>
        </w:rPr>
        <w:t>и полномочия учредителя __________________________________     ├──────────┤</w:t>
      </w:r>
    </w:p>
    <w:p w:rsidR="00A049E6" w:rsidRPr="00A96D55" w:rsidRDefault="00A049E6" w:rsidP="00A049E6">
      <w:pPr>
        <w:pStyle w:val="ConsPlusNonformat"/>
        <w:jc w:val="both"/>
        <w:rPr>
          <w:sz w:val="18"/>
        </w:rPr>
      </w:pPr>
      <w:r w:rsidRPr="00A96D55">
        <w:rPr>
          <w:sz w:val="18"/>
        </w:rPr>
        <w:t>Наименование бюджета _____________________________________     │          │</w:t>
      </w:r>
    </w:p>
    <w:p w:rsidR="00A049E6" w:rsidRPr="00A96D55" w:rsidRDefault="00A049E6" w:rsidP="00A049E6">
      <w:pPr>
        <w:pStyle w:val="ConsPlusNonformat"/>
        <w:jc w:val="both"/>
        <w:rPr>
          <w:sz w:val="18"/>
        </w:rPr>
      </w:pPr>
      <w:r w:rsidRPr="00A96D55">
        <w:rPr>
          <w:sz w:val="18"/>
        </w:rPr>
        <w:t>Периодичность: месячная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266"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Остаток средств на лицевом счете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195"/>
      </w:tblGrid>
      <w:tr w:rsidR="00A049E6" w:rsidRPr="00A96D55" w:rsidTr="00754C83">
        <w:tc>
          <w:tcPr>
            <w:tcW w:w="4139" w:type="dxa"/>
          </w:tcPr>
          <w:p w:rsidR="00A049E6" w:rsidRPr="00A96D55" w:rsidRDefault="00A049E6" w:rsidP="00754C83">
            <w:pPr>
              <w:pStyle w:val="ConsPlusNormal"/>
              <w:jc w:val="center"/>
              <w:rPr>
                <w:sz w:val="24"/>
              </w:rPr>
            </w:pPr>
            <w:r w:rsidRPr="00A96D55">
              <w:rPr>
                <w:sz w:val="24"/>
              </w:rPr>
              <w:t>Наименование показателя</w:t>
            </w:r>
          </w:p>
        </w:tc>
        <w:tc>
          <w:tcPr>
            <w:tcW w:w="4195" w:type="dxa"/>
          </w:tcPr>
          <w:p w:rsidR="00A049E6" w:rsidRPr="00A96D55" w:rsidRDefault="00A049E6" w:rsidP="00754C83">
            <w:pPr>
              <w:pStyle w:val="ConsPlusNormal"/>
              <w:jc w:val="center"/>
              <w:rPr>
                <w:sz w:val="24"/>
              </w:rPr>
            </w:pPr>
            <w:r w:rsidRPr="00A96D55">
              <w:rPr>
                <w:sz w:val="24"/>
              </w:rPr>
              <w:t>Остаток средств на лицевом счете</w:t>
            </w:r>
          </w:p>
        </w:tc>
      </w:tr>
      <w:tr w:rsidR="00A049E6" w:rsidRPr="00A96D55" w:rsidTr="00754C83">
        <w:tc>
          <w:tcPr>
            <w:tcW w:w="4139" w:type="dxa"/>
          </w:tcPr>
          <w:p w:rsidR="00A049E6" w:rsidRPr="00A96D55" w:rsidRDefault="00A049E6" w:rsidP="00754C83">
            <w:pPr>
              <w:pStyle w:val="ConsPlusNormal"/>
              <w:jc w:val="center"/>
              <w:rPr>
                <w:sz w:val="24"/>
              </w:rPr>
            </w:pPr>
            <w:r w:rsidRPr="00A96D55">
              <w:rPr>
                <w:sz w:val="24"/>
              </w:rPr>
              <w:t>1</w:t>
            </w:r>
          </w:p>
        </w:tc>
        <w:tc>
          <w:tcPr>
            <w:tcW w:w="4195" w:type="dxa"/>
          </w:tcPr>
          <w:p w:rsidR="00A049E6" w:rsidRPr="00A96D55" w:rsidRDefault="00A049E6" w:rsidP="00754C83">
            <w:pPr>
              <w:pStyle w:val="ConsPlusNormal"/>
              <w:jc w:val="center"/>
              <w:rPr>
                <w:sz w:val="24"/>
              </w:rPr>
            </w:pPr>
            <w:r w:rsidRPr="00A96D55">
              <w:rPr>
                <w:sz w:val="24"/>
              </w:rPr>
              <w:t>2</w:t>
            </w:r>
          </w:p>
        </w:tc>
      </w:tr>
      <w:tr w:rsidR="00A049E6" w:rsidRPr="00A96D55" w:rsidTr="00754C83">
        <w:tc>
          <w:tcPr>
            <w:tcW w:w="4139" w:type="dxa"/>
          </w:tcPr>
          <w:p w:rsidR="00A049E6" w:rsidRPr="00A96D55" w:rsidRDefault="00A049E6" w:rsidP="00754C83">
            <w:pPr>
              <w:pStyle w:val="ConsPlusNormal"/>
              <w:jc w:val="center"/>
              <w:rPr>
                <w:sz w:val="24"/>
              </w:rPr>
            </w:pPr>
            <w:r w:rsidRPr="00A96D55">
              <w:rPr>
                <w:sz w:val="24"/>
              </w:rPr>
              <w:t>на начало года</w:t>
            </w:r>
          </w:p>
        </w:tc>
        <w:tc>
          <w:tcPr>
            <w:tcW w:w="4195" w:type="dxa"/>
          </w:tcPr>
          <w:p w:rsidR="00A049E6" w:rsidRPr="00A96D55" w:rsidRDefault="00A049E6" w:rsidP="00754C83">
            <w:pPr>
              <w:pStyle w:val="ConsPlusNormal"/>
              <w:rPr>
                <w:sz w:val="24"/>
              </w:rPr>
            </w:pPr>
          </w:p>
        </w:tc>
      </w:tr>
      <w:tr w:rsidR="00A049E6" w:rsidRPr="00A96D55" w:rsidTr="00754C83">
        <w:tc>
          <w:tcPr>
            <w:tcW w:w="4139" w:type="dxa"/>
          </w:tcPr>
          <w:p w:rsidR="00A049E6" w:rsidRPr="00A96D55" w:rsidRDefault="00A049E6" w:rsidP="00754C83">
            <w:pPr>
              <w:pStyle w:val="ConsPlusNormal"/>
              <w:jc w:val="center"/>
              <w:rPr>
                <w:sz w:val="24"/>
              </w:rPr>
            </w:pPr>
            <w:r w:rsidRPr="00A96D55">
              <w:rPr>
                <w:sz w:val="24"/>
              </w:rPr>
              <w:t>на отчетную дату</w:t>
            </w:r>
          </w:p>
        </w:tc>
        <w:tc>
          <w:tcPr>
            <w:tcW w:w="4195"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r w:rsidRPr="00A96D55">
        <w:rPr>
          <w:sz w:val="18"/>
        </w:rPr>
        <w:t xml:space="preserve">                                             Номер лицевого счета _________</w:t>
      </w:r>
    </w:p>
    <w:p w:rsidR="00A049E6" w:rsidRPr="00A96D55" w:rsidRDefault="00A049E6" w:rsidP="00A049E6">
      <w:pPr>
        <w:pStyle w:val="ConsPlusNonformat"/>
        <w:jc w:val="both"/>
        <w:rPr>
          <w:sz w:val="18"/>
        </w:rPr>
      </w:pPr>
      <w:r w:rsidRPr="00A96D55">
        <w:rPr>
          <w:sz w:val="18"/>
        </w:rPr>
        <w:t xml:space="preserve">                                             за "___" 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 Операции со средствами и целевыми субсидиями бюджетного</w:t>
      </w:r>
    </w:p>
    <w:p w:rsidR="00A049E6" w:rsidRPr="00A96D55" w:rsidRDefault="00A049E6" w:rsidP="00A049E6">
      <w:pPr>
        <w:pStyle w:val="ConsPlusNonformat"/>
        <w:jc w:val="both"/>
        <w:rPr>
          <w:sz w:val="18"/>
        </w:rPr>
      </w:pPr>
      <w:r w:rsidRPr="00A96D55">
        <w:rPr>
          <w:sz w:val="18"/>
        </w:rPr>
        <w:t xml:space="preserve">                    учреждения (автономного учреждения)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67"/>
          <w:footerReference w:type="default" r:id="rId268"/>
          <w:headerReference w:type="first" r:id="rId269"/>
          <w:footerReference w:type="first" r:id="rId27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020"/>
        <w:gridCol w:w="709"/>
        <w:gridCol w:w="851"/>
        <w:gridCol w:w="708"/>
        <w:gridCol w:w="709"/>
        <w:gridCol w:w="567"/>
        <w:gridCol w:w="992"/>
        <w:gridCol w:w="851"/>
        <w:gridCol w:w="680"/>
        <w:gridCol w:w="737"/>
        <w:gridCol w:w="680"/>
        <w:gridCol w:w="851"/>
        <w:gridCol w:w="737"/>
        <w:gridCol w:w="737"/>
        <w:gridCol w:w="850"/>
        <w:gridCol w:w="737"/>
      </w:tblGrid>
      <w:tr w:rsidR="00A049E6" w:rsidRPr="00A96D55" w:rsidTr="00754C83">
        <w:tc>
          <w:tcPr>
            <w:tcW w:w="771" w:type="dxa"/>
            <w:vMerge w:val="restart"/>
            <w:vAlign w:val="center"/>
          </w:tcPr>
          <w:p w:rsidR="00A049E6" w:rsidRPr="00A96D55" w:rsidRDefault="00A049E6" w:rsidP="00754C83">
            <w:pPr>
              <w:pStyle w:val="ConsPlusNormal"/>
              <w:jc w:val="center"/>
              <w:rPr>
                <w:sz w:val="24"/>
              </w:rPr>
            </w:pPr>
            <w:r w:rsidRPr="00A96D55">
              <w:rPr>
                <w:sz w:val="24"/>
              </w:rPr>
              <w:lastRenderedPageBreak/>
              <w:t>Тип средств</w:t>
            </w:r>
          </w:p>
        </w:tc>
        <w:tc>
          <w:tcPr>
            <w:tcW w:w="1020"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268" w:type="dxa"/>
            <w:gridSpan w:val="3"/>
            <w:vAlign w:val="center"/>
          </w:tcPr>
          <w:p w:rsidR="00A049E6" w:rsidRPr="00A96D55" w:rsidRDefault="00A049E6" w:rsidP="00754C83">
            <w:pPr>
              <w:pStyle w:val="ConsPlusNormal"/>
              <w:jc w:val="center"/>
              <w:rPr>
                <w:sz w:val="24"/>
              </w:rPr>
            </w:pPr>
            <w:r w:rsidRPr="00A96D55">
              <w:rPr>
                <w:sz w:val="24"/>
              </w:rPr>
              <w:t>Планируемые выплаты</w:t>
            </w:r>
          </w:p>
        </w:tc>
        <w:tc>
          <w:tcPr>
            <w:tcW w:w="709" w:type="dxa"/>
            <w:vMerge w:val="restart"/>
            <w:vAlign w:val="center"/>
          </w:tcPr>
          <w:p w:rsidR="00A049E6" w:rsidRPr="00A96D55" w:rsidRDefault="00A049E6" w:rsidP="00754C83">
            <w:pPr>
              <w:pStyle w:val="ConsPlusNormal"/>
              <w:jc w:val="center"/>
              <w:rPr>
                <w:sz w:val="24"/>
              </w:rPr>
            </w:pPr>
            <w:r w:rsidRPr="00A96D55">
              <w:rPr>
                <w:sz w:val="24"/>
              </w:rPr>
              <w:t>Код субсидии</w:t>
            </w:r>
          </w:p>
        </w:tc>
        <w:tc>
          <w:tcPr>
            <w:tcW w:w="1559" w:type="dxa"/>
            <w:gridSpan w:val="2"/>
            <w:vAlign w:val="center"/>
          </w:tcPr>
          <w:p w:rsidR="00A049E6" w:rsidRPr="00A96D55" w:rsidRDefault="00A049E6" w:rsidP="00754C83">
            <w:pPr>
              <w:pStyle w:val="ConsPlusNormal"/>
              <w:jc w:val="center"/>
              <w:rPr>
                <w:sz w:val="24"/>
              </w:rPr>
            </w:pPr>
            <w:r w:rsidRPr="00A96D55">
              <w:rPr>
                <w:sz w:val="24"/>
              </w:rPr>
              <w:t>Сведения об операциях с целевыми субсидиями на текущий финансовый год</w:t>
            </w:r>
          </w:p>
        </w:tc>
        <w:tc>
          <w:tcPr>
            <w:tcW w:w="3799" w:type="dxa"/>
            <w:gridSpan w:val="5"/>
          </w:tcPr>
          <w:p w:rsidR="00A049E6" w:rsidRPr="00A96D55" w:rsidRDefault="00A049E6" w:rsidP="00754C83">
            <w:pPr>
              <w:pStyle w:val="ConsPlusNormal"/>
              <w:jc w:val="center"/>
              <w:rPr>
                <w:sz w:val="24"/>
              </w:rPr>
            </w:pPr>
            <w:r w:rsidRPr="00A96D55">
              <w:rPr>
                <w:sz w:val="24"/>
              </w:rPr>
              <w:t>Поставленные на учет обязательства</w:t>
            </w:r>
          </w:p>
        </w:tc>
        <w:tc>
          <w:tcPr>
            <w:tcW w:w="737" w:type="dxa"/>
            <w:vMerge w:val="restart"/>
            <w:vAlign w:val="center"/>
          </w:tcPr>
          <w:p w:rsidR="00A049E6" w:rsidRPr="00A96D55" w:rsidRDefault="00A049E6" w:rsidP="00754C83">
            <w:pPr>
              <w:pStyle w:val="ConsPlusNormal"/>
              <w:jc w:val="center"/>
              <w:rPr>
                <w:sz w:val="24"/>
              </w:rPr>
            </w:pPr>
            <w:r w:rsidRPr="00A96D55">
              <w:rPr>
                <w:sz w:val="24"/>
              </w:rPr>
              <w:t>Поступления</w:t>
            </w:r>
          </w:p>
        </w:tc>
        <w:tc>
          <w:tcPr>
            <w:tcW w:w="737" w:type="dxa"/>
            <w:vMerge w:val="restart"/>
            <w:vAlign w:val="center"/>
          </w:tcPr>
          <w:p w:rsidR="00A049E6" w:rsidRPr="00A96D55" w:rsidRDefault="00A049E6" w:rsidP="00754C83">
            <w:pPr>
              <w:pStyle w:val="ConsPlusNormal"/>
              <w:jc w:val="center"/>
              <w:rPr>
                <w:sz w:val="24"/>
              </w:rPr>
            </w:pPr>
            <w:r w:rsidRPr="00A96D55">
              <w:rPr>
                <w:sz w:val="24"/>
              </w:rPr>
              <w:t>Выплаты</w:t>
            </w:r>
          </w:p>
        </w:tc>
        <w:tc>
          <w:tcPr>
            <w:tcW w:w="850" w:type="dxa"/>
            <w:vMerge w:val="restart"/>
            <w:vAlign w:val="center"/>
          </w:tcPr>
          <w:p w:rsidR="00A049E6" w:rsidRPr="00A96D55" w:rsidRDefault="00A049E6" w:rsidP="00754C83">
            <w:pPr>
              <w:pStyle w:val="ConsPlusNormal"/>
              <w:jc w:val="center"/>
              <w:rPr>
                <w:sz w:val="24"/>
              </w:rPr>
            </w:pPr>
            <w:r w:rsidRPr="00A96D55">
              <w:rPr>
                <w:sz w:val="24"/>
              </w:rPr>
              <w:t>Неисполненные обязательства</w:t>
            </w:r>
          </w:p>
        </w:tc>
        <w:tc>
          <w:tcPr>
            <w:tcW w:w="737" w:type="dxa"/>
            <w:vMerge w:val="restart"/>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771"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709"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559"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709" w:type="dxa"/>
            <w:vMerge/>
          </w:tcPr>
          <w:p w:rsidR="00A049E6" w:rsidRPr="00A96D55" w:rsidRDefault="00A049E6" w:rsidP="00754C83">
            <w:pPr>
              <w:pStyle w:val="ConsPlusNormal"/>
              <w:rPr>
                <w:sz w:val="24"/>
              </w:rPr>
            </w:pPr>
          </w:p>
        </w:tc>
        <w:tc>
          <w:tcPr>
            <w:tcW w:w="1559" w:type="dxa"/>
            <w:gridSpan w:val="2"/>
            <w:vAlign w:val="center"/>
          </w:tcPr>
          <w:p w:rsidR="00A049E6" w:rsidRPr="00A96D55" w:rsidRDefault="00A049E6" w:rsidP="00754C83">
            <w:pPr>
              <w:pStyle w:val="ConsPlusNormal"/>
              <w:jc w:val="center"/>
              <w:rPr>
                <w:sz w:val="24"/>
              </w:rPr>
            </w:pPr>
            <w:r w:rsidRPr="00A96D55">
              <w:rPr>
                <w:sz w:val="24"/>
              </w:rPr>
              <w:t>планируемые</w:t>
            </w:r>
          </w:p>
        </w:tc>
        <w:tc>
          <w:tcPr>
            <w:tcW w:w="85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948" w:type="dxa"/>
            <w:gridSpan w:val="4"/>
          </w:tcPr>
          <w:p w:rsidR="00A049E6" w:rsidRPr="00A96D55" w:rsidRDefault="00A049E6" w:rsidP="00754C83">
            <w:pPr>
              <w:pStyle w:val="ConsPlusNormal"/>
              <w:jc w:val="center"/>
              <w:rPr>
                <w:sz w:val="24"/>
              </w:rPr>
            </w:pPr>
            <w:r w:rsidRPr="00A96D55">
              <w:rPr>
                <w:sz w:val="24"/>
              </w:rPr>
              <w:t>на плановый период</w:t>
            </w:r>
          </w:p>
        </w:tc>
        <w:tc>
          <w:tcPr>
            <w:tcW w:w="737"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c>
          <w:tcPr>
            <w:tcW w:w="850"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r>
      <w:tr w:rsidR="00A049E6" w:rsidRPr="00A96D55" w:rsidTr="00754C83">
        <w:tc>
          <w:tcPr>
            <w:tcW w:w="771"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709" w:type="dxa"/>
            <w:vMerge/>
          </w:tcPr>
          <w:p w:rsidR="00A049E6" w:rsidRPr="00A96D55" w:rsidRDefault="00A049E6" w:rsidP="00754C83">
            <w:pPr>
              <w:pStyle w:val="ConsPlusNormal"/>
              <w:rPr>
                <w:sz w:val="24"/>
              </w:rPr>
            </w:pPr>
          </w:p>
        </w:tc>
        <w:tc>
          <w:tcPr>
            <w:tcW w:w="851" w:type="dxa"/>
            <w:vAlign w:val="center"/>
          </w:tcPr>
          <w:p w:rsidR="00A049E6" w:rsidRPr="00A96D55" w:rsidRDefault="00A049E6" w:rsidP="00754C83">
            <w:pPr>
              <w:pStyle w:val="ConsPlusNormal"/>
              <w:jc w:val="center"/>
              <w:rPr>
                <w:sz w:val="24"/>
              </w:rPr>
            </w:pPr>
            <w:r w:rsidRPr="00A96D55">
              <w:rPr>
                <w:sz w:val="24"/>
              </w:rPr>
              <w:t>первый год</w:t>
            </w:r>
          </w:p>
        </w:tc>
        <w:tc>
          <w:tcPr>
            <w:tcW w:w="708" w:type="dxa"/>
            <w:vAlign w:val="center"/>
          </w:tcPr>
          <w:p w:rsidR="00A049E6" w:rsidRPr="00A96D55" w:rsidRDefault="00A049E6" w:rsidP="00754C83">
            <w:pPr>
              <w:pStyle w:val="ConsPlusNormal"/>
              <w:jc w:val="center"/>
              <w:rPr>
                <w:sz w:val="24"/>
              </w:rPr>
            </w:pPr>
            <w:r w:rsidRPr="00A96D55">
              <w:rPr>
                <w:sz w:val="24"/>
              </w:rPr>
              <w:t>второй год</w:t>
            </w:r>
          </w:p>
        </w:tc>
        <w:tc>
          <w:tcPr>
            <w:tcW w:w="709" w:type="dxa"/>
            <w:vMerge/>
          </w:tcPr>
          <w:p w:rsidR="00A049E6" w:rsidRPr="00A96D55" w:rsidRDefault="00A049E6" w:rsidP="00754C83">
            <w:pPr>
              <w:pStyle w:val="ConsPlusNormal"/>
              <w:rPr>
                <w:sz w:val="24"/>
              </w:rPr>
            </w:pPr>
          </w:p>
        </w:tc>
        <w:tc>
          <w:tcPr>
            <w:tcW w:w="567" w:type="dxa"/>
            <w:vAlign w:val="center"/>
          </w:tcPr>
          <w:p w:rsidR="00A049E6" w:rsidRPr="00A96D55" w:rsidRDefault="00A049E6" w:rsidP="00754C83">
            <w:pPr>
              <w:pStyle w:val="ConsPlusNormal"/>
              <w:jc w:val="center"/>
              <w:rPr>
                <w:sz w:val="24"/>
              </w:rPr>
            </w:pPr>
            <w:r w:rsidRPr="00A96D55">
              <w:rPr>
                <w:sz w:val="24"/>
              </w:rPr>
              <w:t>поступления</w:t>
            </w:r>
          </w:p>
        </w:tc>
        <w:tc>
          <w:tcPr>
            <w:tcW w:w="992" w:type="dxa"/>
            <w:vAlign w:val="center"/>
          </w:tcPr>
          <w:p w:rsidR="00A049E6" w:rsidRPr="00A96D55" w:rsidRDefault="00A049E6" w:rsidP="00754C83">
            <w:pPr>
              <w:pStyle w:val="ConsPlusNormal"/>
              <w:jc w:val="center"/>
              <w:rPr>
                <w:sz w:val="24"/>
              </w:rPr>
            </w:pPr>
            <w:r w:rsidRPr="00A96D55">
              <w:rPr>
                <w:sz w:val="24"/>
              </w:rPr>
              <w:t>выплаты</w:t>
            </w:r>
          </w:p>
        </w:tc>
        <w:tc>
          <w:tcPr>
            <w:tcW w:w="851" w:type="dxa"/>
            <w:vMerge/>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r w:rsidRPr="00A96D55">
              <w:rPr>
                <w:sz w:val="24"/>
              </w:rPr>
              <w:t>первый год</w:t>
            </w:r>
          </w:p>
        </w:tc>
        <w:tc>
          <w:tcPr>
            <w:tcW w:w="737" w:type="dxa"/>
          </w:tcPr>
          <w:p w:rsidR="00A049E6" w:rsidRPr="00A96D55" w:rsidRDefault="00A049E6" w:rsidP="00754C83">
            <w:pPr>
              <w:pStyle w:val="ConsPlusNormal"/>
              <w:rPr>
                <w:sz w:val="24"/>
              </w:rPr>
            </w:pPr>
            <w:r w:rsidRPr="00A96D55">
              <w:rPr>
                <w:sz w:val="24"/>
              </w:rPr>
              <w:t>второй год</w:t>
            </w:r>
          </w:p>
        </w:tc>
        <w:tc>
          <w:tcPr>
            <w:tcW w:w="680" w:type="dxa"/>
          </w:tcPr>
          <w:p w:rsidR="00A049E6" w:rsidRPr="00A96D55" w:rsidRDefault="00A049E6" w:rsidP="00754C83">
            <w:pPr>
              <w:pStyle w:val="ConsPlusNormal"/>
              <w:rPr>
                <w:sz w:val="24"/>
              </w:rPr>
            </w:pPr>
            <w:r w:rsidRPr="00A96D55">
              <w:rPr>
                <w:sz w:val="24"/>
              </w:rPr>
              <w:t>третий год</w:t>
            </w:r>
          </w:p>
        </w:tc>
        <w:tc>
          <w:tcPr>
            <w:tcW w:w="851" w:type="dxa"/>
          </w:tcPr>
          <w:p w:rsidR="00A049E6" w:rsidRPr="00A96D55" w:rsidRDefault="00A049E6" w:rsidP="00754C83">
            <w:pPr>
              <w:pStyle w:val="ConsPlusNormal"/>
              <w:rPr>
                <w:sz w:val="24"/>
              </w:rPr>
            </w:pPr>
            <w:r w:rsidRPr="00A96D55">
              <w:rPr>
                <w:sz w:val="24"/>
              </w:rPr>
              <w:t>четвертый год</w:t>
            </w:r>
          </w:p>
        </w:tc>
        <w:tc>
          <w:tcPr>
            <w:tcW w:w="737"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c>
          <w:tcPr>
            <w:tcW w:w="850"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r>
      <w:tr w:rsidR="00A049E6" w:rsidRPr="00A96D55" w:rsidTr="00754C83">
        <w:tc>
          <w:tcPr>
            <w:tcW w:w="771" w:type="dxa"/>
            <w:vAlign w:val="center"/>
          </w:tcPr>
          <w:p w:rsidR="00A049E6" w:rsidRPr="00A96D55" w:rsidRDefault="00A049E6" w:rsidP="00754C83">
            <w:pPr>
              <w:pStyle w:val="ConsPlusNormal"/>
              <w:jc w:val="center"/>
              <w:rPr>
                <w:sz w:val="24"/>
              </w:rPr>
            </w:pPr>
            <w:r w:rsidRPr="00A96D55">
              <w:rPr>
                <w:sz w:val="24"/>
              </w:rPr>
              <w:t>1</w:t>
            </w:r>
          </w:p>
        </w:tc>
        <w:tc>
          <w:tcPr>
            <w:tcW w:w="1020" w:type="dxa"/>
            <w:vAlign w:val="center"/>
          </w:tcPr>
          <w:p w:rsidR="00A049E6" w:rsidRPr="00A96D55" w:rsidRDefault="00A049E6" w:rsidP="00754C83">
            <w:pPr>
              <w:pStyle w:val="ConsPlusNormal"/>
              <w:jc w:val="center"/>
              <w:rPr>
                <w:sz w:val="24"/>
              </w:rPr>
            </w:pPr>
            <w:r w:rsidRPr="00A96D55">
              <w:rPr>
                <w:sz w:val="24"/>
              </w:rPr>
              <w:t>2</w:t>
            </w:r>
          </w:p>
        </w:tc>
        <w:tc>
          <w:tcPr>
            <w:tcW w:w="709" w:type="dxa"/>
            <w:vAlign w:val="center"/>
          </w:tcPr>
          <w:p w:rsidR="00A049E6" w:rsidRPr="00A96D55" w:rsidRDefault="00A049E6" w:rsidP="00754C83">
            <w:pPr>
              <w:pStyle w:val="ConsPlusNormal"/>
              <w:jc w:val="center"/>
              <w:rPr>
                <w:sz w:val="24"/>
              </w:rPr>
            </w:pPr>
            <w:r w:rsidRPr="00A96D55">
              <w:rPr>
                <w:sz w:val="24"/>
              </w:rPr>
              <w:t>3</w:t>
            </w:r>
          </w:p>
        </w:tc>
        <w:tc>
          <w:tcPr>
            <w:tcW w:w="851" w:type="dxa"/>
            <w:vAlign w:val="center"/>
          </w:tcPr>
          <w:p w:rsidR="00A049E6" w:rsidRPr="00A96D55" w:rsidRDefault="00A049E6" w:rsidP="00754C83">
            <w:pPr>
              <w:pStyle w:val="ConsPlusNormal"/>
              <w:jc w:val="center"/>
              <w:rPr>
                <w:sz w:val="24"/>
              </w:rPr>
            </w:pPr>
            <w:r w:rsidRPr="00A96D55">
              <w:rPr>
                <w:sz w:val="24"/>
              </w:rPr>
              <w:t>4</w:t>
            </w:r>
          </w:p>
        </w:tc>
        <w:tc>
          <w:tcPr>
            <w:tcW w:w="708" w:type="dxa"/>
            <w:vAlign w:val="center"/>
          </w:tcPr>
          <w:p w:rsidR="00A049E6" w:rsidRPr="00A96D55" w:rsidRDefault="00A049E6" w:rsidP="00754C83">
            <w:pPr>
              <w:pStyle w:val="ConsPlusNormal"/>
              <w:jc w:val="center"/>
              <w:rPr>
                <w:sz w:val="24"/>
              </w:rPr>
            </w:pPr>
            <w:r w:rsidRPr="00A96D55">
              <w:rPr>
                <w:sz w:val="24"/>
              </w:rPr>
              <w:t>5</w:t>
            </w:r>
          </w:p>
        </w:tc>
        <w:tc>
          <w:tcPr>
            <w:tcW w:w="709" w:type="dxa"/>
            <w:vAlign w:val="center"/>
          </w:tcPr>
          <w:p w:rsidR="00A049E6" w:rsidRPr="00A96D55" w:rsidRDefault="00A049E6" w:rsidP="00754C83">
            <w:pPr>
              <w:pStyle w:val="ConsPlusNormal"/>
              <w:jc w:val="center"/>
              <w:rPr>
                <w:sz w:val="24"/>
              </w:rPr>
            </w:pPr>
            <w:r w:rsidRPr="00A96D55">
              <w:rPr>
                <w:sz w:val="24"/>
              </w:rPr>
              <w:t>6</w:t>
            </w:r>
          </w:p>
        </w:tc>
        <w:tc>
          <w:tcPr>
            <w:tcW w:w="567" w:type="dxa"/>
            <w:vAlign w:val="center"/>
          </w:tcPr>
          <w:p w:rsidR="00A049E6" w:rsidRPr="00A96D55" w:rsidRDefault="00A049E6" w:rsidP="00754C83">
            <w:pPr>
              <w:pStyle w:val="ConsPlusNormal"/>
              <w:jc w:val="center"/>
              <w:rPr>
                <w:sz w:val="24"/>
              </w:rPr>
            </w:pPr>
            <w:r w:rsidRPr="00A96D55">
              <w:rPr>
                <w:sz w:val="24"/>
              </w:rPr>
              <w:t>7</w:t>
            </w:r>
          </w:p>
        </w:tc>
        <w:tc>
          <w:tcPr>
            <w:tcW w:w="992" w:type="dxa"/>
            <w:vAlign w:val="center"/>
          </w:tcPr>
          <w:p w:rsidR="00A049E6" w:rsidRPr="00A96D55" w:rsidRDefault="00A049E6" w:rsidP="00754C83">
            <w:pPr>
              <w:pStyle w:val="ConsPlusNormal"/>
              <w:jc w:val="center"/>
              <w:rPr>
                <w:sz w:val="24"/>
              </w:rPr>
            </w:pPr>
            <w:r w:rsidRPr="00A96D55">
              <w:rPr>
                <w:sz w:val="24"/>
              </w:rPr>
              <w:t>8</w:t>
            </w:r>
          </w:p>
        </w:tc>
        <w:tc>
          <w:tcPr>
            <w:tcW w:w="851" w:type="dxa"/>
          </w:tcPr>
          <w:p w:rsidR="00A049E6" w:rsidRPr="00A96D55" w:rsidRDefault="00A049E6" w:rsidP="00754C83">
            <w:pPr>
              <w:pStyle w:val="ConsPlusNormal"/>
              <w:jc w:val="center"/>
              <w:rPr>
                <w:sz w:val="24"/>
              </w:rPr>
            </w:pPr>
            <w:r w:rsidRPr="00A96D55">
              <w:rPr>
                <w:sz w:val="24"/>
              </w:rPr>
              <w:t>9</w:t>
            </w:r>
          </w:p>
        </w:tc>
        <w:tc>
          <w:tcPr>
            <w:tcW w:w="680" w:type="dxa"/>
          </w:tcPr>
          <w:p w:rsidR="00A049E6" w:rsidRPr="00A96D55" w:rsidRDefault="00A049E6" w:rsidP="00754C83">
            <w:pPr>
              <w:pStyle w:val="ConsPlusNormal"/>
              <w:jc w:val="center"/>
              <w:rPr>
                <w:sz w:val="24"/>
              </w:rPr>
            </w:pPr>
            <w:r w:rsidRPr="00A96D55">
              <w:rPr>
                <w:sz w:val="24"/>
              </w:rPr>
              <w:t>10</w:t>
            </w:r>
          </w:p>
        </w:tc>
        <w:tc>
          <w:tcPr>
            <w:tcW w:w="737" w:type="dxa"/>
          </w:tcPr>
          <w:p w:rsidR="00A049E6" w:rsidRPr="00A96D55" w:rsidRDefault="00A049E6" w:rsidP="00754C83">
            <w:pPr>
              <w:pStyle w:val="ConsPlusNormal"/>
              <w:jc w:val="center"/>
              <w:rPr>
                <w:sz w:val="24"/>
              </w:rPr>
            </w:pPr>
            <w:r w:rsidRPr="00A96D55">
              <w:rPr>
                <w:sz w:val="24"/>
              </w:rPr>
              <w:t>11</w:t>
            </w:r>
          </w:p>
        </w:tc>
        <w:tc>
          <w:tcPr>
            <w:tcW w:w="680" w:type="dxa"/>
          </w:tcPr>
          <w:p w:rsidR="00A049E6" w:rsidRPr="00A96D55" w:rsidRDefault="00A049E6" w:rsidP="00754C83">
            <w:pPr>
              <w:pStyle w:val="ConsPlusNormal"/>
              <w:jc w:val="center"/>
              <w:rPr>
                <w:sz w:val="24"/>
              </w:rPr>
            </w:pPr>
            <w:r w:rsidRPr="00A96D55">
              <w:rPr>
                <w:sz w:val="24"/>
              </w:rPr>
              <w:t>12</w:t>
            </w:r>
          </w:p>
        </w:tc>
        <w:tc>
          <w:tcPr>
            <w:tcW w:w="851" w:type="dxa"/>
          </w:tcPr>
          <w:p w:rsidR="00A049E6" w:rsidRPr="00A96D55" w:rsidRDefault="00A049E6" w:rsidP="00754C83">
            <w:pPr>
              <w:pStyle w:val="ConsPlusNormal"/>
              <w:jc w:val="center"/>
              <w:rPr>
                <w:sz w:val="24"/>
              </w:rPr>
            </w:pPr>
            <w:r w:rsidRPr="00A96D55">
              <w:rPr>
                <w:sz w:val="24"/>
              </w:rPr>
              <w:t>13</w:t>
            </w:r>
          </w:p>
        </w:tc>
        <w:tc>
          <w:tcPr>
            <w:tcW w:w="737" w:type="dxa"/>
            <w:vAlign w:val="center"/>
          </w:tcPr>
          <w:p w:rsidR="00A049E6" w:rsidRPr="00A96D55" w:rsidRDefault="00A049E6" w:rsidP="00754C83">
            <w:pPr>
              <w:pStyle w:val="ConsPlusNormal"/>
              <w:jc w:val="center"/>
              <w:rPr>
                <w:sz w:val="24"/>
              </w:rPr>
            </w:pPr>
            <w:r w:rsidRPr="00A96D55">
              <w:rPr>
                <w:sz w:val="24"/>
              </w:rPr>
              <w:t>14</w:t>
            </w:r>
          </w:p>
        </w:tc>
        <w:tc>
          <w:tcPr>
            <w:tcW w:w="737" w:type="dxa"/>
            <w:vAlign w:val="center"/>
          </w:tcPr>
          <w:p w:rsidR="00A049E6" w:rsidRPr="00A96D55" w:rsidRDefault="00A049E6" w:rsidP="00754C83">
            <w:pPr>
              <w:pStyle w:val="ConsPlusNormal"/>
              <w:jc w:val="center"/>
              <w:rPr>
                <w:sz w:val="24"/>
              </w:rPr>
            </w:pPr>
            <w:r w:rsidRPr="00A96D55">
              <w:rPr>
                <w:sz w:val="24"/>
              </w:rPr>
              <w:t>15</w:t>
            </w:r>
          </w:p>
        </w:tc>
        <w:tc>
          <w:tcPr>
            <w:tcW w:w="850" w:type="dxa"/>
          </w:tcPr>
          <w:p w:rsidR="00A049E6" w:rsidRPr="00A96D55" w:rsidRDefault="00A049E6" w:rsidP="00754C83">
            <w:pPr>
              <w:pStyle w:val="ConsPlusNormal"/>
              <w:jc w:val="center"/>
              <w:rPr>
                <w:sz w:val="24"/>
              </w:rPr>
            </w:pPr>
            <w:r w:rsidRPr="00A96D55">
              <w:rPr>
                <w:sz w:val="24"/>
              </w:rPr>
              <w:t>16</w:t>
            </w:r>
          </w:p>
        </w:tc>
        <w:tc>
          <w:tcPr>
            <w:tcW w:w="737" w:type="dxa"/>
            <w:vAlign w:val="center"/>
          </w:tcPr>
          <w:p w:rsidR="00A049E6" w:rsidRPr="00A96D55" w:rsidRDefault="00A049E6" w:rsidP="00754C83">
            <w:pPr>
              <w:pStyle w:val="ConsPlusNormal"/>
              <w:jc w:val="center"/>
              <w:rPr>
                <w:sz w:val="24"/>
              </w:rPr>
            </w:pPr>
            <w:r w:rsidRPr="00A96D55">
              <w:rPr>
                <w:sz w:val="24"/>
              </w:rPr>
              <w:t>17</w:t>
            </w:r>
          </w:p>
        </w:tc>
      </w:tr>
      <w:tr w:rsidR="00A049E6" w:rsidRPr="00A96D55" w:rsidTr="00754C83">
        <w:tc>
          <w:tcPr>
            <w:tcW w:w="771"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709" w:type="dxa"/>
            <w:vAlign w:val="center"/>
          </w:tcPr>
          <w:p w:rsidR="00A049E6" w:rsidRPr="00A96D55" w:rsidRDefault="00A049E6" w:rsidP="00754C83">
            <w:pPr>
              <w:pStyle w:val="ConsPlusNormal"/>
              <w:rPr>
                <w:sz w:val="24"/>
              </w:rPr>
            </w:pPr>
          </w:p>
        </w:tc>
        <w:tc>
          <w:tcPr>
            <w:tcW w:w="851" w:type="dxa"/>
            <w:vAlign w:val="center"/>
          </w:tcPr>
          <w:p w:rsidR="00A049E6" w:rsidRPr="00A96D55" w:rsidRDefault="00A049E6" w:rsidP="00754C83">
            <w:pPr>
              <w:pStyle w:val="ConsPlusNormal"/>
              <w:rPr>
                <w:sz w:val="24"/>
              </w:rPr>
            </w:pPr>
          </w:p>
        </w:tc>
        <w:tc>
          <w:tcPr>
            <w:tcW w:w="708" w:type="dxa"/>
            <w:vAlign w:val="center"/>
          </w:tcPr>
          <w:p w:rsidR="00A049E6" w:rsidRPr="00A96D55" w:rsidRDefault="00A049E6" w:rsidP="00754C83">
            <w:pPr>
              <w:pStyle w:val="ConsPlusNormal"/>
              <w:rPr>
                <w:sz w:val="24"/>
              </w:rPr>
            </w:pPr>
          </w:p>
        </w:tc>
        <w:tc>
          <w:tcPr>
            <w:tcW w:w="709" w:type="dxa"/>
            <w:vAlign w:val="center"/>
          </w:tcPr>
          <w:p w:rsidR="00A049E6" w:rsidRPr="00A96D55" w:rsidRDefault="00A049E6" w:rsidP="00754C83">
            <w:pPr>
              <w:pStyle w:val="ConsPlusNormal"/>
              <w:rPr>
                <w:sz w:val="24"/>
              </w:rPr>
            </w:pPr>
          </w:p>
        </w:tc>
        <w:tc>
          <w:tcPr>
            <w:tcW w:w="567" w:type="dxa"/>
            <w:vAlign w:val="center"/>
          </w:tcPr>
          <w:p w:rsidR="00A049E6" w:rsidRPr="00A96D55" w:rsidRDefault="00A049E6" w:rsidP="00754C83">
            <w:pPr>
              <w:pStyle w:val="ConsPlusNormal"/>
              <w:rPr>
                <w:sz w:val="24"/>
              </w:rPr>
            </w:pPr>
          </w:p>
        </w:tc>
        <w:tc>
          <w:tcPr>
            <w:tcW w:w="992" w:type="dxa"/>
            <w:vAlign w:val="center"/>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r>
      <w:tr w:rsidR="00A049E6" w:rsidRPr="00A96D55" w:rsidTr="00754C83">
        <w:tblPrEx>
          <w:tblBorders>
            <w:left w:val="nil"/>
          </w:tblBorders>
        </w:tblPrEx>
        <w:tc>
          <w:tcPr>
            <w:tcW w:w="1791" w:type="dxa"/>
            <w:gridSpan w:val="2"/>
            <w:tcBorders>
              <w:left w:val="nil"/>
              <w:bottom w:val="nil"/>
            </w:tcBorders>
            <w:vAlign w:val="center"/>
          </w:tcPr>
          <w:p w:rsidR="00A049E6" w:rsidRPr="00A96D55" w:rsidRDefault="00A049E6" w:rsidP="00754C83">
            <w:pPr>
              <w:pStyle w:val="ConsPlusNormal"/>
              <w:rPr>
                <w:sz w:val="24"/>
              </w:rPr>
            </w:pPr>
          </w:p>
        </w:tc>
        <w:tc>
          <w:tcPr>
            <w:tcW w:w="709" w:type="dxa"/>
            <w:vAlign w:val="center"/>
          </w:tcPr>
          <w:p w:rsidR="00A049E6" w:rsidRPr="00A96D55" w:rsidRDefault="00A049E6" w:rsidP="00754C83">
            <w:pPr>
              <w:pStyle w:val="ConsPlusNormal"/>
              <w:rPr>
                <w:sz w:val="24"/>
              </w:rPr>
            </w:pPr>
            <w:r w:rsidRPr="00A96D55">
              <w:rPr>
                <w:sz w:val="24"/>
              </w:rPr>
              <w:t>Всего</w:t>
            </w:r>
          </w:p>
        </w:tc>
        <w:tc>
          <w:tcPr>
            <w:tcW w:w="851" w:type="dxa"/>
            <w:vAlign w:val="center"/>
          </w:tcPr>
          <w:p w:rsidR="00A049E6" w:rsidRPr="00A96D55" w:rsidRDefault="00A049E6" w:rsidP="00754C83">
            <w:pPr>
              <w:pStyle w:val="ConsPlusNormal"/>
              <w:rPr>
                <w:sz w:val="24"/>
              </w:rPr>
            </w:pPr>
          </w:p>
        </w:tc>
        <w:tc>
          <w:tcPr>
            <w:tcW w:w="708" w:type="dxa"/>
            <w:vAlign w:val="center"/>
          </w:tcPr>
          <w:p w:rsidR="00A049E6" w:rsidRPr="00A96D55" w:rsidRDefault="00A049E6" w:rsidP="00754C83">
            <w:pPr>
              <w:pStyle w:val="ConsPlusNormal"/>
              <w:rPr>
                <w:sz w:val="24"/>
              </w:rPr>
            </w:pPr>
          </w:p>
        </w:tc>
        <w:tc>
          <w:tcPr>
            <w:tcW w:w="709" w:type="dxa"/>
            <w:vAlign w:val="center"/>
          </w:tcPr>
          <w:p w:rsidR="00A049E6" w:rsidRPr="00A96D55" w:rsidRDefault="00A049E6" w:rsidP="00754C83">
            <w:pPr>
              <w:pStyle w:val="ConsPlusNormal"/>
              <w:rPr>
                <w:sz w:val="24"/>
              </w:rPr>
            </w:pPr>
          </w:p>
        </w:tc>
        <w:tc>
          <w:tcPr>
            <w:tcW w:w="567" w:type="dxa"/>
            <w:vAlign w:val="center"/>
          </w:tcPr>
          <w:p w:rsidR="00A049E6" w:rsidRPr="00A96D55" w:rsidRDefault="00A049E6" w:rsidP="00754C83">
            <w:pPr>
              <w:pStyle w:val="ConsPlusNormal"/>
              <w:rPr>
                <w:sz w:val="24"/>
              </w:rPr>
            </w:pPr>
          </w:p>
        </w:tc>
        <w:tc>
          <w:tcPr>
            <w:tcW w:w="992" w:type="dxa"/>
            <w:vAlign w:val="center"/>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737" w:type="dxa"/>
            <w:vAlign w:val="center"/>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Ответственный исполнитель ___________ _________ 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"___" _________________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25</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lastRenderedPageBreak/>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spacing w:after="1"/>
        <w:rPr>
          <w:sz w:val="24"/>
        </w:rPr>
      </w:pPr>
    </w:p>
    <w:p w:rsidR="00A049E6" w:rsidRPr="00A96D55" w:rsidRDefault="00A049E6" w:rsidP="00A049E6">
      <w:pPr>
        <w:pStyle w:val="ConsPlusNormal"/>
        <w:jc w:val="center"/>
        <w:rPr>
          <w:sz w:val="24"/>
        </w:rPr>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948"/>
        <w:gridCol w:w="5499"/>
        <w:gridCol w:w="340"/>
        <w:gridCol w:w="1551"/>
        <w:gridCol w:w="1134"/>
      </w:tblGrid>
      <w:tr w:rsidR="00A049E6" w:rsidRPr="00A96D55" w:rsidTr="00754C83">
        <w:tc>
          <w:tcPr>
            <w:tcW w:w="8787" w:type="dxa"/>
            <w:gridSpan w:val="3"/>
            <w:vMerge w:val="restart"/>
            <w:tcBorders>
              <w:top w:val="nil"/>
              <w:left w:val="nil"/>
              <w:bottom w:val="nil"/>
              <w:right w:val="nil"/>
            </w:tcBorders>
          </w:tcPr>
          <w:p w:rsidR="00A049E6" w:rsidRPr="00A96D55" w:rsidRDefault="00A049E6" w:rsidP="00754C83">
            <w:pPr>
              <w:pStyle w:val="ConsPlusNormal"/>
              <w:jc w:val="center"/>
              <w:rPr>
                <w:sz w:val="24"/>
              </w:rPr>
            </w:pPr>
            <w:bookmarkStart w:id="72" w:name="P4785"/>
            <w:bookmarkEnd w:id="72"/>
            <w:r w:rsidRPr="00A96D55">
              <w:rPr>
                <w:sz w:val="24"/>
              </w:rPr>
              <w:t>АКТ</w:t>
            </w:r>
          </w:p>
          <w:p w:rsidR="00A049E6" w:rsidRPr="00A96D55" w:rsidRDefault="00A049E6" w:rsidP="00754C83">
            <w:pPr>
              <w:pStyle w:val="ConsPlusNormal"/>
              <w:jc w:val="center"/>
              <w:rPr>
                <w:sz w:val="24"/>
              </w:rPr>
            </w:pPr>
            <w:r w:rsidRPr="00A96D55">
              <w:rPr>
                <w:sz w:val="24"/>
              </w:rPr>
              <w:t>приемки-передачи показателей лицевого счета, открытого</w:t>
            </w:r>
          </w:p>
          <w:p w:rsidR="00A049E6" w:rsidRPr="00A96D55" w:rsidRDefault="00A049E6" w:rsidP="00754C83">
            <w:pPr>
              <w:pStyle w:val="ConsPlusNormal"/>
              <w:jc w:val="center"/>
              <w:rPr>
                <w:sz w:val="24"/>
              </w:rPr>
            </w:pPr>
            <w:r w:rsidRPr="00A96D55">
              <w:rPr>
                <w:sz w:val="24"/>
              </w:rPr>
              <w:t>получателю средств из бюджета, бюджетному (автономному) учреждению</w:t>
            </w:r>
          </w:p>
          <w:p w:rsidR="00A049E6" w:rsidRPr="00A96D55" w:rsidRDefault="00A049E6" w:rsidP="00754C83">
            <w:pPr>
              <w:pStyle w:val="ConsPlusNormal"/>
              <w:jc w:val="center"/>
              <w:rPr>
                <w:sz w:val="24"/>
              </w:rPr>
            </w:pPr>
            <w:r w:rsidRPr="00A96D55">
              <w:rPr>
                <w:sz w:val="24"/>
              </w:rPr>
              <w:t>от "____" __________________ 20__ г.</w:t>
            </w:r>
          </w:p>
        </w:tc>
        <w:tc>
          <w:tcPr>
            <w:tcW w:w="2685" w:type="dxa"/>
            <w:gridSpan w:val="2"/>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8787" w:type="dxa"/>
            <w:gridSpan w:val="3"/>
            <w:vMerge/>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jc w:val="center"/>
              <w:rPr>
                <w:sz w:val="24"/>
              </w:rPr>
            </w:pPr>
            <w:r w:rsidRPr="00A96D55">
              <w:rPr>
                <w:sz w:val="24"/>
              </w:rPr>
              <w:t>Коды</w:t>
            </w:r>
          </w:p>
        </w:tc>
      </w:tr>
      <w:tr w:rsidR="00A049E6" w:rsidRPr="00A96D55" w:rsidTr="00754C83">
        <w:tblPrEx>
          <w:tblBorders>
            <w:right w:val="single" w:sz="4" w:space="0" w:color="auto"/>
          </w:tblBorders>
        </w:tblPrEx>
        <w:tc>
          <w:tcPr>
            <w:tcW w:w="8787" w:type="dxa"/>
            <w:gridSpan w:val="3"/>
            <w:vMerge/>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8787" w:type="dxa"/>
            <w:gridSpan w:val="3"/>
            <w:vMerge/>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jc w:val="right"/>
              <w:rPr>
                <w:sz w:val="24"/>
              </w:rPr>
            </w:pPr>
            <w:r w:rsidRPr="00A96D55">
              <w:rPr>
                <w:sz w:val="24"/>
              </w:rPr>
              <w:t>Дата</w:t>
            </w: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8787" w:type="dxa"/>
            <w:gridSpan w:val="3"/>
            <w:tcBorders>
              <w:top w:val="nil"/>
              <w:left w:val="nil"/>
              <w:bottom w:val="nil"/>
              <w:right w:val="nil"/>
            </w:tcBorders>
          </w:tcPr>
          <w:p w:rsidR="00A049E6" w:rsidRPr="00A96D55" w:rsidRDefault="00A049E6" w:rsidP="00754C83">
            <w:pPr>
              <w:pStyle w:val="ConsPlusNormal"/>
              <w:rPr>
                <w:sz w:val="24"/>
              </w:rPr>
            </w:pPr>
            <w:r w:rsidRPr="00A96D55">
              <w:rPr>
                <w:sz w:val="24"/>
              </w:rPr>
              <w:t>Передающая сторона:</w:t>
            </w: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insideV w:val="single" w:sz="4" w:space="0" w:color="auto"/>
          </w:tblBorders>
        </w:tblPrEx>
        <w:tc>
          <w:tcPr>
            <w:tcW w:w="10338" w:type="dxa"/>
            <w:gridSpan w:val="4"/>
            <w:tcBorders>
              <w:top w:val="nil"/>
              <w:left w:val="nil"/>
              <w:bottom w:val="nil"/>
            </w:tcBorders>
          </w:tcPr>
          <w:p w:rsidR="00A049E6" w:rsidRPr="00A96D55" w:rsidRDefault="00A049E6" w:rsidP="00754C83">
            <w:pPr>
              <w:pStyle w:val="ConsPlusNormal"/>
              <w:rPr>
                <w:sz w:val="24"/>
              </w:rPr>
            </w:pPr>
          </w:p>
        </w:tc>
        <w:tc>
          <w:tcPr>
            <w:tcW w:w="1134" w:type="dxa"/>
            <w:tcBorders>
              <w:top w:val="single" w:sz="4" w:space="0" w:color="auto"/>
              <w:bottom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8787" w:type="dxa"/>
            <w:gridSpan w:val="3"/>
            <w:tcBorders>
              <w:top w:val="nil"/>
              <w:left w:val="nil"/>
              <w:bottom w:val="nil"/>
              <w:right w:val="nil"/>
            </w:tcBorders>
          </w:tcPr>
          <w:p w:rsidR="00A049E6" w:rsidRPr="00A96D55" w:rsidRDefault="00A049E6" w:rsidP="00754C83">
            <w:pPr>
              <w:pStyle w:val="ConsPlusNormal"/>
              <w:rPr>
                <w:sz w:val="24"/>
              </w:rPr>
            </w:pPr>
            <w:r w:rsidRPr="00A96D55">
              <w:rPr>
                <w:sz w:val="24"/>
              </w:rPr>
              <w:t>Клиент</w:t>
            </w: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p>
        </w:tc>
        <w:tc>
          <w:tcPr>
            <w:tcW w:w="5499"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jc w:val="right"/>
              <w:rPr>
                <w:sz w:val="24"/>
              </w:rPr>
            </w:pPr>
            <w:r w:rsidRPr="00A96D55">
              <w:rPr>
                <w:sz w:val="24"/>
              </w:rPr>
              <w:t>Номер счета</w:t>
            </w: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r w:rsidRPr="00A96D55">
              <w:rPr>
                <w:sz w:val="24"/>
              </w:rPr>
              <w:t>Финансовый орган</w:t>
            </w:r>
          </w:p>
        </w:tc>
        <w:tc>
          <w:tcPr>
            <w:tcW w:w="5499" w:type="dxa"/>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vMerge w:val="restart"/>
            <w:tcBorders>
              <w:top w:val="nil"/>
              <w:left w:val="nil"/>
              <w:bottom w:val="nil"/>
              <w:right w:val="nil"/>
            </w:tcBorders>
          </w:tcPr>
          <w:p w:rsidR="00A049E6" w:rsidRPr="00A96D55" w:rsidRDefault="00A049E6" w:rsidP="00754C83">
            <w:pPr>
              <w:pStyle w:val="ConsPlusNormal"/>
              <w:rPr>
                <w:sz w:val="24"/>
              </w:rPr>
            </w:pPr>
            <w:r w:rsidRPr="00A96D55">
              <w:rPr>
                <w:sz w:val="24"/>
              </w:rPr>
              <w:t>Орган, осуществляющий</w:t>
            </w:r>
          </w:p>
          <w:p w:rsidR="00A049E6" w:rsidRPr="00A96D55" w:rsidRDefault="00A049E6" w:rsidP="00754C83">
            <w:pPr>
              <w:pStyle w:val="ConsPlusNormal"/>
              <w:rPr>
                <w:sz w:val="24"/>
              </w:rPr>
            </w:pPr>
            <w:r w:rsidRPr="00A96D55">
              <w:rPr>
                <w:sz w:val="24"/>
              </w:rPr>
              <w:t>функции и полномочия учредителя</w:t>
            </w:r>
          </w:p>
        </w:tc>
        <w:tc>
          <w:tcPr>
            <w:tcW w:w="5499" w:type="dxa"/>
            <w:tcBorders>
              <w:top w:val="single" w:sz="4" w:space="0" w:color="auto"/>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nil"/>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vMerge/>
            <w:tcBorders>
              <w:top w:val="nil"/>
              <w:left w:val="nil"/>
              <w:bottom w:val="nil"/>
              <w:right w:val="nil"/>
            </w:tcBorders>
          </w:tcPr>
          <w:p w:rsidR="00A049E6" w:rsidRPr="00A96D55" w:rsidRDefault="00A049E6" w:rsidP="00754C83">
            <w:pPr>
              <w:pStyle w:val="ConsPlusNormal"/>
              <w:rPr>
                <w:sz w:val="24"/>
              </w:rPr>
            </w:pPr>
          </w:p>
        </w:tc>
        <w:tc>
          <w:tcPr>
            <w:tcW w:w="5499"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nil"/>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r w:rsidRPr="00A96D55">
              <w:rPr>
                <w:sz w:val="24"/>
              </w:rPr>
              <w:t>Наименование бюджета</w:t>
            </w:r>
          </w:p>
        </w:tc>
        <w:tc>
          <w:tcPr>
            <w:tcW w:w="5499" w:type="dxa"/>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jc w:val="right"/>
              <w:rPr>
                <w:sz w:val="24"/>
              </w:rPr>
            </w:pPr>
            <w:r w:rsidRPr="00A96D55">
              <w:rPr>
                <w:sz w:val="24"/>
              </w:rPr>
              <w:t xml:space="preserve">по </w:t>
            </w:r>
            <w:hyperlink r:id="rId271"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sidRPr="00A96D55">
                <w:rPr>
                  <w:color w:val="0000FF"/>
                  <w:sz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p>
        </w:tc>
        <w:tc>
          <w:tcPr>
            <w:tcW w:w="5499" w:type="dxa"/>
            <w:tcBorders>
              <w:top w:val="single" w:sz="4" w:space="0" w:color="auto"/>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nil"/>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r w:rsidRPr="00A96D55">
              <w:rPr>
                <w:sz w:val="24"/>
              </w:rPr>
              <w:t>Принимающая сторона:</w:t>
            </w:r>
          </w:p>
        </w:tc>
        <w:tc>
          <w:tcPr>
            <w:tcW w:w="5499"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nil"/>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p>
        </w:tc>
        <w:tc>
          <w:tcPr>
            <w:tcW w:w="5499"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r w:rsidRPr="00A96D55">
              <w:rPr>
                <w:sz w:val="24"/>
              </w:rPr>
              <w:t>Клиент</w:t>
            </w:r>
          </w:p>
        </w:tc>
        <w:tc>
          <w:tcPr>
            <w:tcW w:w="5499" w:type="dxa"/>
            <w:tcBorders>
              <w:top w:val="nil"/>
              <w:left w:val="nil"/>
              <w:bottom w:val="nil"/>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p>
        </w:tc>
        <w:tc>
          <w:tcPr>
            <w:tcW w:w="5499"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jc w:val="right"/>
              <w:rPr>
                <w:sz w:val="24"/>
              </w:rPr>
            </w:pPr>
            <w:r w:rsidRPr="00A96D55">
              <w:rPr>
                <w:sz w:val="24"/>
              </w:rPr>
              <w:t>Номер счета</w:t>
            </w: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r w:rsidRPr="00A96D55">
              <w:rPr>
                <w:sz w:val="24"/>
              </w:rPr>
              <w:lastRenderedPageBreak/>
              <w:t>Финансовый орган</w:t>
            </w:r>
          </w:p>
        </w:tc>
        <w:tc>
          <w:tcPr>
            <w:tcW w:w="5499" w:type="dxa"/>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vMerge w:val="restart"/>
            <w:tcBorders>
              <w:top w:val="nil"/>
              <w:left w:val="nil"/>
              <w:bottom w:val="nil"/>
              <w:right w:val="nil"/>
            </w:tcBorders>
          </w:tcPr>
          <w:p w:rsidR="00A049E6" w:rsidRPr="00A96D55" w:rsidRDefault="00A049E6" w:rsidP="00754C83">
            <w:pPr>
              <w:pStyle w:val="ConsPlusNormal"/>
              <w:rPr>
                <w:sz w:val="24"/>
              </w:rPr>
            </w:pPr>
            <w:r w:rsidRPr="00A96D55">
              <w:rPr>
                <w:sz w:val="24"/>
              </w:rPr>
              <w:t>Орган, осуществляющий функции и полномочия учредителя</w:t>
            </w:r>
          </w:p>
        </w:tc>
        <w:tc>
          <w:tcPr>
            <w:tcW w:w="5499" w:type="dxa"/>
            <w:vMerge w:val="restart"/>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single" w:sz="4" w:space="0" w:color="auto"/>
              <w:left w:val="single" w:sz="4" w:space="0" w:color="auto"/>
              <w:bottom w:val="nil"/>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vMerge/>
            <w:tcBorders>
              <w:top w:val="nil"/>
              <w:left w:val="nil"/>
              <w:bottom w:val="nil"/>
              <w:right w:val="nil"/>
            </w:tcBorders>
          </w:tcPr>
          <w:p w:rsidR="00A049E6" w:rsidRPr="00A96D55" w:rsidRDefault="00A049E6" w:rsidP="00754C83">
            <w:pPr>
              <w:pStyle w:val="ConsPlusNormal"/>
              <w:rPr>
                <w:sz w:val="24"/>
              </w:rPr>
            </w:pPr>
          </w:p>
        </w:tc>
        <w:tc>
          <w:tcPr>
            <w:tcW w:w="5499" w:type="dxa"/>
            <w:vMerge/>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rPr>
                <w:sz w:val="24"/>
              </w:rPr>
            </w:pPr>
          </w:p>
        </w:tc>
        <w:tc>
          <w:tcPr>
            <w:tcW w:w="1134" w:type="dxa"/>
            <w:tcBorders>
              <w:top w:val="nil"/>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r w:rsidRPr="00A96D55">
              <w:rPr>
                <w:sz w:val="24"/>
              </w:rPr>
              <w:t>Наименование бюджета</w:t>
            </w:r>
          </w:p>
        </w:tc>
        <w:tc>
          <w:tcPr>
            <w:tcW w:w="5499" w:type="dxa"/>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jc w:val="right"/>
              <w:rPr>
                <w:sz w:val="24"/>
              </w:rPr>
            </w:pPr>
            <w:r w:rsidRPr="00A96D55">
              <w:rPr>
                <w:sz w:val="24"/>
              </w:rPr>
              <w:t xml:space="preserve">по </w:t>
            </w:r>
            <w:hyperlink r:id="rId272"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sidRPr="00A96D55">
                <w:rPr>
                  <w:color w:val="0000FF"/>
                  <w:sz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2948" w:type="dxa"/>
            <w:tcBorders>
              <w:top w:val="nil"/>
              <w:left w:val="nil"/>
              <w:bottom w:val="nil"/>
              <w:right w:val="nil"/>
            </w:tcBorders>
          </w:tcPr>
          <w:p w:rsidR="00A049E6" w:rsidRPr="00A96D55" w:rsidRDefault="00A049E6" w:rsidP="00754C83">
            <w:pPr>
              <w:pStyle w:val="ConsPlusNormal"/>
              <w:rPr>
                <w:sz w:val="24"/>
              </w:rPr>
            </w:pPr>
            <w:r w:rsidRPr="00A96D55">
              <w:rPr>
                <w:sz w:val="24"/>
              </w:rPr>
              <w:t>Единица измерения: руб.</w:t>
            </w:r>
          </w:p>
        </w:tc>
        <w:tc>
          <w:tcPr>
            <w:tcW w:w="5499" w:type="dxa"/>
            <w:vMerge w:val="restart"/>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40" w:type="dxa"/>
            <w:vMerge w:val="restart"/>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single" w:sz="4" w:space="0" w:color="auto"/>
            </w:tcBorders>
          </w:tcPr>
          <w:p w:rsidR="00A049E6" w:rsidRPr="00A96D55" w:rsidRDefault="00A049E6" w:rsidP="00754C83">
            <w:pPr>
              <w:pStyle w:val="ConsPlusNormal"/>
              <w:jc w:val="right"/>
              <w:rPr>
                <w:sz w:val="24"/>
              </w:rPr>
            </w:pPr>
            <w:r w:rsidRPr="00A96D55">
              <w:rPr>
                <w:sz w:val="24"/>
              </w:rPr>
              <w:t>по ОКЕИ</w:t>
            </w:r>
          </w:p>
        </w:tc>
        <w:tc>
          <w:tcPr>
            <w:tcW w:w="1134" w:type="dxa"/>
            <w:tcBorders>
              <w:top w:val="single" w:sz="4" w:space="0" w:color="auto"/>
              <w:left w:val="single" w:sz="4" w:space="0" w:color="auto"/>
              <w:bottom w:val="single" w:sz="4" w:space="0" w:color="auto"/>
              <w:right w:val="single" w:sz="4" w:space="0" w:color="auto"/>
            </w:tcBorders>
          </w:tcPr>
          <w:p w:rsidR="00A049E6" w:rsidRPr="00A96D55" w:rsidRDefault="00754C83" w:rsidP="00754C83">
            <w:pPr>
              <w:pStyle w:val="ConsPlusNormal"/>
              <w:jc w:val="center"/>
              <w:rPr>
                <w:sz w:val="24"/>
              </w:rPr>
            </w:pPr>
            <w:hyperlink r:id="rId27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00A049E6" w:rsidRPr="00A96D55">
                <w:rPr>
                  <w:color w:val="0000FF"/>
                  <w:sz w:val="24"/>
                </w:rPr>
                <w:t>383</w:t>
              </w:r>
            </w:hyperlink>
          </w:p>
        </w:tc>
      </w:tr>
      <w:tr w:rsidR="00A049E6" w:rsidRPr="00A96D55" w:rsidTr="00754C83">
        <w:tc>
          <w:tcPr>
            <w:tcW w:w="2948" w:type="dxa"/>
            <w:tcBorders>
              <w:top w:val="nil"/>
              <w:left w:val="nil"/>
              <w:bottom w:val="nil"/>
              <w:right w:val="nil"/>
            </w:tcBorders>
          </w:tcPr>
          <w:p w:rsidR="00A049E6" w:rsidRPr="00A96D55" w:rsidRDefault="00A049E6" w:rsidP="00754C83">
            <w:pPr>
              <w:pStyle w:val="ConsPlusNormal"/>
              <w:rPr>
                <w:sz w:val="24"/>
              </w:rPr>
            </w:pPr>
            <w:r w:rsidRPr="00A96D55">
              <w:rPr>
                <w:sz w:val="24"/>
              </w:rPr>
              <w:t>Основание для передачи</w:t>
            </w:r>
          </w:p>
        </w:tc>
        <w:tc>
          <w:tcPr>
            <w:tcW w:w="5499" w:type="dxa"/>
            <w:vMerge/>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40" w:type="dxa"/>
            <w:vMerge/>
            <w:tcBorders>
              <w:top w:val="nil"/>
              <w:left w:val="nil"/>
              <w:bottom w:val="nil"/>
              <w:right w:val="nil"/>
            </w:tcBorders>
          </w:tcPr>
          <w:p w:rsidR="00A049E6" w:rsidRPr="00A96D55" w:rsidRDefault="00A049E6" w:rsidP="00754C83">
            <w:pPr>
              <w:pStyle w:val="ConsPlusNormal"/>
              <w:rPr>
                <w:sz w:val="24"/>
              </w:rPr>
            </w:pPr>
          </w:p>
        </w:tc>
        <w:tc>
          <w:tcPr>
            <w:tcW w:w="1551"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single" w:sz="4" w:space="0" w:color="auto"/>
              <w:left w:val="nil"/>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1. Остаток средств на лицевом счете</w:t>
      </w:r>
    </w:p>
    <w:p w:rsidR="00A049E6" w:rsidRPr="00A96D55" w:rsidRDefault="00A049E6" w:rsidP="00A049E6">
      <w:pPr>
        <w:pStyle w:val="ConsPlusNormal"/>
        <w:jc w:val="center"/>
        <w:rPr>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31"/>
        <w:gridCol w:w="1474"/>
        <w:gridCol w:w="1814"/>
        <w:gridCol w:w="1304"/>
        <w:gridCol w:w="1077"/>
        <w:gridCol w:w="1361"/>
        <w:gridCol w:w="1474"/>
      </w:tblGrid>
      <w:tr w:rsidR="00A049E6" w:rsidRPr="00A96D55" w:rsidTr="00754C83">
        <w:tc>
          <w:tcPr>
            <w:tcW w:w="6236" w:type="dxa"/>
            <w:gridSpan w:val="4"/>
            <w:tcBorders>
              <w:left w:val="nil"/>
            </w:tcBorders>
            <w:vAlign w:val="center"/>
          </w:tcPr>
          <w:p w:rsidR="00A049E6" w:rsidRPr="00A96D55" w:rsidRDefault="00A049E6" w:rsidP="00754C83">
            <w:pPr>
              <w:pStyle w:val="ConsPlusNormal"/>
              <w:jc w:val="center"/>
              <w:rPr>
                <w:sz w:val="24"/>
              </w:rPr>
            </w:pPr>
            <w:r w:rsidRPr="00A96D55">
              <w:rPr>
                <w:sz w:val="24"/>
              </w:rPr>
              <w:t>Код субсидии (цели, целевых средств)</w:t>
            </w:r>
          </w:p>
        </w:tc>
        <w:tc>
          <w:tcPr>
            <w:tcW w:w="1304" w:type="dxa"/>
            <w:vMerge w:val="restart"/>
            <w:vAlign w:val="center"/>
          </w:tcPr>
          <w:p w:rsidR="00A049E6" w:rsidRPr="00A96D55" w:rsidRDefault="00A049E6" w:rsidP="00754C83">
            <w:pPr>
              <w:pStyle w:val="ConsPlusNormal"/>
              <w:jc w:val="center"/>
              <w:rPr>
                <w:sz w:val="24"/>
              </w:rPr>
            </w:pPr>
            <w:r w:rsidRPr="00A96D55">
              <w:rPr>
                <w:sz w:val="24"/>
              </w:rPr>
              <w:t>На начало года</w:t>
            </w:r>
          </w:p>
        </w:tc>
        <w:tc>
          <w:tcPr>
            <w:tcW w:w="3912" w:type="dxa"/>
            <w:gridSpan w:val="3"/>
            <w:tcBorders>
              <w:right w:val="nil"/>
            </w:tcBorders>
            <w:vAlign w:val="center"/>
          </w:tcPr>
          <w:p w:rsidR="00A049E6" w:rsidRPr="00A96D55" w:rsidRDefault="00A049E6" w:rsidP="00754C83">
            <w:pPr>
              <w:pStyle w:val="ConsPlusNormal"/>
              <w:jc w:val="center"/>
              <w:rPr>
                <w:sz w:val="24"/>
              </w:rPr>
            </w:pPr>
            <w:r w:rsidRPr="00A96D55">
              <w:rPr>
                <w:sz w:val="24"/>
              </w:rPr>
              <w:t>На отчетную дату</w:t>
            </w:r>
          </w:p>
        </w:tc>
      </w:tr>
      <w:tr w:rsidR="00A049E6" w:rsidRPr="00A96D55" w:rsidTr="00754C83">
        <w:tc>
          <w:tcPr>
            <w:tcW w:w="2948" w:type="dxa"/>
            <w:gridSpan w:val="2"/>
            <w:tcBorders>
              <w:left w:val="nil"/>
            </w:tcBorders>
            <w:vAlign w:val="center"/>
          </w:tcPr>
          <w:p w:rsidR="00A049E6" w:rsidRPr="00A96D55" w:rsidRDefault="00A049E6" w:rsidP="00754C83">
            <w:pPr>
              <w:pStyle w:val="ConsPlusNormal"/>
              <w:jc w:val="center"/>
              <w:rPr>
                <w:sz w:val="24"/>
              </w:rPr>
            </w:pPr>
            <w:r w:rsidRPr="00A96D55">
              <w:rPr>
                <w:sz w:val="24"/>
              </w:rPr>
              <w:t>передающей стороны</w:t>
            </w:r>
          </w:p>
        </w:tc>
        <w:tc>
          <w:tcPr>
            <w:tcW w:w="3288" w:type="dxa"/>
            <w:gridSpan w:val="2"/>
            <w:vAlign w:val="center"/>
          </w:tcPr>
          <w:p w:rsidR="00A049E6" w:rsidRPr="00A96D55" w:rsidRDefault="00A049E6" w:rsidP="00754C83">
            <w:pPr>
              <w:pStyle w:val="ConsPlusNormal"/>
              <w:jc w:val="center"/>
              <w:rPr>
                <w:sz w:val="24"/>
              </w:rPr>
            </w:pPr>
            <w:r w:rsidRPr="00A96D55">
              <w:rPr>
                <w:sz w:val="24"/>
              </w:rPr>
              <w:t>принимающей стороны</w:t>
            </w:r>
          </w:p>
        </w:tc>
        <w:tc>
          <w:tcPr>
            <w:tcW w:w="1304" w:type="dxa"/>
            <w:vMerge/>
          </w:tcPr>
          <w:p w:rsidR="00A049E6" w:rsidRPr="00A96D55" w:rsidRDefault="00A049E6" w:rsidP="00754C83">
            <w:pPr>
              <w:pStyle w:val="ConsPlusNormal"/>
              <w:rPr>
                <w:sz w:val="24"/>
              </w:rPr>
            </w:pPr>
          </w:p>
        </w:tc>
        <w:tc>
          <w:tcPr>
            <w:tcW w:w="1077" w:type="dxa"/>
            <w:vMerge w:val="restart"/>
            <w:vAlign w:val="center"/>
          </w:tcPr>
          <w:p w:rsidR="00A049E6" w:rsidRPr="00A96D55" w:rsidRDefault="00A049E6" w:rsidP="00754C83">
            <w:pPr>
              <w:pStyle w:val="ConsPlusNormal"/>
              <w:jc w:val="center"/>
              <w:rPr>
                <w:sz w:val="24"/>
              </w:rPr>
            </w:pPr>
            <w:r w:rsidRPr="00A96D55">
              <w:rPr>
                <w:sz w:val="24"/>
              </w:rPr>
              <w:t>всего</w:t>
            </w:r>
          </w:p>
        </w:tc>
        <w:tc>
          <w:tcPr>
            <w:tcW w:w="2835" w:type="dxa"/>
            <w:gridSpan w:val="2"/>
            <w:tcBorders>
              <w:right w:val="nil"/>
            </w:tcBorders>
            <w:vAlign w:val="center"/>
          </w:tcPr>
          <w:p w:rsidR="00A049E6" w:rsidRPr="00A96D55" w:rsidRDefault="00A049E6" w:rsidP="00754C83">
            <w:pPr>
              <w:pStyle w:val="ConsPlusNormal"/>
              <w:jc w:val="center"/>
              <w:rPr>
                <w:sz w:val="24"/>
              </w:rPr>
            </w:pPr>
            <w:r w:rsidRPr="00A96D55">
              <w:rPr>
                <w:sz w:val="24"/>
              </w:rPr>
              <w:t>в том числе неразрешенный к использованию остаток субсидии</w:t>
            </w:r>
          </w:p>
        </w:tc>
      </w:tr>
      <w:tr w:rsidR="00A049E6" w:rsidRPr="00A96D55" w:rsidTr="00754C83">
        <w:tc>
          <w:tcPr>
            <w:tcW w:w="1417" w:type="dxa"/>
            <w:tcBorders>
              <w:left w:val="nil"/>
            </w:tcBorders>
            <w:vAlign w:val="center"/>
          </w:tcPr>
          <w:p w:rsidR="00A049E6" w:rsidRPr="00A96D55" w:rsidRDefault="00A049E6" w:rsidP="00754C83">
            <w:pPr>
              <w:pStyle w:val="ConsPlusNormal"/>
              <w:jc w:val="center"/>
              <w:rPr>
                <w:sz w:val="24"/>
              </w:rPr>
            </w:pPr>
            <w:r w:rsidRPr="00A96D55">
              <w:rPr>
                <w:sz w:val="24"/>
              </w:rPr>
              <w:t>прошлого года</w:t>
            </w:r>
          </w:p>
        </w:tc>
        <w:tc>
          <w:tcPr>
            <w:tcW w:w="1531" w:type="dxa"/>
            <w:vAlign w:val="center"/>
          </w:tcPr>
          <w:p w:rsidR="00A049E6" w:rsidRPr="00A96D55" w:rsidRDefault="00A049E6" w:rsidP="00754C83">
            <w:pPr>
              <w:pStyle w:val="ConsPlusNormal"/>
              <w:jc w:val="center"/>
              <w:rPr>
                <w:sz w:val="24"/>
              </w:rPr>
            </w:pPr>
            <w:r w:rsidRPr="00A96D55">
              <w:rPr>
                <w:sz w:val="24"/>
              </w:rPr>
              <w:t>текущего года</w:t>
            </w:r>
          </w:p>
        </w:tc>
        <w:tc>
          <w:tcPr>
            <w:tcW w:w="1474" w:type="dxa"/>
            <w:vAlign w:val="center"/>
          </w:tcPr>
          <w:p w:rsidR="00A049E6" w:rsidRPr="00A96D55" w:rsidRDefault="00A049E6" w:rsidP="00754C83">
            <w:pPr>
              <w:pStyle w:val="ConsPlusNormal"/>
              <w:jc w:val="center"/>
              <w:rPr>
                <w:sz w:val="24"/>
              </w:rPr>
            </w:pPr>
            <w:r w:rsidRPr="00A96D55">
              <w:rPr>
                <w:sz w:val="24"/>
              </w:rPr>
              <w:t>прошлого года</w:t>
            </w:r>
          </w:p>
        </w:tc>
        <w:tc>
          <w:tcPr>
            <w:tcW w:w="1814" w:type="dxa"/>
            <w:vAlign w:val="center"/>
          </w:tcPr>
          <w:p w:rsidR="00A049E6" w:rsidRPr="00A96D55" w:rsidRDefault="00A049E6" w:rsidP="00754C83">
            <w:pPr>
              <w:pStyle w:val="ConsPlusNormal"/>
              <w:jc w:val="center"/>
              <w:rPr>
                <w:sz w:val="24"/>
              </w:rPr>
            </w:pPr>
            <w:r w:rsidRPr="00A96D55">
              <w:rPr>
                <w:sz w:val="24"/>
              </w:rPr>
              <w:t>текущего года</w:t>
            </w:r>
          </w:p>
        </w:tc>
        <w:tc>
          <w:tcPr>
            <w:tcW w:w="130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1361" w:type="dxa"/>
            <w:vAlign w:val="center"/>
          </w:tcPr>
          <w:p w:rsidR="00A049E6" w:rsidRPr="00A96D55" w:rsidRDefault="00A049E6" w:rsidP="00754C83">
            <w:pPr>
              <w:pStyle w:val="ConsPlusNormal"/>
              <w:jc w:val="center"/>
              <w:rPr>
                <w:sz w:val="24"/>
              </w:rPr>
            </w:pPr>
            <w:r w:rsidRPr="00A96D55">
              <w:rPr>
                <w:sz w:val="24"/>
              </w:rPr>
              <w:t>прошлого года</w:t>
            </w:r>
          </w:p>
        </w:tc>
        <w:tc>
          <w:tcPr>
            <w:tcW w:w="1474" w:type="dxa"/>
            <w:tcBorders>
              <w:right w:val="nil"/>
            </w:tcBorders>
            <w:vAlign w:val="center"/>
          </w:tcPr>
          <w:p w:rsidR="00A049E6" w:rsidRPr="00A96D55" w:rsidRDefault="00A049E6" w:rsidP="00754C83">
            <w:pPr>
              <w:pStyle w:val="ConsPlusNormal"/>
              <w:jc w:val="center"/>
              <w:rPr>
                <w:sz w:val="24"/>
              </w:rPr>
            </w:pPr>
            <w:r w:rsidRPr="00A96D55">
              <w:rPr>
                <w:sz w:val="24"/>
              </w:rPr>
              <w:t>текущего года</w:t>
            </w:r>
          </w:p>
        </w:tc>
      </w:tr>
      <w:tr w:rsidR="00A049E6" w:rsidRPr="00A96D55" w:rsidTr="00754C83">
        <w:tc>
          <w:tcPr>
            <w:tcW w:w="1417" w:type="dxa"/>
            <w:tcBorders>
              <w:left w:val="nil"/>
            </w:tcBorders>
            <w:vAlign w:val="center"/>
          </w:tcPr>
          <w:p w:rsidR="00A049E6" w:rsidRPr="00A96D55" w:rsidRDefault="00A049E6" w:rsidP="00754C83">
            <w:pPr>
              <w:pStyle w:val="ConsPlusNormal"/>
              <w:jc w:val="center"/>
              <w:rPr>
                <w:sz w:val="24"/>
              </w:rPr>
            </w:pPr>
            <w:r w:rsidRPr="00A96D55">
              <w:rPr>
                <w:sz w:val="24"/>
              </w:rPr>
              <w:t>1</w:t>
            </w:r>
          </w:p>
        </w:tc>
        <w:tc>
          <w:tcPr>
            <w:tcW w:w="1531" w:type="dxa"/>
            <w:vAlign w:val="center"/>
          </w:tcPr>
          <w:p w:rsidR="00A049E6" w:rsidRPr="00A96D55" w:rsidRDefault="00A049E6" w:rsidP="00754C83">
            <w:pPr>
              <w:pStyle w:val="ConsPlusNormal"/>
              <w:jc w:val="center"/>
              <w:rPr>
                <w:sz w:val="24"/>
              </w:rPr>
            </w:pPr>
            <w:r w:rsidRPr="00A96D55">
              <w:rPr>
                <w:sz w:val="24"/>
              </w:rPr>
              <w:t>2</w:t>
            </w:r>
          </w:p>
        </w:tc>
        <w:tc>
          <w:tcPr>
            <w:tcW w:w="1474" w:type="dxa"/>
            <w:vAlign w:val="center"/>
          </w:tcPr>
          <w:p w:rsidR="00A049E6" w:rsidRPr="00A96D55" w:rsidRDefault="00A049E6" w:rsidP="00754C83">
            <w:pPr>
              <w:pStyle w:val="ConsPlusNormal"/>
              <w:jc w:val="center"/>
              <w:rPr>
                <w:sz w:val="24"/>
              </w:rPr>
            </w:pPr>
            <w:r w:rsidRPr="00A96D55">
              <w:rPr>
                <w:sz w:val="24"/>
              </w:rPr>
              <w:t>3</w:t>
            </w:r>
          </w:p>
        </w:tc>
        <w:tc>
          <w:tcPr>
            <w:tcW w:w="1814" w:type="dxa"/>
            <w:vAlign w:val="center"/>
          </w:tcPr>
          <w:p w:rsidR="00A049E6" w:rsidRPr="00A96D55" w:rsidRDefault="00A049E6" w:rsidP="00754C83">
            <w:pPr>
              <w:pStyle w:val="ConsPlusNormal"/>
              <w:jc w:val="center"/>
              <w:rPr>
                <w:sz w:val="24"/>
              </w:rPr>
            </w:pPr>
            <w:r w:rsidRPr="00A96D55">
              <w:rPr>
                <w:sz w:val="24"/>
              </w:rPr>
              <w:t>4</w:t>
            </w:r>
          </w:p>
        </w:tc>
        <w:tc>
          <w:tcPr>
            <w:tcW w:w="1304" w:type="dxa"/>
            <w:vAlign w:val="center"/>
          </w:tcPr>
          <w:p w:rsidR="00A049E6" w:rsidRPr="00A96D55" w:rsidRDefault="00A049E6" w:rsidP="00754C83">
            <w:pPr>
              <w:pStyle w:val="ConsPlusNormal"/>
              <w:jc w:val="center"/>
              <w:rPr>
                <w:sz w:val="24"/>
              </w:rPr>
            </w:pPr>
            <w:r w:rsidRPr="00A96D55">
              <w:rPr>
                <w:sz w:val="24"/>
              </w:rPr>
              <w:t>5</w:t>
            </w:r>
          </w:p>
        </w:tc>
        <w:tc>
          <w:tcPr>
            <w:tcW w:w="1077" w:type="dxa"/>
            <w:vAlign w:val="center"/>
          </w:tcPr>
          <w:p w:rsidR="00A049E6" w:rsidRPr="00A96D55" w:rsidRDefault="00A049E6" w:rsidP="00754C83">
            <w:pPr>
              <w:pStyle w:val="ConsPlusNormal"/>
              <w:jc w:val="center"/>
              <w:rPr>
                <w:sz w:val="24"/>
              </w:rPr>
            </w:pPr>
            <w:r w:rsidRPr="00A96D55">
              <w:rPr>
                <w:sz w:val="24"/>
              </w:rPr>
              <w:t>6</w:t>
            </w:r>
          </w:p>
        </w:tc>
        <w:tc>
          <w:tcPr>
            <w:tcW w:w="1361" w:type="dxa"/>
            <w:vAlign w:val="center"/>
          </w:tcPr>
          <w:p w:rsidR="00A049E6" w:rsidRPr="00A96D55" w:rsidRDefault="00A049E6" w:rsidP="00754C83">
            <w:pPr>
              <w:pStyle w:val="ConsPlusNormal"/>
              <w:jc w:val="center"/>
              <w:rPr>
                <w:sz w:val="24"/>
              </w:rPr>
            </w:pPr>
            <w:r w:rsidRPr="00A96D55">
              <w:rPr>
                <w:sz w:val="24"/>
              </w:rPr>
              <w:t>7</w:t>
            </w:r>
          </w:p>
        </w:tc>
        <w:tc>
          <w:tcPr>
            <w:tcW w:w="1474" w:type="dxa"/>
            <w:tcBorders>
              <w:right w:val="nil"/>
            </w:tcBorders>
            <w:vAlign w:val="center"/>
          </w:tcPr>
          <w:p w:rsidR="00A049E6" w:rsidRPr="00A96D55" w:rsidRDefault="00A049E6" w:rsidP="00754C83">
            <w:pPr>
              <w:pStyle w:val="ConsPlusNormal"/>
              <w:jc w:val="center"/>
              <w:rPr>
                <w:sz w:val="24"/>
              </w:rPr>
            </w:pPr>
            <w:r w:rsidRPr="00A96D55">
              <w:rPr>
                <w:sz w:val="24"/>
              </w:rPr>
              <w:t>8</w:t>
            </w:r>
          </w:p>
        </w:tc>
      </w:tr>
      <w:tr w:rsidR="00A049E6" w:rsidRPr="00A96D55" w:rsidTr="00754C83">
        <w:tblPrEx>
          <w:tblBorders>
            <w:left w:val="single" w:sz="4" w:space="0" w:color="auto"/>
            <w:right w:val="single" w:sz="4" w:space="0" w:color="auto"/>
          </w:tblBorders>
        </w:tblPrEx>
        <w:tc>
          <w:tcPr>
            <w:tcW w:w="1417" w:type="dxa"/>
            <w:vAlign w:val="center"/>
          </w:tcPr>
          <w:p w:rsidR="00A049E6" w:rsidRPr="00A96D55" w:rsidRDefault="00A049E6" w:rsidP="00754C83">
            <w:pPr>
              <w:pStyle w:val="ConsPlusNormal"/>
              <w:rPr>
                <w:sz w:val="24"/>
              </w:rPr>
            </w:pPr>
          </w:p>
        </w:tc>
        <w:tc>
          <w:tcPr>
            <w:tcW w:w="1531" w:type="dxa"/>
            <w:vAlign w:val="center"/>
          </w:tcPr>
          <w:p w:rsidR="00A049E6" w:rsidRPr="00A96D55" w:rsidRDefault="00A049E6" w:rsidP="00754C83">
            <w:pPr>
              <w:pStyle w:val="ConsPlusNormal"/>
              <w:rPr>
                <w:sz w:val="24"/>
              </w:rPr>
            </w:pPr>
          </w:p>
        </w:tc>
        <w:tc>
          <w:tcPr>
            <w:tcW w:w="1474" w:type="dxa"/>
            <w:vAlign w:val="center"/>
          </w:tcPr>
          <w:p w:rsidR="00A049E6" w:rsidRPr="00A96D55" w:rsidRDefault="00A049E6" w:rsidP="00754C83">
            <w:pPr>
              <w:pStyle w:val="ConsPlusNormal"/>
              <w:rPr>
                <w:sz w:val="24"/>
              </w:rPr>
            </w:pPr>
          </w:p>
        </w:tc>
        <w:tc>
          <w:tcPr>
            <w:tcW w:w="1814" w:type="dxa"/>
            <w:vAlign w:val="center"/>
          </w:tcPr>
          <w:p w:rsidR="00A049E6" w:rsidRPr="00A96D55" w:rsidRDefault="00A049E6" w:rsidP="00754C83">
            <w:pPr>
              <w:pStyle w:val="ConsPlusNormal"/>
              <w:rPr>
                <w:sz w:val="24"/>
              </w:rPr>
            </w:pPr>
          </w:p>
        </w:tc>
        <w:tc>
          <w:tcPr>
            <w:tcW w:w="1304"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361" w:type="dxa"/>
            <w:vAlign w:val="center"/>
          </w:tcPr>
          <w:p w:rsidR="00A049E6" w:rsidRPr="00A96D55" w:rsidRDefault="00A049E6" w:rsidP="00754C83">
            <w:pPr>
              <w:pStyle w:val="ConsPlusNormal"/>
              <w:rPr>
                <w:sz w:val="24"/>
              </w:rPr>
            </w:pPr>
          </w:p>
        </w:tc>
        <w:tc>
          <w:tcPr>
            <w:tcW w:w="1474" w:type="dxa"/>
            <w:vAlign w:val="center"/>
          </w:tcPr>
          <w:p w:rsidR="00A049E6" w:rsidRPr="00A96D55" w:rsidRDefault="00A049E6" w:rsidP="00754C83">
            <w:pPr>
              <w:pStyle w:val="ConsPlusNormal"/>
              <w:rPr>
                <w:sz w:val="24"/>
              </w:rPr>
            </w:pPr>
          </w:p>
        </w:tc>
      </w:tr>
      <w:tr w:rsidR="00A049E6" w:rsidRPr="00A96D55" w:rsidTr="00754C83">
        <w:tblPrEx>
          <w:tblBorders>
            <w:left w:val="single" w:sz="4" w:space="0" w:color="auto"/>
            <w:right w:val="single" w:sz="4" w:space="0" w:color="auto"/>
          </w:tblBorders>
        </w:tblPrEx>
        <w:tc>
          <w:tcPr>
            <w:tcW w:w="1417" w:type="dxa"/>
            <w:vAlign w:val="center"/>
          </w:tcPr>
          <w:p w:rsidR="00A049E6" w:rsidRPr="00A96D55" w:rsidRDefault="00A049E6" w:rsidP="00754C83">
            <w:pPr>
              <w:pStyle w:val="ConsPlusNormal"/>
              <w:rPr>
                <w:sz w:val="24"/>
              </w:rPr>
            </w:pPr>
          </w:p>
        </w:tc>
        <w:tc>
          <w:tcPr>
            <w:tcW w:w="1531" w:type="dxa"/>
            <w:vAlign w:val="center"/>
          </w:tcPr>
          <w:p w:rsidR="00A049E6" w:rsidRPr="00A96D55" w:rsidRDefault="00A049E6" w:rsidP="00754C83">
            <w:pPr>
              <w:pStyle w:val="ConsPlusNormal"/>
              <w:rPr>
                <w:sz w:val="24"/>
              </w:rPr>
            </w:pPr>
          </w:p>
        </w:tc>
        <w:tc>
          <w:tcPr>
            <w:tcW w:w="1474" w:type="dxa"/>
            <w:vAlign w:val="center"/>
          </w:tcPr>
          <w:p w:rsidR="00A049E6" w:rsidRPr="00A96D55" w:rsidRDefault="00A049E6" w:rsidP="00754C83">
            <w:pPr>
              <w:pStyle w:val="ConsPlusNormal"/>
              <w:rPr>
                <w:sz w:val="24"/>
              </w:rPr>
            </w:pPr>
          </w:p>
        </w:tc>
        <w:tc>
          <w:tcPr>
            <w:tcW w:w="1814" w:type="dxa"/>
            <w:vAlign w:val="center"/>
          </w:tcPr>
          <w:p w:rsidR="00A049E6" w:rsidRPr="00A96D55" w:rsidRDefault="00A049E6" w:rsidP="00754C83">
            <w:pPr>
              <w:pStyle w:val="ConsPlusNormal"/>
              <w:rPr>
                <w:sz w:val="24"/>
              </w:rPr>
            </w:pPr>
          </w:p>
        </w:tc>
        <w:tc>
          <w:tcPr>
            <w:tcW w:w="1304"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361" w:type="dxa"/>
            <w:vAlign w:val="center"/>
          </w:tcPr>
          <w:p w:rsidR="00A049E6" w:rsidRPr="00A96D55" w:rsidRDefault="00A049E6" w:rsidP="00754C83">
            <w:pPr>
              <w:pStyle w:val="ConsPlusNormal"/>
              <w:rPr>
                <w:sz w:val="24"/>
              </w:rPr>
            </w:pPr>
          </w:p>
        </w:tc>
        <w:tc>
          <w:tcPr>
            <w:tcW w:w="1474" w:type="dxa"/>
            <w:vAlign w:val="center"/>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6236" w:type="dxa"/>
            <w:gridSpan w:val="4"/>
            <w:tcBorders>
              <w:left w:val="nil"/>
              <w:bottom w:val="nil"/>
            </w:tcBorders>
          </w:tcPr>
          <w:p w:rsidR="00A049E6" w:rsidRPr="00A96D55" w:rsidRDefault="00A049E6" w:rsidP="00754C83">
            <w:pPr>
              <w:pStyle w:val="ConsPlusNormal"/>
              <w:jc w:val="right"/>
              <w:rPr>
                <w:sz w:val="24"/>
              </w:rPr>
            </w:pPr>
            <w:r w:rsidRPr="00A96D55">
              <w:rPr>
                <w:sz w:val="24"/>
              </w:rPr>
              <w:t>Итого</w:t>
            </w:r>
          </w:p>
        </w:tc>
        <w:tc>
          <w:tcPr>
            <w:tcW w:w="130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r w:rsidRPr="00A96D55">
        <w:rPr>
          <w:sz w:val="18"/>
        </w:rPr>
        <w:t xml:space="preserve">                                             Номер лицевого счета _________</w:t>
      </w:r>
    </w:p>
    <w:p w:rsidR="00A049E6" w:rsidRPr="00A96D55" w:rsidRDefault="00A049E6" w:rsidP="00A049E6">
      <w:pPr>
        <w:pStyle w:val="ConsPlusNonformat"/>
        <w:jc w:val="both"/>
        <w:rPr>
          <w:sz w:val="18"/>
        </w:rPr>
      </w:pPr>
      <w:r w:rsidRPr="00A96D55">
        <w:rPr>
          <w:sz w:val="18"/>
        </w:rPr>
        <w:t xml:space="preserve">                                             от "___" 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 Сведения о разрешенных операциях с субсидиями</w:t>
      </w:r>
    </w:p>
    <w:p w:rsidR="00A049E6" w:rsidRPr="00A96D55" w:rsidRDefault="00A049E6" w:rsidP="00A049E6">
      <w:pPr>
        <w:pStyle w:val="ConsPlusNormal"/>
        <w:jc w:val="center"/>
        <w:rPr>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17"/>
        <w:gridCol w:w="1191"/>
        <w:gridCol w:w="1191"/>
        <w:gridCol w:w="1247"/>
        <w:gridCol w:w="1644"/>
        <w:gridCol w:w="1247"/>
        <w:gridCol w:w="1191"/>
        <w:gridCol w:w="907"/>
      </w:tblGrid>
      <w:tr w:rsidR="00A049E6" w:rsidRPr="00A96D55" w:rsidTr="00754C83">
        <w:tc>
          <w:tcPr>
            <w:tcW w:w="2834" w:type="dxa"/>
            <w:gridSpan w:val="2"/>
            <w:tcBorders>
              <w:left w:val="nil"/>
            </w:tcBorders>
            <w:vAlign w:val="center"/>
          </w:tcPr>
          <w:p w:rsidR="00A049E6" w:rsidRPr="00A96D55" w:rsidRDefault="00A049E6" w:rsidP="00754C83">
            <w:pPr>
              <w:pStyle w:val="ConsPlusNormal"/>
              <w:jc w:val="center"/>
              <w:rPr>
                <w:sz w:val="24"/>
              </w:rPr>
            </w:pPr>
            <w:r w:rsidRPr="00A96D55">
              <w:rPr>
                <w:sz w:val="24"/>
              </w:rPr>
              <w:lastRenderedPageBreak/>
              <w:t>Код по бюджетной классификации Российской Федерации</w:t>
            </w:r>
          </w:p>
        </w:tc>
        <w:tc>
          <w:tcPr>
            <w:tcW w:w="2382" w:type="dxa"/>
            <w:gridSpan w:val="2"/>
            <w:vAlign w:val="center"/>
          </w:tcPr>
          <w:p w:rsidR="00A049E6" w:rsidRPr="00A96D55" w:rsidRDefault="00A049E6" w:rsidP="00754C83">
            <w:pPr>
              <w:pStyle w:val="ConsPlusNormal"/>
              <w:jc w:val="center"/>
              <w:rPr>
                <w:sz w:val="24"/>
              </w:rPr>
            </w:pPr>
            <w:r w:rsidRPr="00A96D55">
              <w:rPr>
                <w:sz w:val="24"/>
              </w:rPr>
              <w:t>Код субсидии (целевых средств)</w:t>
            </w:r>
          </w:p>
        </w:tc>
        <w:tc>
          <w:tcPr>
            <w:tcW w:w="1247" w:type="dxa"/>
            <w:vMerge w:val="restart"/>
            <w:vAlign w:val="center"/>
          </w:tcPr>
          <w:p w:rsidR="00A049E6" w:rsidRPr="00A96D55" w:rsidRDefault="00A049E6" w:rsidP="00754C83">
            <w:pPr>
              <w:pStyle w:val="ConsPlusNormal"/>
              <w:jc w:val="center"/>
              <w:rPr>
                <w:sz w:val="24"/>
              </w:rPr>
            </w:pPr>
            <w:r w:rsidRPr="00A96D55">
              <w:rPr>
                <w:sz w:val="24"/>
              </w:rPr>
              <w:t>Код объекта РАИП</w:t>
            </w:r>
          </w:p>
        </w:tc>
        <w:tc>
          <w:tcPr>
            <w:tcW w:w="1644" w:type="dxa"/>
            <w:vMerge w:val="restart"/>
            <w:vAlign w:val="center"/>
          </w:tcPr>
          <w:p w:rsidR="00A049E6" w:rsidRPr="00A96D55" w:rsidRDefault="00A049E6" w:rsidP="00754C83">
            <w:pPr>
              <w:pStyle w:val="ConsPlusNormal"/>
              <w:jc w:val="center"/>
              <w:rPr>
                <w:sz w:val="24"/>
              </w:rPr>
            </w:pPr>
            <w:r w:rsidRPr="00A96D55">
              <w:rPr>
                <w:sz w:val="24"/>
              </w:rPr>
              <w:t>Разрешенный к использованию остаток субсидий прошлых лет</w:t>
            </w:r>
          </w:p>
          <w:p w:rsidR="00A049E6" w:rsidRPr="00A96D55" w:rsidRDefault="00A049E6" w:rsidP="00754C83">
            <w:pPr>
              <w:pStyle w:val="ConsPlusNormal"/>
              <w:jc w:val="center"/>
              <w:rPr>
                <w:sz w:val="24"/>
              </w:rPr>
            </w:pPr>
            <w:r w:rsidRPr="00A96D55">
              <w:rPr>
                <w:sz w:val="24"/>
              </w:rPr>
              <w:t>на начало 20___ г.</w:t>
            </w:r>
          </w:p>
        </w:tc>
        <w:tc>
          <w:tcPr>
            <w:tcW w:w="1247" w:type="dxa"/>
            <w:vMerge w:val="restart"/>
            <w:vAlign w:val="center"/>
          </w:tcPr>
          <w:p w:rsidR="00A049E6" w:rsidRPr="00A96D55" w:rsidRDefault="00A049E6" w:rsidP="00754C83">
            <w:pPr>
              <w:pStyle w:val="ConsPlusNormal"/>
              <w:jc w:val="center"/>
              <w:rPr>
                <w:sz w:val="24"/>
              </w:rPr>
            </w:pPr>
            <w:r w:rsidRPr="00A96D55">
              <w:rPr>
                <w:sz w:val="24"/>
              </w:rPr>
              <w:t>Суммы возврата дебиторской задолженности прошлых лет</w:t>
            </w:r>
          </w:p>
        </w:tc>
        <w:tc>
          <w:tcPr>
            <w:tcW w:w="2098" w:type="dxa"/>
            <w:gridSpan w:val="2"/>
            <w:tcBorders>
              <w:right w:val="nil"/>
            </w:tcBorders>
            <w:vAlign w:val="center"/>
          </w:tcPr>
          <w:p w:rsidR="00A049E6" w:rsidRPr="00A96D55" w:rsidRDefault="00A049E6" w:rsidP="00754C83">
            <w:pPr>
              <w:pStyle w:val="ConsPlusNormal"/>
              <w:jc w:val="center"/>
              <w:rPr>
                <w:sz w:val="24"/>
              </w:rPr>
            </w:pPr>
            <w:r w:rsidRPr="00A96D55">
              <w:rPr>
                <w:sz w:val="24"/>
              </w:rPr>
              <w:t>Планируемые</w:t>
            </w:r>
          </w:p>
        </w:tc>
      </w:tr>
      <w:tr w:rsidR="00A049E6" w:rsidRPr="00A96D55" w:rsidTr="00754C83">
        <w:tc>
          <w:tcPr>
            <w:tcW w:w="1417" w:type="dxa"/>
            <w:tcBorders>
              <w:left w:val="nil"/>
            </w:tcBorders>
            <w:vAlign w:val="center"/>
          </w:tcPr>
          <w:p w:rsidR="00A049E6" w:rsidRPr="00A96D55" w:rsidRDefault="00A049E6" w:rsidP="00754C83">
            <w:pPr>
              <w:pStyle w:val="ConsPlusNormal"/>
              <w:jc w:val="center"/>
              <w:rPr>
                <w:sz w:val="24"/>
              </w:rPr>
            </w:pPr>
            <w:r w:rsidRPr="00A96D55">
              <w:rPr>
                <w:sz w:val="24"/>
              </w:rPr>
              <w:t>передающей стороны</w:t>
            </w:r>
          </w:p>
        </w:tc>
        <w:tc>
          <w:tcPr>
            <w:tcW w:w="1417" w:type="dxa"/>
            <w:vAlign w:val="center"/>
          </w:tcPr>
          <w:p w:rsidR="00A049E6" w:rsidRPr="00A96D55" w:rsidRDefault="00A049E6" w:rsidP="00754C83">
            <w:pPr>
              <w:pStyle w:val="ConsPlusNormal"/>
              <w:jc w:val="center"/>
              <w:rPr>
                <w:sz w:val="24"/>
              </w:rPr>
            </w:pPr>
            <w:r w:rsidRPr="00A96D55">
              <w:rPr>
                <w:sz w:val="24"/>
              </w:rPr>
              <w:t>принимающей стороны</w:t>
            </w:r>
          </w:p>
        </w:tc>
        <w:tc>
          <w:tcPr>
            <w:tcW w:w="1191" w:type="dxa"/>
            <w:vAlign w:val="center"/>
          </w:tcPr>
          <w:p w:rsidR="00A049E6" w:rsidRPr="00A96D55" w:rsidRDefault="00A049E6" w:rsidP="00754C83">
            <w:pPr>
              <w:pStyle w:val="ConsPlusNormal"/>
              <w:jc w:val="center"/>
              <w:rPr>
                <w:sz w:val="24"/>
              </w:rPr>
            </w:pPr>
            <w:r w:rsidRPr="00A96D55">
              <w:rPr>
                <w:sz w:val="24"/>
              </w:rPr>
              <w:t>передающей стороны</w:t>
            </w:r>
          </w:p>
        </w:tc>
        <w:tc>
          <w:tcPr>
            <w:tcW w:w="1191" w:type="dxa"/>
            <w:vAlign w:val="center"/>
          </w:tcPr>
          <w:p w:rsidR="00A049E6" w:rsidRPr="00A96D55" w:rsidRDefault="00A049E6" w:rsidP="00754C83">
            <w:pPr>
              <w:pStyle w:val="ConsPlusNormal"/>
              <w:jc w:val="center"/>
              <w:rPr>
                <w:sz w:val="24"/>
              </w:rPr>
            </w:pPr>
            <w:r w:rsidRPr="00A96D55">
              <w:rPr>
                <w:sz w:val="24"/>
              </w:rPr>
              <w:t>принимающей стороны</w:t>
            </w:r>
          </w:p>
        </w:tc>
        <w:tc>
          <w:tcPr>
            <w:tcW w:w="1247" w:type="dxa"/>
            <w:vMerge/>
          </w:tcPr>
          <w:p w:rsidR="00A049E6" w:rsidRPr="00A96D55" w:rsidRDefault="00A049E6" w:rsidP="00754C83">
            <w:pPr>
              <w:pStyle w:val="ConsPlusNormal"/>
              <w:rPr>
                <w:sz w:val="24"/>
              </w:rPr>
            </w:pPr>
          </w:p>
        </w:tc>
        <w:tc>
          <w:tcPr>
            <w:tcW w:w="1644"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jc w:val="center"/>
              <w:rPr>
                <w:sz w:val="24"/>
              </w:rPr>
            </w:pPr>
            <w:r w:rsidRPr="00A96D55">
              <w:rPr>
                <w:sz w:val="24"/>
              </w:rPr>
              <w:t>поступления</w:t>
            </w:r>
          </w:p>
        </w:tc>
        <w:tc>
          <w:tcPr>
            <w:tcW w:w="907" w:type="dxa"/>
            <w:tcBorders>
              <w:right w:val="nil"/>
            </w:tcBorders>
            <w:vAlign w:val="center"/>
          </w:tcPr>
          <w:p w:rsidR="00A049E6" w:rsidRPr="00A96D55" w:rsidRDefault="00A049E6" w:rsidP="00754C83">
            <w:pPr>
              <w:pStyle w:val="ConsPlusNormal"/>
              <w:jc w:val="center"/>
              <w:rPr>
                <w:sz w:val="24"/>
              </w:rPr>
            </w:pPr>
            <w:r w:rsidRPr="00A96D55">
              <w:rPr>
                <w:sz w:val="24"/>
              </w:rPr>
              <w:t>выплаты</w:t>
            </w:r>
          </w:p>
        </w:tc>
      </w:tr>
      <w:tr w:rsidR="00A049E6" w:rsidRPr="00A96D55" w:rsidTr="00754C83">
        <w:tc>
          <w:tcPr>
            <w:tcW w:w="1417" w:type="dxa"/>
            <w:tcBorders>
              <w:left w:val="nil"/>
            </w:tcBorders>
            <w:vAlign w:val="center"/>
          </w:tcPr>
          <w:p w:rsidR="00A049E6" w:rsidRPr="00A96D55" w:rsidRDefault="00A049E6" w:rsidP="00754C83">
            <w:pPr>
              <w:pStyle w:val="ConsPlusNormal"/>
              <w:jc w:val="center"/>
              <w:rPr>
                <w:sz w:val="24"/>
              </w:rPr>
            </w:pPr>
            <w:r w:rsidRPr="00A96D55">
              <w:rPr>
                <w:sz w:val="24"/>
              </w:rPr>
              <w:t>1</w:t>
            </w:r>
          </w:p>
        </w:tc>
        <w:tc>
          <w:tcPr>
            <w:tcW w:w="1417" w:type="dxa"/>
            <w:vAlign w:val="center"/>
          </w:tcPr>
          <w:p w:rsidR="00A049E6" w:rsidRPr="00A96D55" w:rsidRDefault="00A049E6" w:rsidP="00754C83">
            <w:pPr>
              <w:pStyle w:val="ConsPlusNormal"/>
              <w:jc w:val="center"/>
              <w:rPr>
                <w:sz w:val="24"/>
              </w:rPr>
            </w:pPr>
            <w:r w:rsidRPr="00A96D55">
              <w:rPr>
                <w:sz w:val="24"/>
              </w:rPr>
              <w:t>2</w:t>
            </w:r>
          </w:p>
        </w:tc>
        <w:tc>
          <w:tcPr>
            <w:tcW w:w="1191" w:type="dxa"/>
            <w:vAlign w:val="center"/>
          </w:tcPr>
          <w:p w:rsidR="00A049E6" w:rsidRPr="00A96D55" w:rsidRDefault="00A049E6" w:rsidP="00754C83">
            <w:pPr>
              <w:pStyle w:val="ConsPlusNormal"/>
              <w:jc w:val="center"/>
              <w:rPr>
                <w:sz w:val="24"/>
              </w:rPr>
            </w:pPr>
            <w:r w:rsidRPr="00A96D55">
              <w:rPr>
                <w:sz w:val="24"/>
              </w:rPr>
              <w:t>3</w:t>
            </w:r>
          </w:p>
        </w:tc>
        <w:tc>
          <w:tcPr>
            <w:tcW w:w="1191" w:type="dxa"/>
            <w:vAlign w:val="center"/>
          </w:tcPr>
          <w:p w:rsidR="00A049E6" w:rsidRPr="00A96D55" w:rsidRDefault="00A049E6" w:rsidP="00754C83">
            <w:pPr>
              <w:pStyle w:val="ConsPlusNormal"/>
              <w:jc w:val="center"/>
              <w:rPr>
                <w:sz w:val="24"/>
              </w:rPr>
            </w:pPr>
            <w:r w:rsidRPr="00A96D55">
              <w:rPr>
                <w:sz w:val="24"/>
              </w:rPr>
              <w:t>4</w:t>
            </w:r>
          </w:p>
        </w:tc>
        <w:tc>
          <w:tcPr>
            <w:tcW w:w="1247" w:type="dxa"/>
            <w:vAlign w:val="center"/>
          </w:tcPr>
          <w:p w:rsidR="00A049E6" w:rsidRPr="00A96D55" w:rsidRDefault="00A049E6" w:rsidP="00754C83">
            <w:pPr>
              <w:pStyle w:val="ConsPlusNormal"/>
              <w:jc w:val="center"/>
              <w:rPr>
                <w:sz w:val="24"/>
              </w:rPr>
            </w:pPr>
            <w:r w:rsidRPr="00A96D55">
              <w:rPr>
                <w:sz w:val="24"/>
              </w:rPr>
              <w:t>5</w:t>
            </w:r>
          </w:p>
        </w:tc>
        <w:tc>
          <w:tcPr>
            <w:tcW w:w="1644" w:type="dxa"/>
            <w:vAlign w:val="center"/>
          </w:tcPr>
          <w:p w:rsidR="00A049E6" w:rsidRPr="00A96D55" w:rsidRDefault="00A049E6" w:rsidP="00754C83">
            <w:pPr>
              <w:pStyle w:val="ConsPlusNormal"/>
              <w:jc w:val="center"/>
              <w:rPr>
                <w:sz w:val="24"/>
              </w:rPr>
            </w:pPr>
            <w:r w:rsidRPr="00A96D55">
              <w:rPr>
                <w:sz w:val="24"/>
              </w:rPr>
              <w:t>6</w:t>
            </w:r>
          </w:p>
        </w:tc>
        <w:tc>
          <w:tcPr>
            <w:tcW w:w="1247" w:type="dxa"/>
            <w:vAlign w:val="center"/>
          </w:tcPr>
          <w:p w:rsidR="00A049E6" w:rsidRPr="00A96D55" w:rsidRDefault="00A049E6" w:rsidP="00754C83">
            <w:pPr>
              <w:pStyle w:val="ConsPlusNormal"/>
              <w:jc w:val="center"/>
              <w:rPr>
                <w:sz w:val="24"/>
              </w:rPr>
            </w:pPr>
            <w:r w:rsidRPr="00A96D55">
              <w:rPr>
                <w:sz w:val="24"/>
              </w:rPr>
              <w:t>7</w:t>
            </w:r>
          </w:p>
        </w:tc>
        <w:tc>
          <w:tcPr>
            <w:tcW w:w="1191" w:type="dxa"/>
            <w:vAlign w:val="center"/>
          </w:tcPr>
          <w:p w:rsidR="00A049E6" w:rsidRPr="00A96D55" w:rsidRDefault="00A049E6" w:rsidP="00754C83">
            <w:pPr>
              <w:pStyle w:val="ConsPlusNormal"/>
              <w:jc w:val="center"/>
              <w:rPr>
                <w:sz w:val="24"/>
              </w:rPr>
            </w:pPr>
            <w:r w:rsidRPr="00A96D55">
              <w:rPr>
                <w:sz w:val="24"/>
              </w:rPr>
              <w:t>8</w:t>
            </w:r>
          </w:p>
        </w:tc>
        <w:tc>
          <w:tcPr>
            <w:tcW w:w="907" w:type="dxa"/>
            <w:tcBorders>
              <w:right w:val="nil"/>
            </w:tcBorders>
            <w:vAlign w:val="center"/>
          </w:tcPr>
          <w:p w:rsidR="00A049E6" w:rsidRPr="00A96D55" w:rsidRDefault="00A049E6" w:rsidP="00754C83">
            <w:pPr>
              <w:pStyle w:val="ConsPlusNormal"/>
              <w:jc w:val="center"/>
              <w:rPr>
                <w:sz w:val="24"/>
              </w:rPr>
            </w:pPr>
            <w:r w:rsidRPr="00A96D55">
              <w:rPr>
                <w:sz w:val="24"/>
              </w:rPr>
              <w:t>9</w:t>
            </w:r>
          </w:p>
        </w:tc>
      </w:tr>
      <w:tr w:rsidR="00A049E6" w:rsidRPr="00A96D55" w:rsidTr="00754C83">
        <w:tblPrEx>
          <w:tblBorders>
            <w:left w:val="single" w:sz="4" w:space="0" w:color="auto"/>
            <w:right w:val="single" w:sz="4" w:space="0" w:color="auto"/>
          </w:tblBorders>
        </w:tblPrEx>
        <w:tc>
          <w:tcPr>
            <w:tcW w:w="1417"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r w:rsidR="00A049E6" w:rsidRPr="00A96D55" w:rsidTr="00754C83">
        <w:tblPrEx>
          <w:tblBorders>
            <w:left w:val="single" w:sz="4" w:space="0" w:color="auto"/>
            <w:right w:val="single" w:sz="4" w:space="0" w:color="auto"/>
          </w:tblBorders>
        </w:tblPrEx>
        <w:tc>
          <w:tcPr>
            <w:tcW w:w="1417"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r w:rsidR="00A049E6" w:rsidRPr="00A96D55" w:rsidTr="00754C83">
        <w:tblPrEx>
          <w:tblBorders>
            <w:right w:val="single" w:sz="4" w:space="0" w:color="auto"/>
          </w:tblBorders>
        </w:tblPrEx>
        <w:tc>
          <w:tcPr>
            <w:tcW w:w="6463" w:type="dxa"/>
            <w:gridSpan w:val="5"/>
            <w:tcBorders>
              <w:left w:val="nil"/>
              <w:bottom w:val="nil"/>
            </w:tcBorders>
          </w:tcPr>
          <w:p w:rsidR="00A049E6" w:rsidRPr="00A96D55" w:rsidRDefault="00A049E6" w:rsidP="00754C83">
            <w:pPr>
              <w:pStyle w:val="ConsPlusNormal"/>
              <w:jc w:val="right"/>
              <w:rPr>
                <w:sz w:val="24"/>
              </w:rPr>
            </w:pPr>
            <w:r w:rsidRPr="00A96D55">
              <w:rPr>
                <w:sz w:val="24"/>
              </w:rPr>
              <w:t>Итого</w:t>
            </w:r>
          </w:p>
        </w:tc>
        <w:tc>
          <w:tcPr>
            <w:tcW w:w="164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3. Операции со средствами клиента</w:t>
      </w:r>
    </w:p>
    <w:p w:rsidR="00A049E6" w:rsidRPr="00A96D55" w:rsidRDefault="00A049E6" w:rsidP="00A049E6">
      <w:pPr>
        <w:pStyle w:val="ConsPlusNormal"/>
        <w:jc w:val="center"/>
        <w:rPr>
          <w:sz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1417"/>
        <w:gridCol w:w="1474"/>
        <w:gridCol w:w="1077"/>
        <w:gridCol w:w="1191"/>
        <w:gridCol w:w="1077"/>
        <w:gridCol w:w="2211"/>
      </w:tblGrid>
      <w:tr w:rsidR="00A049E6" w:rsidRPr="00A96D55" w:rsidTr="00754C83">
        <w:tc>
          <w:tcPr>
            <w:tcW w:w="3005" w:type="dxa"/>
            <w:gridSpan w:val="2"/>
            <w:tcBorders>
              <w:left w:val="nil"/>
            </w:tcBorders>
            <w:vAlign w:val="center"/>
          </w:tcPr>
          <w:p w:rsidR="00A049E6" w:rsidRPr="00A96D55" w:rsidRDefault="00A049E6" w:rsidP="00754C83">
            <w:pPr>
              <w:pStyle w:val="ConsPlusNormal"/>
              <w:jc w:val="center"/>
              <w:rPr>
                <w:sz w:val="24"/>
              </w:rPr>
            </w:pPr>
            <w:r w:rsidRPr="00A96D55">
              <w:rPr>
                <w:sz w:val="24"/>
              </w:rPr>
              <w:t>Код по бюджетной классификации Российской Федерации</w:t>
            </w:r>
          </w:p>
        </w:tc>
        <w:tc>
          <w:tcPr>
            <w:tcW w:w="2891" w:type="dxa"/>
            <w:gridSpan w:val="2"/>
            <w:vAlign w:val="center"/>
          </w:tcPr>
          <w:p w:rsidR="00A049E6" w:rsidRPr="00A96D55" w:rsidRDefault="00A049E6" w:rsidP="00754C83">
            <w:pPr>
              <w:pStyle w:val="ConsPlusNormal"/>
              <w:jc w:val="center"/>
              <w:rPr>
                <w:sz w:val="24"/>
              </w:rPr>
            </w:pPr>
            <w:r w:rsidRPr="00A96D55">
              <w:rPr>
                <w:sz w:val="24"/>
              </w:rPr>
              <w:t>Код субсидии (цели, целевых средств)</w:t>
            </w:r>
          </w:p>
        </w:tc>
        <w:tc>
          <w:tcPr>
            <w:tcW w:w="1077" w:type="dxa"/>
            <w:vMerge w:val="restart"/>
            <w:vAlign w:val="center"/>
          </w:tcPr>
          <w:p w:rsidR="00A049E6" w:rsidRPr="00A96D55" w:rsidRDefault="00A049E6" w:rsidP="00754C83">
            <w:pPr>
              <w:pStyle w:val="ConsPlusNormal"/>
              <w:jc w:val="center"/>
              <w:rPr>
                <w:sz w:val="24"/>
              </w:rPr>
            </w:pPr>
            <w:r w:rsidRPr="00A96D55">
              <w:rPr>
                <w:sz w:val="24"/>
              </w:rPr>
              <w:t>Код объекта РАИП</w:t>
            </w:r>
          </w:p>
        </w:tc>
        <w:tc>
          <w:tcPr>
            <w:tcW w:w="1191" w:type="dxa"/>
            <w:vMerge w:val="restart"/>
            <w:vAlign w:val="center"/>
          </w:tcPr>
          <w:p w:rsidR="00A049E6" w:rsidRPr="00A96D55" w:rsidRDefault="00A049E6" w:rsidP="00754C83">
            <w:pPr>
              <w:pStyle w:val="ConsPlusNormal"/>
              <w:jc w:val="center"/>
              <w:rPr>
                <w:sz w:val="24"/>
              </w:rPr>
            </w:pPr>
            <w:r w:rsidRPr="00A96D55">
              <w:rPr>
                <w:sz w:val="24"/>
              </w:rPr>
              <w:t>Поступления</w:t>
            </w:r>
          </w:p>
        </w:tc>
        <w:tc>
          <w:tcPr>
            <w:tcW w:w="1077" w:type="dxa"/>
            <w:vMerge w:val="restart"/>
            <w:vAlign w:val="center"/>
          </w:tcPr>
          <w:p w:rsidR="00A049E6" w:rsidRPr="00A96D55" w:rsidRDefault="00A049E6" w:rsidP="00754C83">
            <w:pPr>
              <w:pStyle w:val="ConsPlusNormal"/>
              <w:jc w:val="center"/>
              <w:rPr>
                <w:sz w:val="24"/>
              </w:rPr>
            </w:pPr>
            <w:r w:rsidRPr="00A96D55">
              <w:rPr>
                <w:sz w:val="24"/>
              </w:rPr>
              <w:t>Выплаты</w:t>
            </w:r>
          </w:p>
        </w:tc>
        <w:tc>
          <w:tcPr>
            <w:tcW w:w="2211" w:type="dxa"/>
            <w:vMerge w:val="restart"/>
            <w:tcBorders>
              <w:right w:val="nil"/>
            </w:tcBorders>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531" w:type="dxa"/>
            <w:tcBorders>
              <w:left w:val="nil"/>
            </w:tcBorders>
            <w:vAlign w:val="center"/>
          </w:tcPr>
          <w:p w:rsidR="00A049E6" w:rsidRPr="00A96D55" w:rsidRDefault="00A049E6" w:rsidP="00754C83">
            <w:pPr>
              <w:pStyle w:val="ConsPlusNormal"/>
              <w:jc w:val="center"/>
              <w:rPr>
                <w:sz w:val="24"/>
              </w:rPr>
            </w:pPr>
            <w:r w:rsidRPr="00A96D55">
              <w:rPr>
                <w:sz w:val="24"/>
              </w:rPr>
              <w:t>передающей стороны</w:t>
            </w:r>
          </w:p>
        </w:tc>
        <w:tc>
          <w:tcPr>
            <w:tcW w:w="1474" w:type="dxa"/>
            <w:vAlign w:val="center"/>
          </w:tcPr>
          <w:p w:rsidR="00A049E6" w:rsidRPr="00A96D55" w:rsidRDefault="00A049E6" w:rsidP="00754C83">
            <w:pPr>
              <w:pStyle w:val="ConsPlusNormal"/>
              <w:jc w:val="center"/>
              <w:rPr>
                <w:sz w:val="24"/>
              </w:rPr>
            </w:pPr>
            <w:r w:rsidRPr="00A96D55">
              <w:rPr>
                <w:sz w:val="24"/>
              </w:rPr>
              <w:t>принимающей стороны</w:t>
            </w:r>
          </w:p>
        </w:tc>
        <w:tc>
          <w:tcPr>
            <w:tcW w:w="1417" w:type="dxa"/>
            <w:vAlign w:val="center"/>
          </w:tcPr>
          <w:p w:rsidR="00A049E6" w:rsidRPr="00A96D55" w:rsidRDefault="00A049E6" w:rsidP="00754C83">
            <w:pPr>
              <w:pStyle w:val="ConsPlusNormal"/>
              <w:jc w:val="center"/>
              <w:rPr>
                <w:sz w:val="24"/>
              </w:rPr>
            </w:pPr>
            <w:r w:rsidRPr="00A96D55">
              <w:rPr>
                <w:sz w:val="24"/>
              </w:rPr>
              <w:t>передающей стороны</w:t>
            </w:r>
          </w:p>
        </w:tc>
        <w:tc>
          <w:tcPr>
            <w:tcW w:w="1474" w:type="dxa"/>
            <w:vAlign w:val="center"/>
          </w:tcPr>
          <w:p w:rsidR="00A049E6" w:rsidRPr="00A96D55" w:rsidRDefault="00A049E6" w:rsidP="00754C83">
            <w:pPr>
              <w:pStyle w:val="ConsPlusNormal"/>
              <w:jc w:val="center"/>
              <w:rPr>
                <w:sz w:val="24"/>
              </w:rPr>
            </w:pPr>
            <w:r w:rsidRPr="00A96D55">
              <w:rPr>
                <w:sz w:val="24"/>
              </w:rPr>
              <w:t>принимающей стороны</w:t>
            </w:r>
          </w:p>
        </w:tc>
        <w:tc>
          <w:tcPr>
            <w:tcW w:w="1077"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2211" w:type="dxa"/>
            <w:vMerge/>
            <w:tcBorders>
              <w:right w:val="nil"/>
            </w:tcBorders>
          </w:tcPr>
          <w:p w:rsidR="00A049E6" w:rsidRPr="00A96D55" w:rsidRDefault="00A049E6" w:rsidP="00754C83">
            <w:pPr>
              <w:pStyle w:val="ConsPlusNormal"/>
              <w:rPr>
                <w:sz w:val="24"/>
              </w:rPr>
            </w:pPr>
          </w:p>
        </w:tc>
      </w:tr>
      <w:tr w:rsidR="00A049E6" w:rsidRPr="00A96D55" w:rsidTr="00754C83">
        <w:tc>
          <w:tcPr>
            <w:tcW w:w="1531" w:type="dxa"/>
            <w:tcBorders>
              <w:left w:val="nil"/>
            </w:tcBorders>
            <w:vAlign w:val="center"/>
          </w:tcPr>
          <w:p w:rsidR="00A049E6" w:rsidRPr="00A96D55" w:rsidRDefault="00A049E6" w:rsidP="00754C83">
            <w:pPr>
              <w:pStyle w:val="ConsPlusNormal"/>
              <w:jc w:val="center"/>
              <w:rPr>
                <w:sz w:val="24"/>
              </w:rPr>
            </w:pPr>
            <w:r w:rsidRPr="00A96D55">
              <w:rPr>
                <w:sz w:val="24"/>
              </w:rPr>
              <w:t>1</w:t>
            </w:r>
          </w:p>
        </w:tc>
        <w:tc>
          <w:tcPr>
            <w:tcW w:w="1474" w:type="dxa"/>
            <w:vAlign w:val="center"/>
          </w:tcPr>
          <w:p w:rsidR="00A049E6" w:rsidRPr="00A96D55" w:rsidRDefault="00A049E6" w:rsidP="00754C83">
            <w:pPr>
              <w:pStyle w:val="ConsPlusNormal"/>
              <w:jc w:val="center"/>
              <w:rPr>
                <w:sz w:val="24"/>
              </w:rPr>
            </w:pPr>
            <w:r w:rsidRPr="00A96D55">
              <w:rPr>
                <w:sz w:val="24"/>
              </w:rPr>
              <w:t>2</w:t>
            </w:r>
          </w:p>
        </w:tc>
        <w:tc>
          <w:tcPr>
            <w:tcW w:w="1417" w:type="dxa"/>
            <w:vAlign w:val="center"/>
          </w:tcPr>
          <w:p w:rsidR="00A049E6" w:rsidRPr="00A96D55" w:rsidRDefault="00A049E6" w:rsidP="00754C83">
            <w:pPr>
              <w:pStyle w:val="ConsPlusNormal"/>
              <w:jc w:val="center"/>
              <w:rPr>
                <w:sz w:val="24"/>
              </w:rPr>
            </w:pPr>
            <w:r w:rsidRPr="00A96D55">
              <w:rPr>
                <w:sz w:val="24"/>
              </w:rPr>
              <w:t>3</w:t>
            </w:r>
          </w:p>
        </w:tc>
        <w:tc>
          <w:tcPr>
            <w:tcW w:w="1474" w:type="dxa"/>
            <w:vAlign w:val="center"/>
          </w:tcPr>
          <w:p w:rsidR="00A049E6" w:rsidRPr="00A96D55" w:rsidRDefault="00A049E6" w:rsidP="00754C83">
            <w:pPr>
              <w:pStyle w:val="ConsPlusNormal"/>
              <w:jc w:val="center"/>
              <w:rPr>
                <w:sz w:val="24"/>
              </w:rPr>
            </w:pPr>
            <w:r w:rsidRPr="00A96D55">
              <w:rPr>
                <w:sz w:val="24"/>
              </w:rPr>
              <w:t>4</w:t>
            </w:r>
          </w:p>
        </w:tc>
        <w:tc>
          <w:tcPr>
            <w:tcW w:w="1077" w:type="dxa"/>
            <w:vAlign w:val="center"/>
          </w:tcPr>
          <w:p w:rsidR="00A049E6" w:rsidRPr="00A96D55" w:rsidRDefault="00A049E6" w:rsidP="00754C83">
            <w:pPr>
              <w:pStyle w:val="ConsPlusNormal"/>
              <w:jc w:val="center"/>
              <w:rPr>
                <w:sz w:val="24"/>
              </w:rPr>
            </w:pPr>
            <w:r w:rsidRPr="00A96D55">
              <w:rPr>
                <w:sz w:val="24"/>
              </w:rPr>
              <w:t>5</w:t>
            </w:r>
          </w:p>
        </w:tc>
        <w:tc>
          <w:tcPr>
            <w:tcW w:w="1191" w:type="dxa"/>
            <w:vAlign w:val="center"/>
          </w:tcPr>
          <w:p w:rsidR="00A049E6" w:rsidRPr="00A96D55" w:rsidRDefault="00A049E6" w:rsidP="00754C83">
            <w:pPr>
              <w:pStyle w:val="ConsPlusNormal"/>
              <w:jc w:val="center"/>
              <w:rPr>
                <w:sz w:val="24"/>
              </w:rPr>
            </w:pPr>
            <w:r w:rsidRPr="00A96D55">
              <w:rPr>
                <w:sz w:val="24"/>
              </w:rPr>
              <w:t>6</w:t>
            </w:r>
          </w:p>
        </w:tc>
        <w:tc>
          <w:tcPr>
            <w:tcW w:w="1077" w:type="dxa"/>
            <w:vAlign w:val="center"/>
          </w:tcPr>
          <w:p w:rsidR="00A049E6" w:rsidRPr="00A96D55" w:rsidRDefault="00A049E6" w:rsidP="00754C83">
            <w:pPr>
              <w:pStyle w:val="ConsPlusNormal"/>
              <w:jc w:val="center"/>
              <w:rPr>
                <w:sz w:val="24"/>
              </w:rPr>
            </w:pPr>
            <w:r w:rsidRPr="00A96D55">
              <w:rPr>
                <w:sz w:val="24"/>
              </w:rPr>
              <w:t>7</w:t>
            </w:r>
          </w:p>
        </w:tc>
        <w:tc>
          <w:tcPr>
            <w:tcW w:w="2211" w:type="dxa"/>
            <w:tcBorders>
              <w:right w:val="nil"/>
            </w:tcBorders>
            <w:vAlign w:val="center"/>
          </w:tcPr>
          <w:p w:rsidR="00A049E6" w:rsidRPr="00A96D55" w:rsidRDefault="00A049E6" w:rsidP="00754C83">
            <w:pPr>
              <w:pStyle w:val="ConsPlusNormal"/>
              <w:jc w:val="center"/>
              <w:rPr>
                <w:sz w:val="24"/>
              </w:rPr>
            </w:pPr>
            <w:r w:rsidRPr="00A96D55">
              <w:rPr>
                <w:sz w:val="24"/>
              </w:rPr>
              <w:t>8</w:t>
            </w:r>
          </w:p>
        </w:tc>
      </w:tr>
      <w:tr w:rsidR="00A049E6" w:rsidRPr="00A96D55" w:rsidTr="00754C83">
        <w:tblPrEx>
          <w:tblBorders>
            <w:left w:val="single" w:sz="4" w:space="0" w:color="auto"/>
          </w:tblBorders>
        </w:tblPrEx>
        <w:tc>
          <w:tcPr>
            <w:tcW w:w="153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2211" w:type="dxa"/>
            <w:tcBorders>
              <w:right w:val="nil"/>
            </w:tcBorders>
          </w:tcPr>
          <w:p w:rsidR="00A049E6" w:rsidRPr="00A96D55" w:rsidRDefault="00A049E6" w:rsidP="00754C83">
            <w:pPr>
              <w:pStyle w:val="ConsPlusNormal"/>
              <w:rPr>
                <w:sz w:val="24"/>
              </w:rPr>
            </w:pPr>
          </w:p>
        </w:tc>
      </w:tr>
      <w:tr w:rsidR="00A049E6" w:rsidRPr="00A96D55" w:rsidTr="00754C83">
        <w:tblPrEx>
          <w:tblBorders>
            <w:left w:val="single" w:sz="4" w:space="0" w:color="auto"/>
          </w:tblBorders>
        </w:tblPrEx>
        <w:tc>
          <w:tcPr>
            <w:tcW w:w="153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2211" w:type="dxa"/>
            <w:tcBorders>
              <w:right w:val="nil"/>
            </w:tcBorders>
          </w:tcPr>
          <w:p w:rsidR="00A049E6" w:rsidRPr="00A96D55" w:rsidRDefault="00A049E6" w:rsidP="00754C83">
            <w:pPr>
              <w:pStyle w:val="ConsPlusNormal"/>
              <w:rPr>
                <w:sz w:val="24"/>
              </w:rPr>
            </w:pPr>
          </w:p>
        </w:tc>
      </w:tr>
      <w:tr w:rsidR="00A049E6" w:rsidRPr="00A96D55" w:rsidTr="00754C83">
        <w:tblPrEx>
          <w:tblBorders>
            <w:insideV w:val="nil"/>
          </w:tblBorders>
        </w:tblPrEx>
        <w:tc>
          <w:tcPr>
            <w:tcW w:w="1531" w:type="dxa"/>
            <w:tcBorders>
              <w:bottom w:val="nil"/>
            </w:tcBorders>
          </w:tcPr>
          <w:p w:rsidR="00A049E6" w:rsidRPr="00A96D55" w:rsidRDefault="00A049E6" w:rsidP="00754C83">
            <w:pPr>
              <w:pStyle w:val="ConsPlusNormal"/>
              <w:rPr>
                <w:sz w:val="24"/>
              </w:rPr>
            </w:pPr>
          </w:p>
        </w:tc>
        <w:tc>
          <w:tcPr>
            <w:tcW w:w="1474" w:type="dxa"/>
            <w:tcBorders>
              <w:bottom w:val="nil"/>
            </w:tcBorders>
          </w:tcPr>
          <w:p w:rsidR="00A049E6" w:rsidRPr="00A96D55" w:rsidRDefault="00A049E6" w:rsidP="00754C83">
            <w:pPr>
              <w:pStyle w:val="ConsPlusNormal"/>
              <w:rPr>
                <w:sz w:val="24"/>
              </w:rPr>
            </w:pPr>
          </w:p>
        </w:tc>
        <w:tc>
          <w:tcPr>
            <w:tcW w:w="1417" w:type="dxa"/>
            <w:tcBorders>
              <w:bottom w:val="nil"/>
            </w:tcBorders>
          </w:tcPr>
          <w:p w:rsidR="00A049E6" w:rsidRPr="00A96D55" w:rsidRDefault="00A049E6" w:rsidP="00754C83">
            <w:pPr>
              <w:pStyle w:val="ConsPlusNormal"/>
              <w:rPr>
                <w:sz w:val="24"/>
              </w:rPr>
            </w:pPr>
          </w:p>
        </w:tc>
        <w:tc>
          <w:tcPr>
            <w:tcW w:w="1474" w:type="dxa"/>
            <w:tcBorders>
              <w:bottom w:val="nil"/>
            </w:tcBorders>
          </w:tcPr>
          <w:p w:rsidR="00A049E6" w:rsidRPr="00A96D55" w:rsidRDefault="00A049E6" w:rsidP="00754C83">
            <w:pPr>
              <w:pStyle w:val="ConsPlusNormal"/>
              <w:rPr>
                <w:sz w:val="24"/>
              </w:rPr>
            </w:pPr>
          </w:p>
        </w:tc>
        <w:tc>
          <w:tcPr>
            <w:tcW w:w="1077" w:type="dxa"/>
            <w:tcBorders>
              <w:bottom w:val="nil"/>
              <w:right w:val="single" w:sz="4" w:space="0" w:color="auto"/>
            </w:tcBorders>
          </w:tcPr>
          <w:p w:rsidR="00A049E6" w:rsidRPr="00A96D55" w:rsidRDefault="00A049E6" w:rsidP="00754C83">
            <w:pPr>
              <w:pStyle w:val="ConsPlusNormal"/>
              <w:jc w:val="right"/>
              <w:rPr>
                <w:sz w:val="24"/>
              </w:rPr>
            </w:pPr>
            <w:r w:rsidRPr="00A96D55">
              <w:rPr>
                <w:sz w:val="24"/>
              </w:rPr>
              <w:t>Итого</w:t>
            </w:r>
          </w:p>
        </w:tc>
        <w:tc>
          <w:tcPr>
            <w:tcW w:w="1191" w:type="dxa"/>
            <w:tcBorders>
              <w:left w:val="single" w:sz="4" w:space="0" w:color="auto"/>
              <w:right w:val="single" w:sz="4" w:space="0" w:color="auto"/>
            </w:tcBorders>
          </w:tcPr>
          <w:p w:rsidR="00A049E6" w:rsidRPr="00A96D55" w:rsidRDefault="00A049E6" w:rsidP="00754C83">
            <w:pPr>
              <w:pStyle w:val="ConsPlusNormal"/>
              <w:rPr>
                <w:sz w:val="24"/>
              </w:rPr>
            </w:pPr>
          </w:p>
        </w:tc>
        <w:tc>
          <w:tcPr>
            <w:tcW w:w="1077" w:type="dxa"/>
            <w:tcBorders>
              <w:left w:val="single" w:sz="4" w:space="0" w:color="auto"/>
              <w:right w:val="single" w:sz="4" w:space="0" w:color="auto"/>
            </w:tcBorders>
          </w:tcPr>
          <w:p w:rsidR="00A049E6" w:rsidRPr="00A96D55" w:rsidRDefault="00A049E6" w:rsidP="00754C83">
            <w:pPr>
              <w:pStyle w:val="ConsPlusNormal"/>
              <w:rPr>
                <w:sz w:val="24"/>
              </w:rPr>
            </w:pPr>
          </w:p>
        </w:tc>
        <w:tc>
          <w:tcPr>
            <w:tcW w:w="2211" w:type="dxa"/>
            <w:tcBorders>
              <w:left w:val="single" w:sz="4" w:space="0" w:color="auto"/>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474"/>
        <w:gridCol w:w="340"/>
        <w:gridCol w:w="1134"/>
        <w:gridCol w:w="340"/>
        <w:gridCol w:w="1644"/>
        <w:gridCol w:w="340"/>
        <w:gridCol w:w="1587"/>
        <w:gridCol w:w="1417"/>
        <w:gridCol w:w="340"/>
        <w:gridCol w:w="567"/>
        <w:gridCol w:w="340"/>
        <w:gridCol w:w="340"/>
        <w:gridCol w:w="340"/>
        <w:gridCol w:w="1191"/>
        <w:gridCol w:w="397"/>
      </w:tblGrid>
      <w:tr w:rsidR="00A049E6" w:rsidRPr="00A96D55" w:rsidTr="00754C83">
        <w:tc>
          <w:tcPr>
            <w:tcW w:w="6803" w:type="dxa"/>
            <w:gridSpan w:val="7"/>
            <w:tcBorders>
              <w:top w:val="nil"/>
              <w:left w:val="nil"/>
              <w:bottom w:val="nil"/>
              <w:right w:val="nil"/>
            </w:tcBorders>
          </w:tcPr>
          <w:p w:rsidR="00A049E6" w:rsidRPr="00A96D55" w:rsidRDefault="00A049E6" w:rsidP="00754C83">
            <w:pPr>
              <w:pStyle w:val="ConsPlusNormal"/>
              <w:rPr>
                <w:sz w:val="24"/>
              </w:rPr>
            </w:pPr>
            <w:r w:rsidRPr="00A96D55">
              <w:rPr>
                <w:sz w:val="24"/>
              </w:rPr>
              <w:t>Передающая сторона:</w:t>
            </w:r>
          </w:p>
        </w:tc>
        <w:tc>
          <w:tcPr>
            <w:tcW w:w="6519" w:type="dxa"/>
            <w:gridSpan w:val="9"/>
            <w:tcBorders>
              <w:top w:val="nil"/>
              <w:left w:val="nil"/>
              <w:bottom w:val="nil"/>
              <w:right w:val="nil"/>
            </w:tcBorders>
          </w:tcPr>
          <w:p w:rsidR="00A049E6" w:rsidRPr="00A96D55" w:rsidRDefault="00A049E6" w:rsidP="00754C83">
            <w:pPr>
              <w:pStyle w:val="ConsPlusNormal"/>
              <w:rPr>
                <w:sz w:val="24"/>
              </w:rPr>
            </w:pPr>
            <w:r w:rsidRPr="00A96D55">
              <w:rPr>
                <w:sz w:val="24"/>
              </w:rPr>
              <w:t>Принимающая сторона:</w:t>
            </w:r>
          </w:p>
        </w:tc>
      </w:tr>
      <w:tr w:rsidR="00A049E6" w:rsidRPr="00A96D55" w:rsidTr="00754C83">
        <w:tc>
          <w:tcPr>
            <w:tcW w:w="13322" w:type="dxa"/>
            <w:gridSpan w:val="16"/>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1531" w:type="dxa"/>
            <w:tcBorders>
              <w:top w:val="nil"/>
              <w:left w:val="nil"/>
              <w:bottom w:val="nil"/>
              <w:right w:val="nil"/>
            </w:tcBorders>
          </w:tcPr>
          <w:p w:rsidR="00A049E6" w:rsidRPr="00A96D55" w:rsidRDefault="00A049E6" w:rsidP="00754C83">
            <w:pPr>
              <w:pStyle w:val="ConsPlusNormal"/>
              <w:rPr>
                <w:sz w:val="24"/>
              </w:rPr>
            </w:pPr>
            <w:r w:rsidRPr="00A96D55">
              <w:rPr>
                <w:sz w:val="24"/>
              </w:rPr>
              <w:lastRenderedPageBreak/>
              <w:t>Руководитель клиента</w:t>
            </w:r>
          </w:p>
          <w:p w:rsidR="00A049E6" w:rsidRPr="00A96D55" w:rsidRDefault="00A049E6" w:rsidP="00754C83">
            <w:pPr>
              <w:pStyle w:val="ConsPlusNormal"/>
              <w:rPr>
                <w:sz w:val="24"/>
              </w:rPr>
            </w:pPr>
            <w:r w:rsidRPr="00A96D55">
              <w:rPr>
                <w:sz w:val="24"/>
              </w:rPr>
              <w:t>(уполномоченное лицо)</w:t>
            </w:r>
          </w:p>
        </w:tc>
        <w:tc>
          <w:tcPr>
            <w:tcW w:w="147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64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7" w:type="dxa"/>
            <w:tcBorders>
              <w:top w:val="nil"/>
              <w:left w:val="nil"/>
              <w:bottom w:val="nil"/>
              <w:right w:val="nil"/>
            </w:tcBorders>
          </w:tcPr>
          <w:p w:rsidR="00A049E6" w:rsidRPr="00A96D55" w:rsidRDefault="00A049E6" w:rsidP="00754C83">
            <w:pPr>
              <w:pStyle w:val="ConsPlusNormal"/>
              <w:rPr>
                <w:sz w:val="24"/>
              </w:rPr>
            </w:pPr>
            <w:r w:rsidRPr="00A96D55">
              <w:rPr>
                <w:sz w:val="24"/>
              </w:rPr>
              <w:t>Руководитель клиента</w:t>
            </w:r>
          </w:p>
          <w:p w:rsidR="00A049E6" w:rsidRPr="00A96D55" w:rsidRDefault="00A049E6" w:rsidP="00754C83">
            <w:pPr>
              <w:pStyle w:val="ConsPlusNormal"/>
              <w:rPr>
                <w:sz w:val="24"/>
              </w:rPr>
            </w:pPr>
            <w:r w:rsidRPr="00A96D55">
              <w:rPr>
                <w:sz w:val="24"/>
              </w:rPr>
              <w:t>(уполномоченное лицо)</w:t>
            </w:r>
          </w:p>
        </w:tc>
        <w:tc>
          <w:tcPr>
            <w:tcW w:w="1417"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gridSpan w:val="3"/>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8" w:type="dxa"/>
            <w:gridSpan w:val="2"/>
            <w:tcBorders>
              <w:top w:val="nil"/>
              <w:left w:val="nil"/>
              <w:bottom w:val="single" w:sz="4" w:space="0" w:color="auto"/>
              <w:right w:val="nil"/>
            </w:tcBorders>
          </w:tcPr>
          <w:p w:rsidR="00A049E6" w:rsidRPr="00A96D55" w:rsidRDefault="00A049E6" w:rsidP="00754C83">
            <w:pPr>
              <w:pStyle w:val="ConsPlusNormal"/>
              <w:rPr>
                <w:sz w:val="24"/>
              </w:rPr>
            </w:pPr>
          </w:p>
        </w:tc>
      </w:tr>
      <w:tr w:rsidR="00A049E6" w:rsidRPr="00A96D55" w:rsidTr="00754C83">
        <w:tc>
          <w:tcPr>
            <w:tcW w:w="1531" w:type="dxa"/>
            <w:tcBorders>
              <w:top w:val="nil"/>
              <w:left w:val="nil"/>
              <w:bottom w:val="nil"/>
              <w:right w:val="nil"/>
            </w:tcBorders>
          </w:tcPr>
          <w:p w:rsidR="00A049E6" w:rsidRPr="00A96D55" w:rsidRDefault="00A049E6" w:rsidP="00754C83">
            <w:pPr>
              <w:pStyle w:val="ConsPlusNormal"/>
              <w:rPr>
                <w:sz w:val="24"/>
              </w:rPr>
            </w:pPr>
          </w:p>
        </w:tc>
        <w:tc>
          <w:tcPr>
            <w:tcW w:w="147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64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7"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8"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1531" w:type="dxa"/>
            <w:tcBorders>
              <w:top w:val="nil"/>
              <w:left w:val="nil"/>
              <w:bottom w:val="nil"/>
              <w:right w:val="nil"/>
            </w:tcBorders>
          </w:tcPr>
          <w:p w:rsidR="00A049E6" w:rsidRPr="00A96D55" w:rsidRDefault="00A049E6" w:rsidP="00754C83">
            <w:pPr>
              <w:pStyle w:val="ConsPlusNormal"/>
              <w:rPr>
                <w:sz w:val="24"/>
              </w:rPr>
            </w:pPr>
            <w:r w:rsidRPr="00A96D55">
              <w:rPr>
                <w:sz w:val="24"/>
              </w:rPr>
              <w:t>Главный бухгалтер клиента</w:t>
            </w:r>
          </w:p>
          <w:p w:rsidR="00A049E6" w:rsidRPr="00A96D55" w:rsidRDefault="00A049E6" w:rsidP="00754C83">
            <w:pPr>
              <w:pStyle w:val="ConsPlusNormal"/>
              <w:rPr>
                <w:sz w:val="24"/>
              </w:rPr>
            </w:pPr>
            <w:r w:rsidRPr="00A96D55">
              <w:rPr>
                <w:sz w:val="24"/>
              </w:rPr>
              <w:t>(уполномоченное лицо)</w:t>
            </w:r>
          </w:p>
        </w:tc>
        <w:tc>
          <w:tcPr>
            <w:tcW w:w="147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64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7" w:type="dxa"/>
            <w:tcBorders>
              <w:top w:val="nil"/>
              <w:left w:val="nil"/>
              <w:bottom w:val="nil"/>
              <w:right w:val="nil"/>
            </w:tcBorders>
          </w:tcPr>
          <w:p w:rsidR="00A049E6" w:rsidRPr="00A96D55" w:rsidRDefault="00A049E6" w:rsidP="00754C83">
            <w:pPr>
              <w:pStyle w:val="ConsPlusNormal"/>
              <w:rPr>
                <w:sz w:val="24"/>
              </w:rPr>
            </w:pPr>
            <w:r w:rsidRPr="00A96D55">
              <w:rPr>
                <w:sz w:val="24"/>
              </w:rPr>
              <w:t>Главный бухгалтер клиента</w:t>
            </w:r>
          </w:p>
          <w:p w:rsidR="00A049E6" w:rsidRPr="00A96D55" w:rsidRDefault="00A049E6" w:rsidP="00754C83">
            <w:pPr>
              <w:pStyle w:val="ConsPlusNormal"/>
              <w:rPr>
                <w:sz w:val="24"/>
              </w:rPr>
            </w:pPr>
            <w:r w:rsidRPr="00A96D55">
              <w:rPr>
                <w:sz w:val="24"/>
              </w:rPr>
              <w:t>(уполномоченное лицо)</w:t>
            </w:r>
          </w:p>
        </w:tc>
        <w:tc>
          <w:tcPr>
            <w:tcW w:w="1417"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gridSpan w:val="3"/>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8" w:type="dxa"/>
            <w:gridSpan w:val="2"/>
            <w:tcBorders>
              <w:top w:val="nil"/>
              <w:left w:val="nil"/>
              <w:bottom w:val="single" w:sz="4" w:space="0" w:color="auto"/>
              <w:right w:val="nil"/>
            </w:tcBorders>
          </w:tcPr>
          <w:p w:rsidR="00A049E6" w:rsidRPr="00A96D55" w:rsidRDefault="00A049E6" w:rsidP="00754C83">
            <w:pPr>
              <w:pStyle w:val="ConsPlusNormal"/>
              <w:rPr>
                <w:sz w:val="24"/>
              </w:rPr>
            </w:pPr>
          </w:p>
        </w:tc>
      </w:tr>
      <w:tr w:rsidR="00A049E6" w:rsidRPr="00A96D55" w:rsidTr="00754C83">
        <w:tc>
          <w:tcPr>
            <w:tcW w:w="1531" w:type="dxa"/>
            <w:tcBorders>
              <w:top w:val="nil"/>
              <w:left w:val="nil"/>
              <w:bottom w:val="nil"/>
              <w:right w:val="nil"/>
            </w:tcBorders>
          </w:tcPr>
          <w:p w:rsidR="00A049E6" w:rsidRPr="00A96D55" w:rsidRDefault="00A049E6" w:rsidP="00754C83">
            <w:pPr>
              <w:pStyle w:val="ConsPlusNormal"/>
              <w:rPr>
                <w:sz w:val="24"/>
              </w:rPr>
            </w:pPr>
          </w:p>
        </w:tc>
        <w:tc>
          <w:tcPr>
            <w:tcW w:w="147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64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7"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8"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6803" w:type="dxa"/>
            <w:gridSpan w:val="7"/>
            <w:tcBorders>
              <w:top w:val="nil"/>
              <w:left w:val="nil"/>
              <w:bottom w:val="nil"/>
              <w:right w:val="nil"/>
            </w:tcBorders>
          </w:tcPr>
          <w:p w:rsidR="00A049E6" w:rsidRPr="00A96D55" w:rsidRDefault="00A049E6" w:rsidP="00754C83">
            <w:pPr>
              <w:pStyle w:val="ConsPlusNormal"/>
              <w:rPr>
                <w:sz w:val="24"/>
              </w:rPr>
            </w:pPr>
            <w:r w:rsidRPr="00A96D55">
              <w:rPr>
                <w:sz w:val="24"/>
              </w:rPr>
              <w:t>"___" ___________ 20____ г.</w:t>
            </w:r>
          </w:p>
        </w:tc>
        <w:tc>
          <w:tcPr>
            <w:tcW w:w="6519" w:type="dxa"/>
            <w:gridSpan w:val="9"/>
            <w:tcBorders>
              <w:top w:val="nil"/>
              <w:left w:val="nil"/>
              <w:bottom w:val="nil"/>
              <w:right w:val="nil"/>
            </w:tcBorders>
          </w:tcPr>
          <w:p w:rsidR="00A049E6" w:rsidRPr="00A96D55" w:rsidRDefault="00A049E6" w:rsidP="00754C83">
            <w:pPr>
              <w:pStyle w:val="ConsPlusNormal"/>
              <w:rPr>
                <w:sz w:val="24"/>
              </w:rPr>
            </w:pPr>
            <w:r w:rsidRPr="00A96D55">
              <w:rPr>
                <w:sz w:val="24"/>
              </w:rPr>
              <w:t>"___" ___________ 20____ г.</w:t>
            </w:r>
          </w:p>
        </w:tc>
      </w:tr>
      <w:tr w:rsidR="00A049E6" w:rsidRPr="00A96D55" w:rsidTr="00754C83">
        <w:tc>
          <w:tcPr>
            <w:tcW w:w="6803" w:type="dxa"/>
            <w:gridSpan w:val="7"/>
            <w:tcBorders>
              <w:top w:val="nil"/>
              <w:left w:val="nil"/>
              <w:bottom w:val="nil"/>
              <w:right w:val="nil"/>
            </w:tcBorders>
          </w:tcPr>
          <w:p w:rsidR="00A049E6" w:rsidRPr="00A96D55" w:rsidRDefault="00A049E6" w:rsidP="00754C83">
            <w:pPr>
              <w:pStyle w:val="ConsPlusNormal"/>
              <w:rPr>
                <w:sz w:val="24"/>
              </w:rPr>
            </w:pPr>
          </w:p>
        </w:tc>
        <w:tc>
          <w:tcPr>
            <w:tcW w:w="6519" w:type="dxa"/>
            <w:gridSpan w:val="9"/>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1531" w:type="dxa"/>
            <w:tcBorders>
              <w:top w:val="nil"/>
              <w:left w:val="nil"/>
              <w:bottom w:val="nil"/>
              <w:right w:val="nil"/>
            </w:tcBorders>
          </w:tcPr>
          <w:p w:rsidR="00A049E6" w:rsidRPr="00A96D55" w:rsidRDefault="00A049E6" w:rsidP="00754C83">
            <w:pPr>
              <w:pStyle w:val="ConsPlusNormal"/>
              <w:rPr>
                <w:sz w:val="24"/>
              </w:rPr>
            </w:pPr>
            <w:r w:rsidRPr="00A96D55">
              <w:rPr>
                <w:sz w:val="24"/>
              </w:rPr>
              <w:t>Руководитель финансового органа</w:t>
            </w:r>
          </w:p>
          <w:p w:rsidR="00A049E6" w:rsidRPr="00A96D55" w:rsidRDefault="00A049E6" w:rsidP="00754C83">
            <w:pPr>
              <w:pStyle w:val="ConsPlusNormal"/>
              <w:rPr>
                <w:sz w:val="24"/>
              </w:rPr>
            </w:pPr>
            <w:r w:rsidRPr="00A96D55">
              <w:rPr>
                <w:sz w:val="24"/>
              </w:rPr>
              <w:t>(уполномоченное лицо)</w:t>
            </w:r>
          </w:p>
        </w:tc>
        <w:tc>
          <w:tcPr>
            <w:tcW w:w="147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64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7" w:type="dxa"/>
            <w:tcBorders>
              <w:top w:val="nil"/>
              <w:left w:val="nil"/>
              <w:bottom w:val="nil"/>
              <w:right w:val="nil"/>
            </w:tcBorders>
          </w:tcPr>
          <w:p w:rsidR="00A049E6" w:rsidRPr="00A96D55" w:rsidRDefault="00A049E6" w:rsidP="00754C83">
            <w:pPr>
              <w:pStyle w:val="ConsPlusNormal"/>
              <w:rPr>
                <w:sz w:val="24"/>
              </w:rPr>
            </w:pPr>
            <w:r w:rsidRPr="00A96D55">
              <w:rPr>
                <w:sz w:val="24"/>
              </w:rPr>
              <w:t>Руководитель финансового органа</w:t>
            </w:r>
          </w:p>
          <w:p w:rsidR="00A049E6" w:rsidRPr="00A96D55" w:rsidRDefault="00A049E6" w:rsidP="00754C83">
            <w:pPr>
              <w:pStyle w:val="ConsPlusNormal"/>
              <w:rPr>
                <w:sz w:val="24"/>
              </w:rPr>
            </w:pPr>
            <w:r w:rsidRPr="00A96D55">
              <w:rPr>
                <w:sz w:val="24"/>
              </w:rPr>
              <w:t>(уполномоченное лицо)</w:t>
            </w:r>
          </w:p>
        </w:tc>
        <w:tc>
          <w:tcPr>
            <w:tcW w:w="1417"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gridSpan w:val="3"/>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8" w:type="dxa"/>
            <w:gridSpan w:val="2"/>
            <w:tcBorders>
              <w:top w:val="nil"/>
              <w:left w:val="nil"/>
              <w:bottom w:val="single" w:sz="4" w:space="0" w:color="auto"/>
              <w:right w:val="nil"/>
            </w:tcBorders>
          </w:tcPr>
          <w:p w:rsidR="00A049E6" w:rsidRPr="00A96D55" w:rsidRDefault="00A049E6" w:rsidP="00754C83">
            <w:pPr>
              <w:pStyle w:val="ConsPlusNormal"/>
              <w:rPr>
                <w:sz w:val="24"/>
              </w:rPr>
            </w:pPr>
          </w:p>
        </w:tc>
      </w:tr>
      <w:tr w:rsidR="00A049E6" w:rsidRPr="00A96D55" w:rsidTr="00754C83">
        <w:tc>
          <w:tcPr>
            <w:tcW w:w="1531" w:type="dxa"/>
            <w:tcBorders>
              <w:top w:val="nil"/>
              <w:left w:val="nil"/>
              <w:bottom w:val="nil"/>
              <w:right w:val="nil"/>
            </w:tcBorders>
          </w:tcPr>
          <w:p w:rsidR="00A049E6" w:rsidRPr="00A96D55" w:rsidRDefault="00A049E6" w:rsidP="00754C83">
            <w:pPr>
              <w:pStyle w:val="ConsPlusNormal"/>
              <w:rPr>
                <w:sz w:val="24"/>
              </w:rPr>
            </w:pPr>
          </w:p>
        </w:tc>
        <w:tc>
          <w:tcPr>
            <w:tcW w:w="147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64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7"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8"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1531" w:type="dxa"/>
            <w:tcBorders>
              <w:top w:val="nil"/>
              <w:left w:val="nil"/>
              <w:bottom w:val="nil"/>
              <w:right w:val="nil"/>
            </w:tcBorders>
          </w:tcPr>
          <w:p w:rsidR="00A049E6" w:rsidRPr="00A96D55" w:rsidRDefault="00A049E6" w:rsidP="00754C83">
            <w:pPr>
              <w:pStyle w:val="ConsPlusNormal"/>
              <w:rPr>
                <w:sz w:val="24"/>
              </w:rPr>
            </w:pPr>
            <w:r w:rsidRPr="00A96D55">
              <w:rPr>
                <w:sz w:val="24"/>
              </w:rPr>
              <w:t>Главный бухгалтер финансового органа (уполномоченное лицо)</w:t>
            </w:r>
          </w:p>
        </w:tc>
        <w:tc>
          <w:tcPr>
            <w:tcW w:w="147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644"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7" w:type="dxa"/>
            <w:tcBorders>
              <w:top w:val="nil"/>
              <w:left w:val="nil"/>
              <w:bottom w:val="nil"/>
              <w:right w:val="nil"/>
            </w:tcBorders>
          </w:tcPr>
          <w:p w:rsidR="00A049E6" w:rsidRPr="00A96D55" w:rsidRDefault="00A049E6" w:rsidP="00754C83">
            <w:pPr>
              <w:pStyle w:val="ConsPlusNormal"/>
              <w:rPr>
                <w:sz w:val="24"/>
              </w:rPr>
            </w:pPr>
            <w:r w:rsidRPr="00A96D55">
              <w:rPr>
                <w:sz w:val="24"/>
              </w:rPr>
              <w:t>Главный бухгалтер финансового органа (уполномоченное лицо)</w:t>
            </w:r>
          </w:p>
        </w:tc>
        <w:tc>
          <w:tcPr>
            <w:tcW w:w="1417" w:type="dxa"/>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gridSpan w:val="3"/>
            <w:tcBorders>
              <w:top w:val="nil"/>
              <w:left w:val="nil"/>
              <w:bottom w:val="single" w:sz="4" w:space="0" w:color="auto"/>
              <w:right w:val="nil"/>
            </w:tcBorders>
          </w:tcPr>
          <w:p w:rsidR="00A049E6" w:rsidRPr="00A96D55" w:rsidRDefault="00A049E6" w:rsidP="00754C83">
            <w:pPr>
              <w:pStyle w:val="ConsPlusNormal"/>
              <w:rPr>
                <w:sz w:val="24"/>
              </w:rPr>
            </w:pP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8" w:type="dxa"/>
            <w:gridSpan w:val="2"/>
            <w:tcBorders>
              <w:top w:val="nil"/>
              <w:left w:val="nil"/>
              <w:bottom w:val="single" w:sz="4" w:space="0" w:color="auto"/>
              <w:right w:val="nil"/>
            </w:tcBorders>
          </w:tcPr>
          <w:p w:rsidR="00A049E6" w:rsidRPr="00A96D55" w:rsidRDefault="00A049E6" w:rsidP="00754C83">
            <w:pPr>
              <w:pStyle w:val="ConsPlusNormal"/>
              <w:rPr>
                <w:sz w:val="24"/>
              </w:rPr>
            </w:pPr>
          </w:p>
        </w:tc>
      </w:tr>
      <w:tr w:rsidR="00A049E6" w:rsidRPr="00A96D55" w:rsidTr="00754C83">
        <w:tc>
          <w:tcPr>
            <w:tcW w:w="1531" w:type="dxa"/>
            <w:tcBorders>
              <w:top w:val="nil"/>
              <w:left w:val="nil"/>
              <w:bottom w:val="nil"/>
              <w:right w:val="nil"/>
            </w:tcBorders>
          </w:tcPr>
          <w:p w:rsidR="00A049E6" w:rsidRPr="00A96D55" w:rsidRDefault="00A049E6" w:rsidP="00754C83">
            <w:pPr>
              <w:pStyle w:val="ConsPlusNormal"/>
              <w:rPr>
                <w:sz w:val="24"/>
              </w:rPr>
            </w:pPr>
          </w:p>
        </w:tc>
        <w:tc>
          <w:tcPr>
            <w:tcW w:w="147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13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644"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7" w:type="dxa"/>
            <w:tcBorders>
              <w:top w:val="nil"/>
              <w:left w:val="nil"/>
              <w:bottom w:val="nil"/>
              <w:right w:val="nil"/>
            </w:tcBorders>
          </w:tcPr>
          <w:p w:rsidR="00A049E6" w:rsidRPr="00A96D55" w:rsidRDefault="00A049E6" w:rsidP="00754C83">
            <w:pPr>
              <w:pStyle w:val="ConsPlusNormal"/>
              <w:rPr>
                <w:sz w:val="24"/>
              </w:rPr>
            </w:pPr>
          </w:p>
        </w:tc>
        <w:tc>
          <w:tcPr>
            <w:tcW w:w="1417" w:type="dxa"/>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(должность)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247" w:type="dxa"/>
            <w:gridSpan w:val="3"/>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(подпись)</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588" w:type="dxa"/>
            <w:gridSpan w:val="2"/>
            <w:tcBorders>
              <w:top w:val="single" w:sz="4" w:space="0" w:color="auto"/>
              <w:left w:val="nil"/>
              <w:bottom w:val="nil"/>
              <w:right w:val="nil"/>
            </w:tcBorders>
          </w:tcPr>
          <w:p w:rsidR="00A049E6" w:rsidRPr="00A96D55" w:rsidRDefault="00A049E6" w:rsidP="00754C83">
            <w:pPr>
              <w:pStyle w:val="ConsPlusNormal"/>
              <w:jc w:val="center"/>
              <w:rPr>
                <w:sz w:val="24"/>
              </w:rPr>
            </w:pPr>
            <w:r w:rsidRPr="00A96D55">
              <w:rPr>
                <w:sz w:val="24"/>
              </w:rPr>
              <w:t>(расшифровка подписи)</w:t>
            </w:r>
          </w:p>
        </w:tc>
      </w:tr>
      <w:tr w:rsidR="00A049E6" w:rsidRPr="00A96D55" w:rsidTr="00754C83">
        <w:tc>
          <w:tcPr>
            <w:tcW w:w="6803" w:type="dxa"/>
            <w:gridSpan w:val="7"/>
            <w:tcBorders>
              <w:top w:val="nil"/>
              <w:left w:val="nil"/>
              <w:bottom w:val="nil"/>
              <w:right w:val="nil"/>
            </w:tcBorders>
          </w:tcPr>
          <w:p w:rsidR="00A049E6" w:rsidRPr="00A96D55" w:rsidRDefault="00A049E6" w:rsidP="00754C83">
            <w:pPr>
              <w:pStyle w:val="ConsPlusNormal"/>
              <w:rPr>
                <w:sz w:val="24"/>
              </w:rPr>
            </w:pPr>
            <w:r w:rsidRPr="00A96D55">
              <w:rPr>
                <w:sz w:val="24"/>
              </w:rPr>
              <w:t>"___" ___________ 20____ г.</w:t>
            </w:r>
          </w:p>
        </w:tc>
        <w:tc>
          <w:tcPr>
            <w:tcW w:w="6519" w:type="dxa"/>
            <w:gridSpan w:val="9"/>
            <w:tcBorders>
              <w:top w:val="nil"/>
              <w:left w:val="nil"/>
              <w:bottom w:val="nil"/>
              <w:right w:val="nil"/>
            </w:tcBorders>
          </w:tcPr>
          <w:p w:rsidR="00A049E6" w:rsidRPr="00A96D55" w:rsidRDefault="00A049E6" w:rsidP="00754C83">
            <w:pPr>
              <w:pStyle w:val="ConsPlusNormal"/>
              <w:rPr>
                <w:sz w:val="24"/>
              </w:rPr>
            </w:pPr>
            <w:r w:rsidRPr="00A96D55">
              <w:rPr>
                <w:sz w:val="24"/>
              </w:rPr>
              <w:t>"___" ___________ 20___ г.</w:t>
            </w:r>
          </w:p>
        </w:tc>
      </w:tr>
      <w:tr w:rsidR="00A049E6" w:rsidRPr="00A96D55" w:rsidTr="00754C83">
        <w:tc>
          <w:tcPr>
            <w:tcW w:w="6803" w:type="dxa"/>
            <w:gridSpan w:val="7"/>
            <w:vMerge w:val="restart"/>
            <w:tcBorders>
              <w:top w:val="nil"/>
              <w:left w:val="nil"/>
              <w:bottom w:val="nil"/>
              <w:right w:val="nil"/>
            </w:tcBorders>
          </w:tcPr>
          <w:p w:rsidR="00A049E6" w:rsidRPr="00A96D55" w:rsidRDefault="00A049E6" w:rsidP="00754C83">
            <w:pPr>
              <w:pStyle w:val="ConsPlusNormal"/>
              <w:rPr>
                <w:sz w:val="24"/>
              </w:rPr>
            </w:pPr>
          </w:p>
        </w:tc>
        <w:tc>
          <w:tcPr>
            <w:tcW w:w="6519" w:type="dxa"/>
            <w:gridSpan w:val="9"/>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6803" w:type="dxa"/>
            <w:gridSpan w:val="7"/>
            <w:vMerge/>
            <w:tcBorders>
              <w:top w:val="nil"/>
              <w:left w:val="nil"/>
              <w:bottom w:val="nil"/>
              <w:right w:val="nil"/>
            </w:tcBorders>
          </w:tcPr>
          <w:p w:rsidR="00A049E6" w:rsidRPr="00A96D55" w:rsidRDefault="00A049E6" w:rsidP="00754C83">
            <w:pPr>
              <w:pStyle w:val="ConsPlusNormal"/>
              <w:rPr>
                <w:sz w:val="24"/>
              </w:rPr>
            </w:pPr>
          </w:p>
        </w:tc>
        <w:tc>
          <w:tcPr>
            <w:tcW w:w="3911" w:type="dxa"/>
            <w:gridSpan w:val="4"/>
            <w:tcBorders>
              <w:top w:val="nil"/>
              <w:left w:val="nil"/>
              <w:bottom w:val="nil"/>
              <w:right w:val="nil"/>
            </w:tcBorders>
          </w:tcPr>
          <w:p w:rsidR="00A049E6" w:rsidRPr="00A96D55" w:rsidRDefault="00A049E6" w:rsidP="00754C83">
            <w:pPr>
              <w:pStyle w:val="ConsPlusNormal"/>
              <w:jc w:val="right"/>
              <w:rPr>
                <w:sz w:val="24"/>
              </w:rPr>
            </w:pPr>
            <w:r w:rsidRPr="00A96D55">
              <w:rPr>
                <w:sz w:val="24"/>
              </w:rPr>
              <w:t>Номер страницы</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871" w:type="dxa"/>
            <w:gridSpan w:val="3"/>
            <w:tcBorders>
              <w:top w:val="nil"/>
              <w:left w:val="nil"/>
              <w:bottom w:val="single" w:sz="4" w:space="0" w:color="auto"/>
              <w:right w:val="nil"/>
            </w:tcBorders>
          </w:tcPr>
          <w:p w:rsidR="00A049E6" w:rsidRPr="00A96D55" w:rsidRDefault="00A049E6" w:rsidP="00754C83">
            <w:pPr>
              <w:pStyle w:val="ConsPlusNormal"/>
              <w:rPr>
                <w:sz w:val="24"/>
              </w:rPr>
            </w:pPr>
          </w:p>
        </w:tc>
        <w:tc>
          <w:tcPr>
            <w:tcW w:w="397" w:type="dxa"/>
            <w:tcBorders>
              <w:top w:val="nil"/>
              <w:left w:val="nil"/>
              <w:bottom w:val="nil"/>
              <w:right w:val="nil"/>
            </w:tcBorders>
          </w:tcPr>
          <w:p w:rsidR="00A049E6" w:rsidRPr="00A96D55" w:rsidRDefault="00A049E6" w:rsidP="00754C83">
            <w:pPr>
              <w:pStyle w:val="ConsPlusNormal"/>
              <w:rPr>
                <w:sz w:val="24"/>
              </w:rPr>
            </w:pPr>
          </w:p>
        </w:tc>
      </w:tr>
      <w:tr w:rsidR="00A049E6" w:rsidRPr="00A96D55" w:rsidTr="00754C83">
        <w:tc>
          <w:tcPr>
            <w:tcW w:w="6803" w:type="dxa"/>
            <w:gridSpan w:val="7"/>
            <w:vMerge/>
            <w:tcBorders>
              <w:top w:val="nil"/>
              <w:left w:val="nil"/>
              <w:bottom w:val="nil"/>
              <w:right w:val="nil"/>
            </w:tcBorders>
          </w:tcPr>
          <w:p w:rsidR="00A049E6" w:rsidRPr="00A96D55" w:rsidRDefault="00A049E6" w:rsidP="00754C83">
            <w:pPr>
              <w:pStyle w:val="ConsPlusNormal"/>
              <w:rPr>
                <w:sz w:val="24"/>
              </w:rPr>
            </w:pPr>
          </w:p>
        </w:tc>
        <w:tc>
          <w:tcPr>
            <w:tcW w:w="3911" w:type="dxa"/>
            <w:gridSpan w:val="4"/>
            <w:tcBorders>
              <w:top w:val="nil"/>
              <w:left w:val="nil"/>
              <w:bottom w:val="nil"/>
              <w:right w:val="nil"/>
            </w:tcBorders>
          </w:tcPr>
          <w:p w:rsidR="00A049E6" w:rsidRPr="00A96D55" w:rsidRDefault="00A049E6" w:rsidP="00754C83">
            <w:pPr>
              <w:pStyle w:val="ConsPlusNormal"/>
              <w:jc w:val="right"/>
              <w:rPr>
                <w:sz w:val="24"/>
              </w:rPr>
            </w:pPr>
            <w:r w:rsidRPr="00A96D55">
              <w:rPr>
                <w:sz w:val="24"/>
              </w:rPr>
              <w:t>Всего страниц</w:t>
            </w:r>
          </w:p>
        </w:tc>
        <w:tc>
          <w:tcPr>
            <w:tcW w:w="340" w:type="dxa"/>
            <w:tcBorders>
              <w:top w:val="nil"/>
              <w:left w:val="nil"/>
              <w:bottom w:val="nil"/>
              <w:right w:val="nil"/>
            </w:tcBorders>
          </w:tcPr>
          <w:p w:rsidR="00A049E6" w:rsidRPr="00A96D55" w:rsidRDefault="00A049E6" w:rsidP="00754C83">
            <w:pPr>
              <w:pStyle w:val="ConsPlusNormal"/>
              <w:rPr>
                <w:sz w:val="24"/>
              </w:rPr>
            </w:pPr>
          </w:p>
        </w:tc>
        <w:tc>
          <w:tcPr>
            <w:tcW w:w="1871" w:type="dxa"/>
            <w:gridSpan w:val="3"/>
            <w:tcBorders>
              <w:top w:val="single" w:sz="4" w:space="0" w:color="auto"/>
              <w:left w:val="nil"/>
              <w:bottom w:val="single" w:sz="4" w:space="0" w:color="auto"/>
              <w:right w:val="nil"/>
            </w:tcBorders>
          </w:tcPr>
          <w:p w:rsidR="00A049E6" w:rsidRPr="00A96D55" w:rsidRDefault="00A049E6" w:rsidP="00754C83">
            <w:pPr>
              <w:pStyle w:val="ConsPlusNormal"/>
              <w:rPr>
                <w:sz w:val="24"/>
              </w:rPr>
            </w:pPr>
          </w:p>
        </w:tc>
        <w:tc>
          <w:tcPr>
            <w:tcW w:w="397" w:type="dxa"/>
            <w:tcBorders>
              <w:top w:val="nil"/>
              <w:left w:val="nil"/>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rPr>
          <w:sz w:val="24"/>
        </w:rPr>
        <w:sectPr w:rsidR="00A049E6" w:rsidRPr="00A96D55" w:rsidSect="00754C83">
          <w:headerReference w:type="default" r:id="rId274"/>
          <w:footerReference w:type="default" r:id="rId275"/>
          <w:headerReference w:type="first" r:id="rId276"/>
          <w:footerReference w:type="first" r:id="rId277"/>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26</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spacing w:after="1"/>
        <w:rPr>
          <w:sz w:val="24"/>
        </w:r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73" w:name="P5166"/>
      <w:bookmarkEnd w:id="73"/>
      <w:r w:rsidRPr="00A96D55">
        <w:rPr>
          <w:sz w:val="16"/>
        </w:rPr>
        <w:t xml:space="preserve">                                    ВЫПИСКА</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из лицевого счета для учета операций получателя средств из бюджета N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 Коды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за "__" __________ 20__ г.                         Дата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Дата │      │</w:t>
      </w:r>
    </w:p>
    <w:p w:rsidR="00A049E6" w:rsidRPr="00A96D55" w:rsidRDefault="00A049E6" w:rsidP="00A049E6">
      <w:pPr>
        <w:pStyle w:val="ConsPlusNonformat"/>
        <w:jc w:val="both"/>
        <w:rPr>
          <w:sz w:val="18"/>
        </w:rPr>
      </w:pPr>
      <w:r w:rsidRPr="00A96D55">
        <w:rPr>
          <w:sz w:val="16"/>
        </w:rPr>
        <w:t xml:space="preserve">                                                                    предыдущей │      │</w:t>
      </w:r>
    </w:p>
    <w:p w:rsidR="00A049E6" w:rsidRPr="00A96D55" w:rsidRDefault="00A049E6" w:rsidP="00A049E6">
      <w:pPr>
        <w:pStyle w:val="ConsPlusNonformat"/>
        <w:jc w:val="both"/>
        <w:rPr>
          <w:sz w:val="18"/>
        </w:rPr>
      </w:pPr>
      <w:r w:rsidRPr="00A96D55">
        <w:rPr>
          <w:sz w:val="16"/>
        </w:rPr>
        <w:t xml:space="preserve">                                                                       выписки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Наименование финансового                                                       │      │</w:t>
      </w:r>
    </w:p>
    <w:p w:rsidR="00A049E6" w:rsidRPr="00A96D55" w:rsidRDefault="00A049E6" w:rsidP="00A049E6">
      <w:pPr>
        <w:pStyle w:val="ConsPlusNonformat"/>
        <w:jc w:val="both"/>
        <w:rPr>
          <w:sz w:val="18"/>
        </w:rPr>
      </w:pPr>
      <w:r w:rsidRPr="00A96D55">
        <w:rPr>
          <w:sz w:val="16"/>
        </w:rPr>
        <w:t>органа                    _________________________________________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Организация                                                                    │      │</w:t>
      </w:r>
    </w:p>
    <w:p w:rsidR="00A049E6" w:rsidRPr="00A96D55" w:rsidRDefault="00A049E6" w:rsidP="00A049E6">
      <w:pPr>
        <w:pStyle w:val="ConsPlusNonformat"/>
        <w:jc w:val="both"/>
        <w:rPr>
          <w:sz w:val="18"/>
        </w:rPr>
      </w:pPr>
      <w:r w:rsidRPr="00A96D55">
        <w:rPr>
          <w:sz w:val="16"/>
        </w:rPr>
        <w:t xml:space="preserve">                          _________________________________________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Вышестоящая организация                                                        │      │</w:t>
      </w:r>
    </w:p>
    <w:p w:rsidR="00A049E6" w:rsidRPr="00A96D55" w:rsidRDefault="00A049E6" w:rsidP="00A049E6">
      <w:pPr>
        <w:pStyle w:val="ConsPlusNonformat"/>
        <w:jc w:val="both"/>
        <w:rPr>
          <w:sz w:val="18"/>
        </w:rPr>
      </w:pPr>
      <w:r w:rsidRPr="00A96D55">
        <w:rPr>
          <w:sz w:val="16"/>
        </w:rPr>
        <w:t xml:space="preserve">                          _________________________________________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Наименование бюджета      _________________________________________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Периодичность: ежедневная _________________________________________            │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r w:rsidRPr="00A96D55">
        <w:rPr>
          <w:sz w:val="16"/>
        </w:rPr>
        <w:t xml:space="preserve">Единица измерения: руб.                                                по ОКЕИ │ </w:t>
      </w:r>
      <w:hyperlink r:id="rId278"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6"/>
          </w:rPr>
          <w:t>383</w:t>
        </w:r>
      </w:hyperlink>
      <w:r w:rsidRPr="00A96D55">
        <w:rPr>
          <w:sz w:val="16"/>
        </w:rPr>
        <w:t xml:space="preserve">  │</w:t>
      </w:r>
    </w:p>
    <w:p w:rsidR="00A049E6" w:rsidRPr="00A96D55" w:rsidRDefault="00A049E6" w:rsidP="00A049E6">
      <w:pPr>
        <w:pStyle w:val="ConsPlusNonformat"/>
        <w:jc w:val="both"/>
        <w:rPr>
          <w:sz w:val="18"/>
        </w:rPr>
      </w:pPr>
      <w:r w:rsidRPr="00A96D55">
        <w:rPr>
          <w:sz w:val="16"/>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6"/>
        </w:rPr>
        <w:t xml:space="preserve">                                               Номер страницы _______</w:t>
      </w:r>
    </w:p>
    <w:p w:rsidR="00A049E6" w:rsidRPr="00A96D55" w:rsidRDefault="00A049E6" w:rsidP="00A049E6">
      <w:pPr>
        <w:pStyle w:val="ConsPlusNonformat"/>
        <w:jc w:val="both"/>
        <w:rPr>
          <w:sz w:val="18"/>
        </w:rPr>
      </w:pPr>
      <w:r w:rsidRPr="00A96D55">
        <w:rPr>
          <w:sz w:val="16"/>
        </w:rPr>
        <w:t xml:space="preserve">                                               Всего страниц ________</w:t>
      </w:r>
    </w:p>
    <w:p w:rsidR="00A049E6" w:rsidRPr="00A96D55" w:rsidRDefault="00A049E6" w:rsidP="00A049E6">
      <w:pPr>
        <w:pStyle w:val="ConsPlusNonformat"/>
        <w:jc w:val="both"/>
        <w:rPr>
          <w:sz w:val="18"/>
        </w:rPr>
      </w:pPr>
      <w:r w:rsidRPr="00A96D55">
        <w:rPr>
          <w:sz w:val="16"/>
        </w:rPr>
        <w:t xml:space="preserve">                                               Номер лицевого счета _______</w:t>
      </w:r>
    </w:p>
    <w:p w:rsidR="00A049E6" w:rsidRPr="00A96D55" w:rsidRDefault="00A049E6" w:rsidP="00A049E6">
      <w:pPr>
        <w:pStyle w:val="ConsPlusNonformat"/>
        <w:jc w:val="both"/>
        <w:rPr>
          <w:sz w:val="18"/>
        </w:rPr>
      </w:pPr>
      <w:r w:rsidRPr="00A96D55">
        <w:rPr>
          <w:sz w:val="16"/>
        </w:rPr>
        <w:t xml:space="preserve">                                               за "__" 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Остаток средств на начало дня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79"/>
          <w:footerReference w:type="default" r:id="rId280"/>
          <w:headerReference w:type="first" r:id="rId281"/>
          <w:footerReference w:type="first" r:id="rId28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597"/>
        <w:gridCol w:w="1269"/>
        <w:gridCol w:w="1531"/>
        <w:gridCol w:w="1474"/>
        <w:gridCol w:w="1393"/>
        <w:gridCol w:w="1208"/>
      </w:tblGrid>
      <w:tr w:rsidR="00A049E6" w:rsidRPr="00A96D55" w:rsidTr="00754C83">
        <w:tc>
          <w:tcPr>
            <w:tcW w:w="1085" w:type="dxa"/>
            <w:vMerge w:val="restart"/>
            <w:vAlign w:val="center"/>
          </w:tcPr>
          <w:p w:rsidR="00A049E6" w:rsidRPr="00A96D55" w:rsidRDefault="00A049E6" w:rsidP="00754C83">
            <w:pPr>
              <w:pStyle w:val="ConsPlusNormal"/>
              <w:jc w:val="center"/>
              <w:rPr>
                <w:sz w:val="24"/>
              </w:rPr>
            </w:pPr>
            <w:r w:rsidRPr="00A96D55">
              <w:rPr>
                <w:sz w:val="24"/>
              </w:rPr>
              <w:lastRenderedPageBreak/>
              <w:t>Тип средств</w:t>
            </w:r>
          </w:p>
        </w:tc>
        <w:tc>
          <w:tcPr>
            <w:tcW w:w="2214"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866" w:type="dxa"/>
            <w:gridSpan w:val="2"/>
            <w:vAlign w:val="center"/>
          </w:tcPr>
          <w:p w:rsidR="00A049E6" w:rsidRPr="00A96D55" w:rsidRDefault="00A049E6" w:rsidP="00754C83">
            <w:pPr>
              <w:pStyle w:val="ConsPlusNormal"/>
              <w:jc w:val="center"/>
              <w:rPr>
                <w:sz w:val="24"/>
              </w:rPr>
            </w:pPr>
            <w:r w:rsidRPr="00A96D55">
              <w:rPr>
                <w:sz w:val="24"/>
              </w:rPr>
              <w:t>Плановые на текущий финансовый год</w:t>
            </w:r>
          </w:p>
        </w:tc>
        <w:tc>
          <w:tcPr>
            <w:tcW w:w="1531" w:type="dxa"/>
            <w:vMerge w:val="restart"/>
            <w:vAlign w:val="center"/>
          </w:tcPr>
          <w:p w:rsidR="00A049E6" w:rsidRPr="00A96D55" w:rsidRDefault="00A049E6" w:rsidP="00754C83">
            <w:pPr>
              <w:pStyle w:val="ConsPlusNormal"/>
              <w:jc w:val="center"/>
              <w:rPr>
                <w:sz w:val="24"/>
              </w:rPr>
            </w:pPr>
            <w:r w:rsidRPr="00A96D55">
              <w:rPr>
                <w:sz w:val="24"/>
              </w:rPr>
              <w:t>Фактические поступления</w:t>
            </w:r>
          </w:p>
        </w:tc>
        <w:tc>
          <w:tcPr>
            <w:tcW w:w="1474" w:type="dxa"/>
            <w:vMerge w:val="restart"/>
            <w:vAlign w:val="center"/>
          </w:tcPr>
          <w:p w:rsidR="00A049E6" w:rsidRPr="00A96D55" w:rsidRDefault="00A049E6" w:rsidP="00754C83">
            <w:pPr>
              <w:pStyle w:val="ConsPlusNormal"/>
              <w:jc w:val="center"/>
              <w:rPr>
                <w:sz w:val="24"/>
              </w:rPr>
            </w:pPr>
            <w:r w:rsidRPr="00A96D55">
              <w:rPr>
                <w:sz w:val="24"/>
              </w:rPr>
              <w:t>Фактические выплаты</w:t>
            </w:r>
          </w:p>
        </w:tc>
        <w:tc>
          <w:tcPr>
            <w:tcW w:w="1393" w:type="dxa"/>
            <w:vMerge w:val="restart"/>
            <w:vAlign w:val="center"/>
          </w:tcPr>
          <w:p w:rsidR="00A049E6" w:rsidRPr="00A96D55" w:rsidRDefault="00A049E6" w:rsidP="00754C83">
            <w:pPr>
              <w:pStyle w:val="ConsPlusNormal"/>
              <w:jc w:val="center"/>
              <w:rPr>
                <w:sz w:val="24"/>
              </w:rPr>
            </w:pPr>
            <w:r w:rsidRPr="00A96D55">
              <w:rPr>
                <w:sz w:val="24"/>
              </w:rPr>
              <w:t>Остаток плановых выплат</w:t>
            </w:r>
          </w:p>
        </w:tc>
        <w:tc>
          <w:tcPr>
            <w:tcW w:w="1208" w:type="dxa"/>
            <w:vMerge w:val="restart"/>
            <w:vAlign w:val="center"/>
          </w:tcPr>
          <w:p w:rsidR="00A049E6" w:rsidRPr="00A96D55" w:rsidRDefault="00A049E6" w:rsidP="00754C83">
            <w:pPr>
              <w:pStyle w:val="ConsPlusNormal"/>
              <w:jc w:val="center"/>
              <w:rPr>
                <w:sz w:val="24"/>
              </w:rPr>
            </w:pPr>
            <w:r w:rsidRPr="00A96D55">
              <w:rPr>
                <w:sz w:val="24"/>
              </w:rPr>
              <w:t>Остаток средств</w:t>
            </w:r>
          </w:p>
        </w:tc>
      </w:tr>
      <w:tr w:rsidR="00A049E6" w:rsidRPr="00A96D55" w:rsidTr="00754C83">
        <w:tc>
          <w:tcPr>
            <w:tcW w:w="1085" w:type="dxa"/>
            <w:vMerge/>
          </w:tcPr>
          <w:p w:rsidR="00A049E6" w:rsidRPr="00A96D55" w:rsidRDefault="00A049E6" w:rsidP="00754C83">
            <w:pPr>
              <w:pStyle w:val="ConsPlusNormal"/>
              <w:rPr>
                <w:sz w:val="24"/>
              </w:rPr>
            </w:pPr>
          </w:p>
        </w:tc>
        <w:tc>
          <w:tcPr>
            <w:tcW w:w="2214" w:type="dxa"/>
            <w:vMerge/>
          </w:tcPr>
          <w:p w:rsidR="00A049E6" w:rsidRPr="00A96D55" w:rsidRDefault="00A049E6" w:rsidP="00754C83">
            <w:pPr>
              <w:pStyle w:val="ConsPlusNormal"/>
              <w:rPr>
                <w:sz w:val="24"/>
              </w:rPr>
            </w:pPr>
          </w:p>
        </w:tc>
        <w:tc>
          <w:tcPr>
            <w:tcW w:w="1597" w:type="dxa"/>
            <w:vAlign w:val="center"/>
          </w:tcPr>
          <w:p w:rsidR="00A049E6" w:rsidRPr="00A96D55" w:rsidRDefault="00A049E6" w:rsidP="00754C83">
            <w:pPr>
              <w:pStyle w:val="ConsPlusNormal"/>
              <w:jc w:val="center"/>
              <w:rPr>
                <w:sz w:val="24"/>
              </w:rPr>
            </w:pPr>
            <w:r w:rsidRPr="00A96D55">
              <w:rPr>
                <w:sz w:val="24"/>
              </w:rPr>
              <w:t>поступления</w:t>
            </w:r>
          </w:p>
        </w:tc>
        <w:tc>
          <w:tcPr>
            <w:tcW w:w="1269" w:type="dxa"/>
            <w:vAlign w:val="center"/>
          </w:tcPr>
          <w:p w:rsidR="00A049E6" w:rsidRPr="00A96D55" w:rsidRDefault="00A049E6" w:rsidP="00754C83">
            <w:pPr>
              <w:pStyle w:val="ConsPlusNormal"/>
              <w:jc w:val="center"/>
              <w:rPr>
                <w:sz w:val="24"/>
              </w:rPr>
            </w:pPr>
            <w:r w:rsidRPr="00A96D55">
              <w:rPr>
                <w:sz w:val="24"/>
              </w:rPr>
              <w:t>выплаты</w:t>
            </w:r>
          </w:p>
        </w:tc>
        <w:tc>
          <w:tcPr>
            <w:tcW w:w="1531" w:type="dxa"/>
            <w:vMerge/>
          </w:tcPr>
          <w:p w:rsidR="00A049E6" w:rsidRPr="00A96D55" w:rsidRDefault="00A049E6" w:rsidP="00754C83">
            <w:pPr>
              <w:pStyle w:val="ConsPlusNormal"/>
              <w:rPr>
                <w:sz w:val="24"/>
              </w:rPr>
            </w:pPr>
          </w:p>
        </w:tc>
        <w:tc>
          <w:tcPr>
            <w:tcW w:w="1474" w:type="dxa"/>
            <w:vMerge/>
          </w:tcPr>
          <w:p w:rsidR="00A049E6" w:rsidRPr="00A96D55" w:rsidRDefault="00A049E6" w:rsidP="00754C83">
            <w:pPr>
              <w:pStyle w:val="ConsPlusNormal"/>
              <w:rPr>
                <w:sz w:val="24"/>
              </w:rPr>
            </w:pPr>
          </w:p>
        </w:tc>
        <w:tc>
          <w:tcPr>
            <w:tcW w:w="1393" w:type="dxa"/>
            <w:vMerge/>
          </w:tcPr>
          <w:p w:rsidR="00A049E6" w:rsidRPr="00A96D55" w:rsidRDefault="00A049E6" w:rsidP="00754C83">
            <w:pPr>
              <w:pStyle w:val="ConsPlusNormal"/>
              <w:rPr>
                <w:sz w:val="24"/>
              </w:rPr>
            </w:pPr>
          </w:p>
        </w:tc>
        <w:tc>
          <w:tcPr>
            <w:tcW w:w="1208" w:type="dxa"/>
            <w:vMerge/>
          </w:tcPr>
          <w:p w:rsidR="00A049E6" w:rsidRPr="00A96D55" w:rsidRDefault="00A049E6" w:rsidP="00754C83">
            <w:pPr>
              <w:pStyle w:val="ConsPlusNormal"/>
              <w:rPr>
                <w:sz w:val="24"/>
              </w:rPr>
            </w:pPr>
          </w:p>
        </w:tc>
      </w:tr>
      <w:tr w:rsidR="00A049E6" w:rsidRPr="00A96D55" w:rsidTr="00754C83">
        <w:tc>
          <w:tcPr>
            <w:tcW w:w="1085" w:type="dxa"/>
            <w:vAlign w:val="center"/>
          </w:tcPr>
          <w:p w:rsidR="00A049E6" w:rsidRPr="00A96D55" w:rsidRDefault="00A049E6" w:rsidP="00754C83">
            <w:pPr>
              <w:pStyle w:val="ConsPlusNormal"/>
              <w:jc w:val="center"/>
              <w:rPr>
                <w:sz w:val="24"/>
              </w:rPr>
            </w:pPr>
            <w:r w:rsidRPr="00A96D55">
              <w:rPr>
                <w:sz w:val="24"/>
              </w:rPr>
              <w:t>1</w:t>
            </w:r>
          </w:p>
        </w:tc>
        <w:tc>
          <w:tcPr>
            <w:tcW w:w="2214" w:type="dxa"/>
            <w:vAlign w:val="center"/>
          </w:tcPr>
          <w:p w:rsidR="00A049E6" w:rsidRPr="00A96D55" w:rsidRDefault="00A049E6" w:rsidP="00754C83">
            <w:pPr>
              <w:pStyle w:val="ConsPlusNormal"/>
              <w:jc w:val="center"/>
              <w:rPr>
                <w:sz w:val="24"/>
              </w:rPr>
            </w:pPr>
            <w:r w:rsidRPr="00A96D55">
              <w:rPr>
                <w:sz w:val="24"/>
              </w:rPr>
              <w:t>2</w:t>
            </w:r>
          </w:p>
        </w:tc>
        <w:tc>
          <w:tcPr>
            <w:tcW w:w="1597" w:type="dxa"/>
            <w:vAlign w:val="center"/>
          </w:tcPr>
          <w:p w:rsidR="00A049E6" w:rsidRPr="00A96D55" w:rsidRDefault="00A049E6" w:rsidP="00754C83">
            <w:pPr>
              <w:pStyle w:val="ConsPlusNormal"/>
              <w:jc w:val="center"/>
              <w:rPr>
                <w:sz w:val="24"/>
              </w:rPr>
            </w:pPr>
            <w:r w:rsidRPr="00A96D55">
              <w:rPr>
                <w:sz w:val="24"/>
              </w:rPr>
              <w:t>3</w:t>
            </w:r>
          </w:p>
        </w:tc>
        <w:tc>
          <w:tcPr>
            <w:tcW w:w="1269" w:type="dxa"/>
            <w:vAlign w:val="center"/>
          </w:tcPr>
          <w:p w:rsidR="00A049E6" w:rsidRPr="00A96D55" w:rsidRDefault="00A049E6" w:rsidP="00754C83">
            <w:pPr>
              <w:pStyle w:val="ConsPlusNormal"/>
              <w:jc w:val="center"/>
              <w:rPr>
                <w:sz w:val="24"/>
              </w:rPr>
            </w:pPr>
            <w:r w:rsidRPr="00A96D55">
              <w:rPr>
                <w:sz w:val="24"/>
              </w:rPr>
              <w:t>4</w:t>
            </w:r>
          </w:p>
        </w:tc>
        <w:tc>
          <w:tcPr>
            <w:tcW w:w="1531" w:type="dxa"/>
            <w:vAlign w:val="center"/>
          </w:tcPr>
          <w:p w:rsidR="00A049E6" w:rsidRPr="00A96D55" w:rsidRDefault="00A049E6" w:rsidP="00754C83">
            <w:pPr>
              <w:pStyle w:val="ConsPlusNormal"/>
              <w:jc w:val="center"/>
              <w:rPr>
                <w:sz w:val="24"/>
              </w:rPr>
            </w:pPr>
            <w:r w:rsidRPr="00A96D55">
              <w:rPr>
                <w:sz w:val="24"/>
              </w:rPr>
              <w:t>5</w:t>
            </w:r>
          </w:p>
        </w:tc>
        <w:tc>
          <w:tcPr>
            <w:tcW w:w="1474" w:type="dxa"/>
            <w:vAlign w:val="center"/>
          </w:tcPr>
          <w:p w:rsidR="00A049E6" w:rsidRPr="00A96D55" w:rsidRDefault="00A049E6" w:rsidP="00754C83">
            <w:pPr>
              <w:pStyle w:val="ConsPlusNormal"/>
              <w:jc w:val="center"/>
              <w:rPr>
                <w:sz w:val="24"/>
              </w:rPr>
            </w:pPr>
            <w:r w:rsidRPr="00A96D55">
              <w:rPr>
                <w:sz w:val="24"/>
              </w:rPr>
              <w:t>6</w:t>
            </w:r>
          </w:p>
        </w:tc>
        <w:tc>
          <w:tcPr>
            <w:tcW w:w="1393" w:type="dxa"/>
            <w:vAlign w:val="center"/>
          </w:tcPr>
          <w:p w:rsidR="00A049E6" w:rsidRPr="00A96D55" w:rsidRDefault="00A049E6" w:rsidP="00754C83">
            <w:pPr>
              <w:pStyle w:val="ConsPlusNormal"/>
              <w:jc w:val="center"/>
              <w:rPr>
                <w:sz w:val="24"/>
              </w:rPr>
            </w:pPr>
            <w:r w:rsidRPr="00A96D55">
              <w:rPr>
                <w:sz w:val="24"/>
              </w:rPr>
              <w:t>7</w:t>
            </w:r>
          </w:p>
        </w:tc>
        <w:tc>
          <w:tcPr>
            <w:tcW w:w="1208" w:type="dxa"/>
            <w:vAlign w:val="center"/>
          </w:tcPr>
          <w:p w:rsidR="00A049E6" w:rsidRPr="00A96D55" w:rsidRDefault="00A049E6" w:rsidP="00754C83">
            <w:pPr>
              <w:pStyle w:val="ConsPlusNormal"/>
              <w:jc w:val="center"/>
              <w:rPr>
                <w:sz w:val="24"/>
              </w:rPr>
            </w:pPr>
            <w:r w:rsidRPr="00A96D55">
              <w:rPr>
                <w:sz w:val="24"/>
              </w:rPr>
              <w:t>8</w:t>
            </w:r>
          </w:p>
        </w:tc>
      </w:tr>
      <w:tr w:rsidR="00A049E6" w:rsidRPr="00A96D55" w:rsidTr="00754C83">
        <w:tc>
          <w:tcPr>
            <w:tcW w:w="1085" w:type="dxa"/>
          </w:tcPr>
          <w:p w:rsidR="00A049E6" w:rsidRPr="00A96D55" w:rsidRDefault="00A049E6" w:rsidP="00754C83">
            <w:pPr>
              <w:pStyle w:val="ConsPlusNormal"/>
              <w:rPr>
                <w:sz w:val="24"/>
              </w:rPr>
            </w:pPr>
          </w:p>
        </w:tc>
        <w:tc>
          <w:tcPr>
            <w:tcW w:w="2214" w:type="dxa"/>
          </w:tcPr>
          <w:p w:rsidR="00A049E6" w:rsidRPr="00A96D55" w:rsidRDefault="00A049E6" w:rsidP="00754C83">
            <w:pPr>
              <w:pStyle w:val="ConsPlusNormal"/>
              <w:rPr>
                <w:sz w:val="24"/>
              </w:rPr>
            </w:pPr>
          </w:p>
        </w:tc>
        <w:tc>
          <w:tcPr>
            <w:tcW w:w="1597" w:type="dxa"/>
          </w:tcPr>
          <w:p w:rsidR="00A049E6" w:rsidRPr="00A96D55" w:rsidRDefault="00A049E6" w:rsidP="00754C83">
            <w:pPr>
              <w:pStyle w:val="ConsPlusNormal"/>
              <w:rPr>
                <w:sz w:val="24"/>
              </w:rPr>
            </w:pPr>
          </w:p>
        </w:tc>
        <w:tc>
          <w:tcPr>
            <w:tcW w:w="1269"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393" w:type="dxa"/>
          </w:tcPr>
          <w:p w:rsidR="00A049E6" w:rsidRPr="00A96D55" w:rsidRDefault="00A049E6" w:rsidP="00754C83">
            <w:pPr>
              <w:pStyle w:val="ConsPlusNormal"/>
              <w:rPr>
                <w:sz w:val="24"/>
              </w:rPr>
            </w:pPr>
          </w:p>
        </w:tc>
        <w:tc>
          <w:tcPr>
            <w:tcW w:w="1208" w:type="dxa"/>
          </w:tcPr>
          <w:p w:rsidR="00A049E6" w:rsidRPr="00A96D55" w:rsidRDefault="00A049E6" w:rsidP="00754C83">
            <w:pPr>
              <w:pStyle w:val="ConsPlusNormal"/>
              <w:rPr>
                <w:sz w:val="24"/>
              </w:rPr>
            </w:pPr>
          </w:p>
        </w:tc>
      </w:tr>
      <w:tr w:rsidR="00A049E6" w:rsidRPr="00A96D55" w:rsidTr="00754C83">
        <w:tc>
          <w:tcPr>
            <w:tcW w:w="1085" w:type="dxa"/>
          </w:tcPr>
          <w:p w:rsidR="00A049E6" w:rsidRPr="00A96D55" w:rsidRDefault="00A049E6" w:rsidP="00754C83">
            <w:pPr>
              <w:pStyle w:val="ConsPlusNormal"/>
              <w:rPr>
                <w:sz w:val="24"/>
              </w:rPr>
            </w:pPr>
          </w:p>
        </w:tc>
        <w:tc>
          <w:tcPr>
            <w:tcW w:w="2214" w:type="dxa"/>
          </w:tcPr>
          <w:p w:rsidR="00A049E6" w:rsidRPr="00A96D55" w:rsidRDefault="00A049E6" w:rsidP="00754C83">
            <w:pPr>
              <w:pStyle w:val="ConsPlusNormal"/>
              <w:rPr>
                <w:sz w:val="24"/>
              </w:rPr>
            </w:pPr>
          </w:p>
        </w:tc>
        <w:tc>
          <w:tcPr>
            <w:tcW w:w="1597" w:type="dxa"/>
          </w:tcPr>
          <w:p w:rsidR="00A049E6" w:rsidRPr="00A96D55" w:rsidRDefault="00A049E6" w:rsidP="00754C83">
            <w:pPr>
              <w:pStyle w:val="ConsPlusNormal"/>
              <w:rPr>
                <w:sz w:val="24"/>
              </w:rPr>
            </w:pPr>
          </w:p>
        </w:tc>
        <w:tc>
          <w:tcPr>
            <w:tcW w:w="1269"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393" w:type="dxa"/>
          </w:tcPr>
          <w:p w:rsidR="00A049E6" w:rsidRPr="00A96D55" w:rsidRDefault="00A049E6" w:rsidP="00754C83">
            <w:pPr>
              <w:pStyle w:val="ConsPlusNormal"/>
              <w:rPr>
                <w:sz w:val="24"/>
              </w:rPr>
            </w:pPr>
          </w:p>
        </w:tc>
        <w:tc>
          <w:tcPr>
            <w:tcW w:w="1208"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3299" w:type="dxa"/>
            <w:gridSpan w:val="2"/>
            <w:tcBorders>
              <w:left w:val="nil"/>
              <w:bottom w:val="nil"/>
            </w:tcBorders>
          </w:tcPr>
          <w:p w:rsidR="00A049E6" w:rsidRPr="00A96D55" w:rsidRDefault="00A049E6" w:rsidP="00754C83">
            <w:pPr>
              <w:pStyle w:val="ConsPlusNormal"/>
              <w:rPr>
                <w:sz w:val="24"/>
              </w:rPr>
            </w:pPr>
          </w:p>
        </w:tc>
        <w:tc>
          <w:tcPr>
            <w:tcW w:w="1597" w:type="dxa"/>
          </w:tcPr>
          <w:p w:rsidR="00A049E6" w:rsidRPr="00A96D55" w:rsidRDefault="00A049E6" w:rsidP="00754C83">
            <w:pPr>
              <w:pStyle w:val="ConsPlusNormal"/>
              <w:rPr>
                <w:sz w:val="24"/>
              </w:rPr>
            </w:pPr>
            <w:r w:rsidRPr="00A96D55">
              <w:rPr>
                <w:sz w:val="24"/>
              </w:rPr>
              <w:t>Всего</w:t>
            </w:r>
          </w:p>
        </w:tc>
        <w:tc>
          <w:tcPr>
            <w:tcW w:w="1269" w:type="dxa"/>
          </w:tcPr>
          <w:p w:rsidR="00A049E6" w:rsidRPr="00A96D55" w:rsidRDefault="00A049E6" w:rsidP="00754C83">
            <w:pPr>
              <w:pStyle w:val="ConsPlusNormal"/>
              <w:rPr>
                <w:sz w:val="24"/>
              </w:rPr>
            </w:pPr>
          </w:p>
        </w:tc>
        <w:tc>
          <w:tcPr>
            <w:tcW w:w="1531"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393" w:type="dxa"/>
          </w:tcPr>
          <w:p w:rsidR="00A049E6" w:rsidRPr="00A96D55" w:rsidRDefault="00A049E6" w:rsidP="00754C83">
            <w:pPr>
              <w:pStyle w:val="ConsPlusNormal"/>
              <w:rPr>
                <w:sz w:val="24"/>
              </w:rPr>
            </w:pPr>
          </w:p>
        </w:tc>
        <w:tc>
          <w:tcPr>
            <w:tcW w:w="1208"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Операции с субсидиями получателя средств из бюджета</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21"/>
        <w:gridCol w:w="994"/>
        <w:gridCol w:w="836"/>
        <w:gridCol w:w="1054"/>
        <w:gridCol w:w="1247"/>
        <w:gridCol w:w="1134"/>
        <w:gridCol w:w="1077"/>
        <w:gridCol w:w="1077"/>
        <w:gridCol w:w="1134"/>
        <w:gridCol w:w="1077"/>
      </w:tblGrid>
      <w:tr w:rsidR="00A049E6" w:rsidRPr="00A96D55" w:rsidTr="00754C83">
        <w:tc>
          <w:tcPr>
            <w:tcW w:w="2155" w:type="dxa"/>
            <w:gridSpan w:val="2"/>
            <w:vMerge w:val="restart"/>
            <w:vAlign w:val="center"/>
          </w:tcPr>
          <w:p w:rsidR="00A049E6" w:rsidRPr="00A96D55" w:rsidRDefault="00A049E6" w:rsidP="00754C83">
            <w:pPr>
              <w:pStyle w:val="ConsPlusNormal"/>
              <w:jc w:val="center"/>
              <w:rPr>
                <w:sz w:val="24"/>
              </w:rPr>
            </w:pPr>
            <w:r w:rsidRPr="00A96D55">
              <w:rPr>
                <w:sz w:val="24"/>
              </w:rPr>
              <w:t>Документ, подтверждающий проведение операции</w:t>
            </w:r>
          </w:p>
        </w:tc>
        <w:tc>
          <w:tcPr>
            <w:tcW w:w="1830" w:type="dxa"/>
            <w:gridSpan w:val="2"/>
            <w:vMerge w:val="restart"/>
            <w:vAlign w:val="center"/>
          </w:tcPr>
          <w:p w:rsidR="00A049E6" w:rsidRPr="00A96D55" w:rsidRDefault="00A049E6" w:rsidP="00754C83">
            <w:pPr>
              <w:pStyle w:val="ConsPlusNormal"/>
              <w:jc w:val="center"/>
              <w:rPr>
                <w:sz w:val="24"/>
              </w:rPr>
            </w:pPr>
            <w:r w:rsidRPr="00A96D55">
              <w:rPr>
                <w:sz w:val="24"/>
              </w:rPr>
              <w:t>Документ получателя средств из бюджета</w:t>
            </w:r>
          </w:p>
        </w:tc>
        <w:tc>
          <w:tcPr>
            <w:tcW w:w="1054" w:type="dxa"/>
            <w:vMerge w:val="restart"/>
            <w:vAlign w:val="center"/>
          </w:tcPr>
          <w:p w:rsidR="00A049E6" w:rsidRPr="00A96D55" w:rsidRDefault="00A049E6" w:rsidP="00754C83">
            <w:pPr>
              <w:pStyle w:val="ConsPlusNormal"/>
              <w:jc w:val="center"/>
              <w:rPr>
                <w:sz w:val="24"/>
              </w:rPr>
            </w:pPr>
            <w:r w:rsidRPr="00A96D55">
              <w:rPr>
                <w:sz w:val="24"/>
              </w:rPr>
              <w:t>Тип средств</w:t>
            </w:r>
          </w:p>
        </w:tc>
        <w:tc>
          <w:tcPr>
            <w:tcW w:w="1247"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211" w:type="dxa"/>
            <w:gridSpan w:val="2"/>
            <w:vAlign w:val="center"/>
          </w:tcPr>
          <w:p w:rsidR="00A049E6" w:rsidRPr="00A96D55" w:rsidRDefault="00A049E6" w:rsidP="00754C83">
            <w:pPr>
              <w:pStyle w:val="ConsPlusNormal"/>
              <w:jc w:val="center"/>
              <w:rPr>
                <w:sz w:val="24"/>
              </w:rPr>
            </w:pPr>
            <w:r w:rsidRPr="00A96D55">
              <w:rPr>
                <w:sz w:val="24"/>
              </w:rPr>
              <w:t>Плановые на текущий финансовый год</w:t>
            </w:r>
          </w:p>
        </w:tc>
        <w:tc>
          <w:tcPr>
            <w:tcW w:w="1077" w:type="dxa"/>
            <w:vMerge w:val="restart"/>
            <w:vAlign w:val="center"/>
          </w:tcPr>
          <w:p w:rsidR="00A049E6" w:rsidRPr="00A96D55" w:rsidRDefault="00A049E6" w:rsidP="00754C83">
            <w:pPr>
              <w:pStyle w:val="ConsPlusNormal"/>
              <w:jc w:val="center"/>
              <w:rPr>
                <w:sz w:val="24"/>
              </w:rPr>
            </w:pPr>
            <w:r w:rsidRPr="00A96D55">
              <w:rPr>
                <w:sz w:val="24"/>
              </w:rPr>
              <w:t>Фактические поступления</w:t>
            </w:r>
          </w:p>
        </w:tc>
        <w:tc>
          <w:tcPr>
            <w:tcW w:w="1134" w:type="dxa"/>
            <w:vMerge w:val="restart"/>
            <w:vAlign w:val="center"/>
          </w:tcPr>
          <w:p w:rsidR="00A049E6" w:rsidRPr="00A96D55" w:rsidRDefault="00A049E6" w:rsidP="00754C83">
            <w:pPr>
              <w:pStyle w:val="ConsPlusNormal"/>
              <w:jc w:val="center"/>
              <w:rPr>
                <w:sz w:val="24"/>
              </w:rPr>
            </w:pPr>
            <w:r w:rsidRPr="00A96D55">
              <w:rPr>
                <w:sz w:val="24"/>
              </w:rPr>
              <w:t>Фактические выплаты</w:t>
            </w:r>
          </w:p>
        </w:tc>
        <w:tc>
          <w:tcPr>
            <w:tcW w:w="1077" w:type="dxa"/>
            <w:vMerge w:val="restart"/>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rPr>
          <w:trHeight w:val="322"/>
        </w:trPr>
        <w:tc>
          <w:tcPr>
            <w:tcW w:w="2155" w:type="dxa"/>
            <w:gridSpan w:val="2"/>
            <w:vMerge/>
          </w:tcPr>
          <w:p w:rsidR="00A049E6" w:rsidRPr="00A96D55" w:rsidRDefault="00A049E6" w:rsidP="00754C83">
            <w:pPr>
              <w:pStyle w:val="ConsPlusNormal"/>
              <w:rPr>
                <w:sz w:val="24"/>
              </w:rPr>
            </w:pPr>
          </w:p>
        </w:tc>
        <w:tc>
          <w:tcPr>
            <w:tcW w:w="1830" w:type="dxa"/>
            <w:gridSpan w:val="2"/>
            <w:vMerge/>
          </w:tcPr>
          <w:p w:rsidR="00A049E6" w:rsidRPr="00A96D55" w:rsidRDefault="00A049E6" w:rsidP="00754C83">
            <w:pPr>
              <w:pStyle w:val="ConsPlusNormal"/>
              <w:rPr>
                <w:sz w:val="24"/>
              </w:rPr>
            </w:pPr>
          </w:p>
        </w:tc>
        <w:tc>
          <w:tcPr>
            <w:tcW w:w="1054"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c>
          <w:tcPr>
            <w:tcW w:w="1134" w:type="dxa"/>
            <w:vMerge w:val="restart"/>
            <w:vAlign w:val="center"/>
          </w:tcPr>
          <w:p w:rsidR="00A049E6" w:rsidRPr="00A96D55" w:rsidRDefault="00A049E6" w:rsidP="00754C83">
            <w:pPr>
              <w:pStyle w:val="ConsPlusNormal"/>
              <w:jc w:val="center"/>
              <w:rPr>
                <w:sz w:val="24"/>
              </w:rPr>
            </w:pPr>
            <w:r w:rsidRPr="00A96D55">
              <w:rPr>
                <w:sz w:val="24"/>
              </w:rPr>
              <w:t>поступления</w:t>
            </w:r>
          </w:p>
        </w:tc>
        <w:tc>
          <w:tcPr>
            <w:tcW w:w="1077" w:type="dxa"/>
            <w:vMerge w:val="restart"/>
            <w:vAlign w:val="center"/>
          </w:tcPr>
          <w:p w:rsidR="00A049E6" w:rsidRPr="00A96D55" w:rsidRDefault="00A049E6" w:rsidP="00754C83">
            <w:pPr>
              <w:pStyle w:val="ConsPlusNormal"/>
              <w:jc w:val="center"/>
              <w:rPr>
                <w:sz w:val="24"/>
              </w:rPr>
            </w:pPr>
            <w:r w:rsidRPr="00A96D55">
              <w:rPr>
                <w:sz w:val="24"/>
              </w:rPr>
              <w:t>выплаты</w:t>
            </w:r>
          </w:p>
        </w:tc>
        <w:tc>
          <w:tcPr>
            <w:tcW w:w="107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r>
      <w:tr w:rsidR="00A049E6" w:rsidRPr="00A96D55" w:rsidTr="00754C83">
        <w:tc>
          <w:tcPr>
            <w:tcW w:w="1134" w:type="dxa"/>
            <w:vAlign w:val="center"/>
          </w:tcPr>
          <w:p w:rsidR="00A049E6" w:rsidRPr="00A96D55" w:rsidRDefault="00A049E6" w:rsidP="00754C83">
            <w:pPr>
              <w:pStyle w:val="ConsPlusNormal"/>
              <w:jc w:val="center"/>
              <w:rPr>
                <w:sz w:val="24"/>
              </w:rPr>
            </w:pPr>
            <w:r w:rsidRPr="00A96D55">
              <w:rPr>
                <w:sz w:val="24"/>
              </w:rPr>
              <w:t>номер</w:t>
            </w:r>
          </w:p>
        </w:tc>
        <w:tc>
          <w:tcPr>
            <w:tcW w:w="1021" w:type="dxa"/>
            <w:vAlign w:val="center"/>
          </w:tcPr>
          <w:p w:rsidR="00A049E6" w:rsidRPr="00A96D55" w:rsidRDefault="00A049E6" w:rsidP="00754C83">
            <w:pPr>
              <w:pStyle w:val="ConsPlusNormal"/>
              <w:jc w:val="center"/>
              <w:rPr>
                <w:sz w:val="24"/>
              </w:rPr>
            </w:pPr>
            <w:r w:rsidRPr="00A96D55">
              <w:rPr>
                <w:sz w:val="24"/>
              </w:rPr>
              <w:t>дата</w:t>
            </w:r>
          </w:p>
        </w:tc>
        <w:tc>
          <w:tcPr>
            <w:tcW w:w="994" w:type="dxa"/>
            <w:vAlign w:val="center"/>
          </w:tcPr>
          <w:p w:rsidR="00A049E6" w:rsidRPr="00A96D55" w:rsidRDefault="00A049E6" w:rsidP="00754C83">
            <w:pPr>
              <w:pStyle w:val="ConsPlusNormal"/>
              <w:jc w:val="center"/>
              <w:rPr>
                <w:sz w:val="24"/>
              </w:rPr>
            </w:pPr>
            <w:r w:rsidRPr="00A96D55">
              <w:rPr>
                <w:sz w:val="24"/>
              </w:rPr>
              <w:t>номер</w:t>
            </w:r>
          </w:p>
        </w:tc>
        <w:tc>
          <w:tcPr>
            <w:tcW w:w="836" w:type="dxa"/>
            <w:vAlign w:val="center"/>
          </w:tcPr>
          <w:p w:rsidR="00A049E6" w:rsidRPr="00A96D55" w:rsidRDefault="00A049E6" w:rsidP="00754C83">
            <w:pPr>
              <w:pStyle w:val="ConsPlusNormal"/>
              <w:jc w:val="center"/>
              <w:rPr>
                <w:sz w:val="24"/>
              </w:rPr>
            </w:pPr>
            <w:r w:rsidRPr="00A96D55">
              <w:rPr>
                <w:sz w:val="24"/>
              </w:rPr>
              <w:t>дата</w:t>
            </w:r>
          </w:p>
        </w:tc>
        <w:tc>
          <w:tcPr>
            <w:tcW w:w="1054"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r>
      <w:tr w:rsidR="00A049E6" w:rsidRPr="00A96D55" w:rsidTr="00754C83">
        <w:tc>
          <w:tcPr>
            <w:tcW w:w="1134" w:type="dxa"/>
            <w:vAlign w:val="center"/>
          </w:tcPr>
          <w:p w:rsidR="00A049E6" w:rsidRPr="00A96D55" w:rsidRDefault="00A049E6" w:rsidP="00754C83">
            <w:pPr>
              <w:pStyle w:val="ConsPlusNormal"/>
              <w:jc w:val="center"/>
              <w:rPr>
                <w:sz w:val="24"/>
              </w:rPr>
            </w:pPr>
            <w:r w:rsidRPr="00A96D55">
              <w:rPr>
                <w:sz w:val="24"/>
              </w:rPr>
              <w:t>1</w:t>
            </w:r>
          </w:p>
        </w:tc>
        <w:tc>
          <w:tcPr>
            <w:tcW w:w="1021" w:type="dxa"/>
            <w:vAlign w:val="center"/>
          </w:tcPr>
          <w:p w:rsidR="00A049E6" w:rsidRPr="00A96D55" w:rsidRDefault="00A049E6" w:rsidP="00754C83">
            <w:pPr>
              <w:pStyle w:val="ConsPlusNormal"/>
              <w:jc w:val="center"/>
              <w:rPr>
                <w:sz w:val="24"/>
              </w:rPr>
            </w:pPr>
            <w:r w:rsidRPr="00A96D55">
              <w:rPr>
                <w:sz w:val="24"/>
              </w:rPr>
              <w:t>2</w:t>
            </w:r>
          </w:p>
        </w:tc>
        <w:tc>
          <w:tcPr>
            <w:tcW w:w="994" w:type="dxa"/>
            <w:vAlign w:val="center"/>
          </w:tcPr>
          <w:p w:rsidR="00A049E6" w:rsidRPr="00A96D55" w:rsidRDefault="00A049E6" w:rsidP="00754C83">
            <w:pPr>
              <w:pStyle w:val="ConsPlusNormal"/>
              <w:jc w:val="center"/>
              <w:rPr>
                <w:sz w:val="24"/>
              </w:rPr>
            </w:pPr>
            <w:r w:rsidRPr="00A96D55">
              <w:rPr>
                <w:sz w:val="24"/>
              </w:rPr>
              <w:t>3</w:t>
            </w:r>
          </w:p>
        </w:tc>
        <w:tc>
          <w:tcPr>
            <w:tcW w:w="836" w:type="dxa"/>
            <w:vAlign w:val="center"/>
          </w:tcPr>
          <w:p w:rsidR="00A049E6" w:rsidRPr="00A96D55" w:rsidRDefault="00A049E6" w:rsidP="00754C83">
            <w:pPr>
              <w:pStyle w:val="ConsPlusNormal"/>
              <w:jc w:val="center"/>
              <w:rPr>
                <w:sz w:val="24"/>
              </w:rPr>
            </w:pPr>
            <w:r w:rsidRPr="00A96D55">
              <w:rPr>
                <w:sz w:val="24"/>
              </w:rPr>
              <w:t>4</w:t>
            </w:r>
          </w:p>
        </w:tc>
        <w:tc>
          <w:tcPr>
            <w:tcW w:w="1054" w:type="dxa"/>
            <w:vAlign w:val="center"/>
          </w:tcPr>
          <w:p w:rsidR="00A049E6" w:rsidRPr="00A96D55" w:rsidRDefault="00A049E6" w:rsidP="00754C83">
            <w:pPr>
              <w:pStyle w:val="ConsPlusNormal"/>
              <w:jc w:val="center"/>
              <w:rPr>
                <w:sz w:val="24"/>
              </w:rPr>
            </w:pPr>
            <w:r w:rsidRPr="00A96D55">
              <w:rPr>
                <w:sz w:val="24"/>
              </w:rPr>
              <w:t>5</w:t>
            </w:r>
          </w:p>
        </w:tc>
        <w:tc>
          <w:tcPr>
            <w:tcW w:w="1247" w:type="dxa"/>
            <w:vAlign w:val="center"/>
          </w:tcPr>
          <w:p w:rsidR="00A049E6" w:rsidRPr="00A96D55" w:rsidRDefault="00A049E6" w:rsidP="00754C83">
            <w:pPr>
              <w:pStyle w:val="ConsPlusNormal"/>
              <w:jc w:val="center"/>
              <w:rPr>
                <w:sz w:val="24"/>
              </w:rPr>
            </w:pPr>
            <w:r w:rsidRPr="00A96D55">
              <w:rPr>
                <w:sz w:val="24"/>
              </w:rPr>
              <w:t>6</w:t>
            </w:r>
          </w:p>
        </w:tc>
        <w:tc>
          <w:tcPr>
            <w:tcW w:w="1134" w:type="dxa"/>
            <w:vAlign w:val="center"/>
          </w:tcPr>
          <w:p w:rsidR="00A049E6" w:rsidRPr="00A96D55" w:rsidRDefault="00A049E6" w:rsidP="00754C83">
            <w:pPr>
              <w:pStyle w:val="ConsPlusNormal"/>
              <w:jc w:val="center"/>
              <w:rPr>
                <w:sz w:val="24"/>
              </w:rPr>
            </w:pPr>
            <w:r w:rsidRPr="00A96D55">
              <w:rPr>
                <w:sz w:val="24"/>
              </w:rPr>
              <w:t>7</w:t>
            </w:r>
          </w:p>
        </w:tc>
        <w:tc>
          <w:tcPr>
            <w:tcW w:w="1077" w:type="dxa"/>
            <w:vAlign w:val="center"/>
          </w:tcPr>
          <w:p w:rsidR="00A049E6" w:rsidRPr="00A96D55" w:rsidRDefault="00A049E6" w:rsidP="00754C83">
            <w:pPr>
              <w:pStyle w:val="ConsPlusNormal"/>
              <w:jc w:val="center"/>
              <w:rPr>
                <w:sz w:val="24"/>
              </w:rPr>
            </w:pPr>
            <w:r w:rsidRPr="00A96D55">
              <w:rPr>
                <w:sz w:val="24"/>
              </w:rPr>
              <w:t>8</w:t>
            </w:r>
          </w:p>
        </w:tc>
        <w:tc>
          <w:tcPr>
            <w:tcW w:w="1077" w:type="dxa"/>
            <w:vAlign w:val="center"/>
          </w:tcPr>
          <w:p w:rsidR="00A049E6" w:rsidRPr="00A96D55" w:rsidRDefault="00A049E6" w:rsidP="00754C83">
            <w:pPr>
              <w:pStyle w:val="ConsPlusNormal"/>
              <w:jc w:val="center"/>
              <w:rPr>
                <w:sz w:val="24"/>
              </w:rPr>
            </w:pPr>
            <w:r w:rsidRPr="00A96D55">
              <w:rPr>
                <w:sz w:val="24"/>
              </w:rPr>
              <w:t>9</w:t>
            </w:r>
          </w:p>
        </w:tc>
        <w:tc>
          <w:tcPr>
            <w:tcW w:w="1134" w:type="dxa"/>
            <w:vAlign w:val="center"/>
          </w:tcPr>
          <w:p w:rsidR="00A049E6" w:rsidRPr="00A96D55" w:rsidRDefault="00A049E6" w:rsidP="00754C83">
            <w:pPr>
              <w:pStyle w:val="ConsPlusNormal"/>
              <w:jc w:val="center"/>
              <w:rPr>
                <w:sz w:val="24"/>
              </w:rPr>
            </w:pPr>
            <w:r w:rsidRPr="00A96D55">
              <w:rPr>
                <w:sz w:val="24"/>
              </w:rPr>
              <w:t>10</w:t>
            </w:r>
          </w:p>
        </w:tc>
        <w:tc>
          <w:tcPr>
            <w:tcW w:w="1077" w:type="dxa"/>
            <w:vAlign w:val="center"/>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1134" w:type="dxa"/>
          </w:tcPr>
          <w:p w:rsidR="00A049E6" w:rsidRPr="00A96D55" w:rsidRDefault="00A049E6" w:rsidP="00754C83">
            <w:pPr>
              <w:pStyle w:val="ConsPlusNormal"/>
              <w:rPr>
                <w:sz w:val="24"/>
              </w:rPr>
            </w:pPr>
          </w:p>
        </w:tc>
        <w:tc>
          <w:tcPr>
            <w:tcW w:w="1021" w:type="dxa"/>
          </w:tcPr>
          <w:p w:rsidR="00A049E6" w:rsidRPr="00A96D55" w:rsidRDefault="00A049E6" w:rsidP="00754C83">
            <w:pPr>
              <w:pStyle w:val="ConsPlusNormal"/>
              <w:rPr>
                <w:sz w:val="24"/>
              </w:rPr>
            </w:pPr>
          </w:p>
        </w:tc>
        <w:tc>
          <w:tcPr>
            <w:tcW w:w="994" w:type="dxa"/>
          </w:tcPr>
          <w:p w:rsidR="00A049E6" w:rsidRPr="00A96D55" w:rsidRDefault="00A049E6" w:rsidP="00754C83">
            <w:pPr>
              <w:pStyle w:val="ConsPlusNormal"/>
              <w:rPr>
                <w:sz w:val="24"/>
              </w:rPr>
            </w:pPr>
          </w:p>
        </w:tc>
        <w:tc>
          <w:tcPr>
            <w:tcW w:w="836" w:type="dxa"/>
          </w:tcPr>
          <w:p w:rsidR="00A049E6" w:rsidRPr="00A96D55" w:rsidRDefault="00A049E6" w:rsidP="00754C83">
            <w:pPr>
              <w:pStyle w:val="ConsPlusNormal"/>
              <w:rPr>
                <w:sz w:val="24"/>
              </w:rPr>
            </w:pPr>
          </w:p>
        </w:tc>
        <w:tc>
          <w:tcPr>
            <w:tcW w:w="105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r>
      <w:tr w:rsidR="00A049E6" w:rsidRPr="00A96D55" w:rsidTr="00754C83">
        <w:tblPrEx>
          <w:tblBorders>
            <w:left w:val="nil"/>
          </w:tblBorders>
        </w:tblPrEx>
        <w:tc>
          <w:tcPr>
            <w:tcW w:w="1134" w:type="dxa"/>
            <w:tcBorders>
              <w:left w:val="nil"/>
              <w:bottom w:val="nil"/>
              <w:right w:val="nil"/>
            </w:tcBorders>
          </w:tcPr>
          <w:p w:rsidR="00A049E6" w:rsidRPr="00A96D55" w:rsidRDefault="00A049E6" w:rsidP="00754C83">
            <w:pPr>
              <w:pStyle w:val="ConsPlusNormal"/>
              <w:rPr>
                <w:sz w:val="24"/>
              </w:rPr>
            </w:pPr>
          </w:p>
        </w:tc>
        <w:tc>
          <w:tcPr>
            <w:tcW w:w="1021" w:type="dxa"/>
            <w:tcBorders>
              <w:left w:val="nil"/>
              <w:bottom w:val="nil"/>
              <w:right w:val="nil"/>
            </w:tcBorders>
          </w:tcPr>
          <w:p w:rsidR="00A049E6" w:rsidRPr="00A96D55" w:rsidRDefault="00A049E6" w:rsidP="00754C83">
            <w:pPr>
              <w:pStyle w:val="ConsPlusNormal"/>
              <w:rPr>
                <w:sz w:val="24"/>
              </w:rPr>
            </w:pPr>
          </w:p>
        </w:tc>
        <w:tc>
          <w:tcPr>
            <w:tcW w:w="994" w:type="dxa"/>
            <w:tcBorders>
              <w:left w:val="nil"/>
              <w:bottom w:val="nil"/>
              <w:right w:val="nil"/>
            </w:tcBorders>
          </w:tcPr>
          <w:p w:rsidR="00A049E6" w:rsidRPr="00A96D55" w:rsidRDefault="00A049E6" w:rsidP="00754C83">
            <w:pPr>
              <w:pStyle w:val="ConsPlusNormal"/>
              <w:rPr>
                <w:sz w:val="24"/>
              </w:rPr>
            </w:pPr>
          </w:p>
        </w:tc>
        <w:tc>
          <w:tcPr>
            <w:tcW w:w="836" w:type="dxa"/>
            <w:tcBorders>
              <w:left w:val="nil"/>
              <w:bottom w:val="nil"/>
              <w:right w:val="nil"/>
            </w:tcBorders>
          </w:tcPr>
          <w:p w:rsidR="00A049E6" w:rsidRPr="00A96D55" w:rsidRDefault="00A049E6" w:rsidP="00754C83">
            <w:pPr>
              <w:pStyle w:val="ConsPlusNormal"/>
              <w:rPr>
                <w:sz w:val="24"/>
              </w:rPr>
            </w:pPr>
          </w:p>
        </w:tc>
        <w:tc>
          <w:tcPr>
            <w:tcW w:w="1054" w:type="dxa"/>
            <w:tcBorders>
              <w:left w:val="nil"/>
              <w:bottom w:val="nil"/>
            </w:tcBorders>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jc w:val="center"/>
              <w:rPr>
                <w:sz w:val="24"/>
              </w:rPr>
            </w:pPr>
            <w:r w:rsidRPr="00A96D55">
              <w:rPr>
                <w:sz w:val="24"/>
              </w:rPr>
              <w:t>Всего</w:t>
            </w:r>
          </w:p>
        </w:tc>
        <w:tc>
          <w:tcPr>
            <w:tcW w:w="113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r w:rsidRPr="00A96D55">
        <w:rPr>
          <w:sz w:val="18"/>
        </w:rPr>
        <w:t xml:space="preserve">                                               Номер лицевого счета _______</w:t>
      </w:r>
    </w:p>
    <w:p w:rsidR="00A049E6" w:rsidRPr="00A96D55" w:rsidRDefault="00A049E6" w:rsidP="00A049E6">
      <w:pPr>
        <w:pStyle w:val="ConsPlusNonformat"/>
        <w:jc w:val="both"/>
        <w:rPr>
          <w:sz w:val="18"/>
        </w:rPr>
      </w:pPr>
      <w:r w:rsidRPr="00A96D55">
        <w:rPr>
          <w:sz w:val="18"/>
        </w:rPr>
        <w:t xml:space="preserve">                                               за "__" 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3. Остаток средств на конец дня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1811"/>
        <w:gridCol w:w="1269"/>
        <w:gridCol w:w="1701"/>
        <w:gridCol w:w="1361"/>
        <w:gridCol w:w="1247"/>
        <w:gridCol w:w="1077"/>
      </w:tblGrid>
      <w:tr w:rsidR="00A049E6" w:rsidRPr="00A96D55" w:rsidTr="00754C83">
        <w:tc>
          <w:tcPr>
            <w:tcW w:w="1085" w:type="dxa"/>
            <w:vMerge w:val="restart"/>
            <w:vAlign w:val="center"/>
          </w:tcPr>
          <w:p w:rsidR="00A049E6" w:rsidRPr="00A96D55" w:rsidRDefault="00A049E6" w:rsidP="00754C83">
            <w:pPr>
              <w:pStyle w:val="ConsPlusNormal"/>
              <w:jc w:val="center"/>
              <w:rPr>
                <w:sz w:val="24"/>
              </w:rPr>
            </w:pPr>
            <w:r w:rsidRPr="00A96D55">
              <w:rPr>
                <w:sz w:val="24"/>
              </w:rPr>
              <w:t>Тип средств</w:t>
            </w:r>
          </w:p>
        </w:tc>
        <w:tc>
          <w:tcPr>
            <w:tcW w:w="2214" w:type="dxa"/>
            <w:vMerge w:val="restart"/>
            <w:vAlign w:val="center"/>
          </w:tcPr>
          <w:p w:rsidR="00A049E6" w:rsidRPr="00A96D55" w:rsidRDefault="00A049E6" w:rsidP="00754C83">
            <w:pPr>
              <w:pStyle w:val="ConsPlusNormal"/>
              <w:jc w:val="center"/>
              <w:rPr>
                <w:sz w:val="24"/>
              </w:rPr>
            </w:pPr>
            <w:r w:rsidRPr="00A96D55">
              <w:rPr>
                <w:sz w:val="24"/>
              </w:rPr>
              <w:t xml:space="preserve">Код по БК и дополнительной </w:t>
            </w:r>
            <w:r w:rsidRPr="00A96D55">
              <w:rPr>
                <w:sz w:val="24"/>
              </w:rPr>
              <w:lastRenderedPageBreak/>
              <w:t>классификации</w:t>
            </w:r>
          </w:p>
        </w:tc>
        <w:tc>
          <w:tcPr>
            <w:tcW w:w="3080" w:type="dxa"/>
            <w:gridSpan w:val="2"/>
            <w:vAlign w:val="center"/>
          </w:tcPr>
          <w:p w:rsidR="00A049E6" w:rsidRPr="00A96D55" w:rsidRDefault="00A049E6" w:rsidP="00754C83">
            <w:pPr>
              <w:pStyle w:val="ConsPlusNormal"/>
              <w:jc w:val="center"/>
              <w:rPr>
                <w:sz w:val="24"/>
              </w:rPr>
            </w:pPr>
            <w:r w:rsidRPr="00A96D55">
              <w:rPr>
                <w:sz w:val="24"/>
              </w:rPr>
              <w:lastRenderedPageBreak/>
              <w:t>Плановые на текущий финансовый год</w:t>
            </w:r>
          </w:p>
        </w:tc>
        <w:tc>
          <w:tcPr>
            <w:tcW w:w="1701" w:type="dxa"/>
            <w:vMerge w:val="restart"/>
            <w:vAlign w:val="center"/>
          </w:tcPr>
          <w:p w:rsidR="00A049E6" w:rsidRPr="00A96D55" w:rsidRDefault="00A049E6" w:rsidP="00754C83">
            <w:pPr>
              <w:pStyle w:val="ConsPlusNormal"/>
              <w:jc w:val="center"/>
              <w:rPr>
                <w:sz w:val="24"/>
              </w:rPr>
            </w:pPr>
            <w:r w:rsidRPr="00A96D55">
              <w:rPr>
                <w:sz w:val="24"/>
              </w:rPr>
              <w:t>Фактические поступления</w:t>
            </w:r>
          </w:p>
        </w:tc>
        <w:tc>
          <w:tcPr>
            <w:tcW w:w="1361" w:type="dxa"/>
            <w:vMerge w:val="restart"/>
            <w:vAlign w:val="center"/>
          </w:tcPr>
          <w:p w:rsidR="00A049E6" w:rsidRPr="00A96D55" w:rsidRDefault="00A049E6" w:rsidP="00754C83">
            <w:pPr>
              <w:pStyle w:val="ConsPlusNormal"/>
              <w:jc w:val="center"/>
              <w:rPr>
                <w:sz w:val="24"/>
              </w:rPr>
            </w:pPr>
            <w:r w:rsidRPr="00A96D55">
              <w:rPr>
                <w:sz w:val="24"/>
              </w:rPr>
              <w:t>Фактические выплаты</w:t>
            </w:r>
          </w:p>
        </w:tc>
        <w:tc>
          <w:tcPr>
            <w:tcW w:w="1247" w:type="dxa"/>
            <w:vMerge w:val="restart"/>
            <w:vAlign w:val="center"/>
          </w:tcPr>
          <w:p w:rsidR="00A049E6" w:rsidRPr="00A96D55" w:rsidRDefault="00A049E6" w:rsidP="00754C83">
            <w:pPr>
              <w:pStyle w:val="ConsPlusNormal"/>
              <w:jc w:val="center"/>
              <w:rPr>
                <w:sz w:val="24"/>
              </w:rPr>
            </w:pPr>
            <w:r w:rsidRPr="00A96D55">
              <w:rPr>
                <w:sz w:val="24"/>
              </w:rPr>
              <w:t xml:space="preserve">Остаток плановых </w:t>
            </w:r>
            <w:r w:rsidRPr="00A96D55">
              <w:rPr>
                <w:sz w:val="24"/>
              </w:rPr>
              <w:lastRenderedPageBreak/>
              <w:t>выплат</w:t>
            </w:r>
          </w:p>
        </w:tc>
        <w:tc>
          <w:tcPr>
            <w:tcW w:w="1077" w:type="dxa"/>
            <w:vMerge w:val="restart"/>
            <w:vAlign w:val="center"/>
          </w:tcPr>
          <w:p w:rsidR="00A049E6" w:rsidRPr="00A96D55" w:rsidRDefault="00A049E6" w:rsidP="00754C83">
            <w:pPr>
              <w:pStyle w:val="ConsPlusNormal"/>
              <w:jc w:val="center"/>
              <w:rPr>
                <w:sz w:val="24"/>
              </w:rPr>
            </w:pPr>
            <w:r w:rsidRPr="00A96D55">
              <w:rPr>
                <w:sz w:val="24"/>
              </w:rPr>
              <w:lastRenderedPageBreak/>
              <w:t>Остаток средств</w:t>
            </w:r>
          </w:p>
        </w:tc>
      </w:tr>
      <w:tr w:rsidR="00A049E6" w:rsidRPr="00A96D55" w:rsidTr="00754C83">
        <w:tc>
          <w:tcPr>
            <w:tcW w:w="1085" w:type="dxa"/>
            <w:vMerge/>
          </w:tcPr>
          <w:p w:rsidR="00A049E6" w:rsidRPr="00A96D55" w:rsidRDefault="00A049E6" w:rsidP="00754C83">
            <w:pPr>
              <w:pStyle w:val="ConsPlusNormal"/>
              <w:rPr>
                <w:sz w:val="24"/>
              </w:rPr>
            </w:pPr>
          </w:p>
        </w:tc>
        <w:tc>
          <w:tcPr>
            <w:tcW w:w="2214" w:type="dxa"/>
            <w:vMerge/>
          </w:tcPr>
          <w:p w:rsidR="00A049E6" w:rsidRPr="00A96D55" w:rsidRDefault="00A049E6" w:rsidP="00754C83">
            <w:pPr>
              <w:pStyle w:val="ConsPlusNormal"/>
              <w:rPr>
                <w:sz w:val="24"/>
              </w:rPr>
            </w:pPr>
          </w:p>
        </w:tc>
        <w:tc>
          <w:tcPr>
            <w:tcW w:w="1811" w:type="dxa"/>
            <w:vAlign w:val="center"/>
          </w:tcPr>
          <w:p w:rsidR="00A049E6" w:rsidRPr="00A96D55" w:rsidRDefault="00A049E6" w:rsidP="00754C83">
            <w:pPr>
              <w:pStyle w:val="ConsPlusNormal"/>
              <w:jc w:val="center"/>
              <w:rPr>
                <w:sz w:val="24"/>
              </w:rPr>
            </w:pPr>
            <w:r w:rsidRPr="00A96D55">
              <w:rPr>
                <w:sz w:val="24"/>
              </w:rPr>
              <w:t>поступления</w:t>
            </w:r>
          </w:p>
        </w:tc>
        <w:tc>
          <w:tcPr>
            <w:tcW w:w="1269" w:type="dxa"/>
            <w:vAlign w:val="center"/>
          </w:tcPr>
          <w:p w:rsidR="00A049E6" w:rsidRPr="00A96D55" w:rsidRDefault="00A049E6" w:rsidP="00754C83">
            <w:pPr>
              <w:pStyle w:val="ConsPlusNormal"/>
              <w:jc w:val="center"/>
              <w:rPr>
                <w:sz w:val="24"/>
              </w:rPr>
            </w:pPr>
            <w:r w:rsidRPr="00A96D55">
              <w:rPr>
                <w:sz w:val="24"/>
              </w:rPr>
              <w:t>выплаты</w:t>
            </w:r>
          </w:p>
        </w:tc>
        <w:tc>
          <w:tcPr>
            <w:tcW w:w="1701" w:type="dxa"/>
            <w:vMerge/>
          </w:tcPr>
          <w:p w:rsidR="00A049E6" w:rsidRPr="00A96D55" w:rsidRDefault="00A049E6" w:rsidP="00754C83">
            <w:pPr>
              <w:pStyle w:val="ConsPlusNormal"/>
              <w:rPr>
                <w:sz w:val="24"/>
              </w:rPr>
            </w:pPr>
          </w:p>
        </w:tc>
        <w:tc>
          <w:tcPr>
            <w:tcW w:w="1361"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r>
      <w:tr w:rsidR="00A049E6" w:rsidRPr="00A96D55" w:rsidTr="00754C83">
        <w:tc>
          <w:tcPr>
            <w:tcW w:w="1085" w:type="dxa"/>
            <w:vAlign w:val="center"/>
          </w:tcPr>
          <w:p w:rsidR="00A049E6" w:rsidRPr="00A96D55" w:rsidRDefault="00A049E6" w:rsidP="00754C83">
            <w:pPr>
              <w:pStyle w:val="ConsPlusNormal"/>
              <w:jc w:val="center"/>
              <w:rPr>
                <w:sz w:val="24"/>
              </w:rPr>
            </w:pPr>
            <w:r w:rsidRPr="00A96D55">
              <w:rPr>
                <w:sz w:val="24"/>
              </w:rPr>
              <w:lastRenderedPageBreak/>
              <w:t>1</w:t>
            </w:r>
          </w:p>
        </w:tc>
        <w:tc>
          <w:tcPr>
            <w:tcW w:w="2214" w:type="dxa"/>
            <w:vAlign w:val="center"/>
          </w:tcPr>
          <w:p w:rsidR="00A049E6" w:rsidRPr="00A96D55" w:rsidRDefault="00A049E6" w:rsidP="00754C83">
            <w:pPr>
              <w:pStyle w:val="ConsPlusNormal"/>
              <w:jc w:val="center"/>
              <w:rPr>
                <w:sz w:val="24"/>
              </w:rPr>
            </w:pPr>
            <w:r w:rsidRPr="00A96D55">
              <w:rPr>
                <w:sz w:val="24"/>
              </w:rPr>
              <w:t>2</w:t>
            </w:r>
          </w:p>
        </w:tc>
        <w:tc>
          <w:tcPr>
            <w:tcW w:w="1811" w:type="dxa"/>
            <w:vAlign w:val="center"/>
          </w:tcPr>
          <w:p w:rsidR="00A049E6" w:rsidRPr="00A96D55" w:rsidRDefault="00A049E6" w:rsidP="00754C83">
            <w:pPr>
              <w:pStyle w:val="ConsPlusNormal"/>
              <w:jc w:val="center"/>
              <w:rPr>
                <w:sz w:val="24"/>
              </w:rPr>
            </w:pPr>
            <w:r w:rsidRPr="00A96D55">
              <w:rPr>
                <w:sz w:val="24"/>
              </w:rPr>
              <w:t>3</w:t>
            </w:r>
          </w:p>
        </w:tc>
        <w:tc>
          <w:tcPr>
            <w:tcW w:w="1269" w:type="dxa"/>
            <w:vAlign w:val="center"/>
          </w:tcPr>
          <w:p w:rsidR="00A049E6" w:rsidRPr="00A96D55" w:rsidRDefault="00A049E6" w:rsidP="00754C83">
            <w:pPr>
              <w:pStyle w:val="ConsPlusNormal"/>
              <w:jc w:val="center"/>
              <w:rPr>
                <w:sz w:val="24"/>
              </w:rPr>
            </w:pPr>
            <w:r w:rsidRPr="00A96D55">
              <w:rPr>
                <w:sz w:val="24"/>
              </w:rPr>
              <w:t>4</w:t>
            </w:r>
          </w:p>
        </w:tc>
        <w:tc>
          <w:tcPr>
            <w:tcW w:w="1701" w:type="dxa"/>
            <w:vAlign w:val="center"/>
          </w:tcPr>
          <w:p w:rsidR="00A049E6" w:rsidRPr="00A96D55" w:rsidRDefault="00A049E6" w:rsidP="00754C83">
            <w:pPr>
              <w:pStyle w:val="ConsPlusNormal"/>
              <w:jc w:val="center"/>
              <w:rPr>
                <w:sz w:val="24"/>
              </w:rPr>
            </w:pPr>
            <w:r w:rsidRPr="00A96D55">
              <w:rPr>
                <w:sz w:val="24"/>
              </w:rPr>
              <w:t>5</w:t>
            </w:r>
          </w:p>
        </w:tc>
        <w:tc>
          <w:tcPr>
            <w:tcW w:w="1361" w:type="dxa"/>
            <w:vAlign w:val="center"/>
          </w:tcPr>
          <w:p w:rsidR="00A049E6" w:rsidRPr="00A96D55" w:rsidRDefault="00A049E6" w:rsidP="00754C83">
            <w:pPr>
              <w:pStyle w:val="ConsPlusNormal"/>
              <w:jc w:val="center"/>
              <w:rPr>
                <w:sz w:val="24"/>
              </w:rPr>
            </w:pPr>
            <w:r w:rsidRPr="00A96D55">
              <w:rPr>
                <w:sz w:val="24"/>
              </w:rPr>
              <w:t>6</w:t>
            </w:r>
          </w:p>
        </w:tc>
        <w:tc>
          <w:tcPr>
            <w:tcW w:w="1247" w:type="dxa"/>
            <w:vAlign w:val="center"/>
          </w:tcPr>
          <w:p w:rsidR="00A049E6" w:rsidRPr="00A96D55" w:rsidRDefault="00A049E6" w:rsidP="00754C83">
            <w:pPr>
              <w:pStyle w:val="ConsPlusNormal"/>
              <w:jc w:val="center"/>
              <w:rPr>
                <w:sz w:val="24"/>
              </w:rPr>
            </w:pPr>
            <w:r w:rsidRPr="00A96D55">
              <w:rPr>
                <w:sz w:val="24"/>
              </w:rPr>
              <w:t>7</w:t>
            </w:r>
          </w:p>
        </w:tc>
        <w:tc>
          <w:tcPr>
            <w:tcW w:w="1077" w:type="dxa"/>
            <w:vAlign w:val="center"/>
          </w:tcPr>
          <w:p w:rsidR="00A049E6" w:rsidRPr="00A96D55" w:rsidRDefault="00A049E6" w:rsidP="00754C83">
            <w:pPr>
              <w:pStyle w:val="ConsPlusNormal"/>
              <w:jc w:val="center"/>
              <w:rPr>
                <w:sz w:val="24"/>
              </w:rPr>
            </w:pPr>
            <w:r w:rsidRPr="00A96D55">
              <w:rPr>
                <w:sz w:val="24"/>
              </w:rPr>
              <w:t>8</w:t>
            </w:r>
          </w:p>
        </w:tc>
      </w:tr>
      <w:tr w:rsidR="00A049E6" w:rsidRPr="00A96D55" w:rsidTr="00754C83">
        <w:tc>
          <w:tcPr>
            <w:tcW w:w="1085" w:type="dxa"/>
            <w:vAlign w:val="center"/>
          </w:tcPr>
          <w:p w:rsidR="00A049E6" w:rsidRPr="00A96D55" w:rsidRDefault="00A049E6" w:rsidP="00754C83">
            <w:pPr>
              <w:pStyle w:val="ConsPlusNormal"/>
              <w:rPr>
                <w:sz w:val="24"/>
              </w:rPr>
            </w:pPr>
          </w:p>
        </w:tc>
        <w:tc>
          <w:tcPr>
            <w:tcW w:w="2214" w:type="dxa"/>
            <w:vAlign w:val="center"/>
          </w:tcPr>
          <w:p w:rsidR="00A049E6" w:rsidRPr="00A96D55" w:rsidRDefault="00A049E6" w:rsidP="00754C83">
            <w:pPr>
              <w:pStyle w:val="ConsPlusNormal"/>
              <w:rPr>
                <w:sz w:val="24"/>
              </w:rPr>
            </w:pPr>
          </w:p>
        </w:tc>
        <w:tc>
          <w:tcPr>
            <w:tcW w:w="1811" w:type="dxa"/>
            <w:vAlign w:val="center"/>
          </w:tcPr>
          <w:p w:rsidR="00A049E6" w:rsidRPr="00A96D55" w:rsidRDefault="00A049E6" w:rsidP="00754C83">
            <w:pPr>
              <w:pStyle w:val="ConsPlusNormal"/>
              <w:rPr>
                <w:sz w:val="24"/>
              </w:rPr>
            </w:pPr>
          </w:p>
        </w:tc>
        <w:tc>
          <w:tcPr>
            <w:tcW w:w="1269" w:type="dxa"/>
            <w:vAlign w:val="center"/>
          </w:tcPr>
          <w:p w:rsidR="00A049E6" w:rsidRPr="00A96D55" w:rsidRDefault="00A049E6" w:rsidP="00754C83">
            <w:pPr>
              <w:pStyle w:val="ConsPlusNormal"/>
              <w:rPr>
                <w:sz w:val="24"/>
              </w:rPr>
            </w:pPr>
          </w:p>
        </w:tc>
        <w:tc>
          <w:tcPr>
            <w:tcW w:w="1701" w:type="dxa"/>
            <w:vAlign w:val="center"/>
          </w:tcPr>
          <w:p w:rsidR="00A049E6" w:rsidRPr="00A96D55" w:rsidRDefault="00A049E6" w:rsidP="00754C83">
            <w:pPr>
              <w:pStyle w:val="ConsPlusNormal"/>
              <w:rPr>
                <w:sz w:val="24"/>
              </w:rPr>
            </w:pPr>
          </w:p>
        </w:tc>
        <w:tc>
          <w:tcPr>
            <w:tcW w:w="1361" w:type="dxa"/>
            <w:vAlign w:val="center"/>
          </w:tcPr>
          <w:p w:rsidR="00A049E6" w:rsidRPr="00A96D55" w:rsidRDefault="00A049E6" w:rsidP="00754C83">
            <w:pPr>
              <w:pStyle w:val="ConsPlusNormal"/>
              <w:rPr>
                <w:sz w:val="24"/>
              </w:rPr>
            </w:pPr>
          </w:p>
        </w:tc>
        <w:tc>
          <w:tcPr>
            <w:tcW w:w="124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r>
      <w:tr w:rsidR="00A049E6" w:rsidRPr="00A96D55" w:rsidTr="00754C83">
        <w:tblPrEx>
          <w:tblBorders>
            <w:left w:val="nil"/>
          </w:tblBorders>
        </w:tblPrEx>
        <w:tc>
          <w:tcPr>
            <w:tcW w:w="1085" w:type="dxa"/>
            <w:tcBorders>
              <w:left w:val="nil"/>
              <w:bottom w:val="nil"/>
            </w:tcBorders>
            <w:vAlign w:val="center"/>
          </w:tcPr>
          <w:p w:rsidR="00A049E6" w:rsidRPr="00A96D55" w:rsidRDefault="00A049E6" w:rsidP="00754C83">
            <w:pPr>
              <w:pStyle w:val="ConsPlusNormal"/>
              <w:rPr>
                <w:sz w:val="24"/>
              </w:rPr>
            </w:pPr>
          </w:p>
        </w:tc>
        <w:tc>
          <w:tcPr>
            <w:tcW w:w="2214" w:type="dxa"/>
            <w:vAlign w:val="center"/>
          </w:tcPr>
          <w:p w:rsidR="00A049E6" w:rsidRPr="00A96D55" w:rsidRDefault="00A049E6" w:rsidP="00754C83">
            <w:pPr>
              <w:pStyle w:val="ConsPlusNormal"/>
              <w:jc w:val="center"/>
              <w:rPr>
                <w:sz w:val="24"/>
              </w:rPr>
            </w:pPr>
            <w:r w:rsidRPr="00A96D55">
              <w:rPr>
                <w:sz w:val="24"/>
              </w:rPr>
              <w:t>Всего</w:t>
            </w:r>
          </w:p>
        </w:tc>
        <w:tc>
          <w:tcPr>
            <w:tcW w:w="1811" w:type="dxa"/>
            <w:vAlign w:val="center"/>
          </w:tcPr>
          <w:p w:rsidR="00A049E6" w:rsidRPr="00A96D55" w:rsidRDefault="00A049E6" w:rsidP="00754C83">
            <w:pPr>
              <w:pStyle w:val="ConsPlusNormal"/>
              <w:rPr>
                <w:sz w:val="24"/>
              </w:rPr>
            </w:pPr>
          </w:p>
        </w:tc>
        <w:tc>
          <w:tcPr>
            <w:tcW w:w="1269" w:type="dxa"/>
            <w:vAlign w:val="center"/>
          </w:tcPr>
          <w:p w:rsidR="00A049E6" w:rsidRPr="00A96D55" w:rsidRDefault="00A049E6" w:rsidP="00754C83">
            <w:pPr>
              <w:pStyle w:val="ConsPlusNormal"/>
              <w:rPr>
                <w:sz w:val="24"/>
              </w:rPr>
            </w:pPr>
          </w:p>
        </w:tc>
        <w:tc>
          <w:tcPr>
            <w:tcW w:w="1701" w:type="dxa"/>
            <w:vAlign w:val="center"/>
          </w:tcPr>
          <w:p w:rsidR="00A049E6" w:rsidRPr="00A96D55" w:rsidRDefault="00A049E6" w:rsidP="00754C83">
            <w:pPr>
              <w:pStyle w:val="ConsPlusNormal"/>
              <w:rPr>
                <w:sz w:val="24"/>
              </w:rPr>
            </w:pPr>
          </w:p>
        </w:tc>
        <w:tc>
          <w:tcPr>
            <w:tcW w:w="1361" w:type="dxa"/>
            <w:vAlign w:val="center"/>
          </w:tcPr>
          <w:p w:rsidR="00A049E6" w:rsidRPr="00A96D55" w:rsidRDefault="00A049E6" w:rsidP="00754C83">
            <w:pPr>
              <w:pStyle w:val="ConsPlusNormal"/>
              <w:rPr>
                <w:sz w:val="24"/>
              </w:rPr>
            </w:pPr>
          </w:p>
        </w:tc>
        <w:tc>
          <w:tcPr>
            <w:tcW w:w="124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"___" _________________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rPr>
          <w:sz w:val="24"/>
        </w:rPr>
        <w:sectPr w:rsidR="00A049E6" w:rsidRPr="00A96D55" w:rsidSect="00754C83">
          <w:headerReference w:type="default" r:id="rId283"/>
          <w:footerReference w:type="default" r:id="rId284"/>
          <w:headerReference w:type="first" r:id="rId285"/>
          <w:footerReference w:type="first" r:id="rId286"/>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27</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spacing w:after="1"/>
        <w:rPr>
          <w:sz w:val="24"/>
        </w:r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74" w:name="P5355"/>
      <w:bookmarkEnd w:id="74"/>
      <w:r w:rsidRPr="00A96D55">
        <w:rPr>
          <w:sz w:val="18"/>
        </w:rPr>
        <w:t xml:space="preserve">                               ОТЧЕТ О СОСТОЯНИИ</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лицевого счета для учета операций получателя средств из бюджета N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Коды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за "__" ________________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финансового органа _________________________________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Организация                                                              │        │</w:t>
      </w:r>
    </w:p>
    <w:p w:rsidR="00A049E6" w:rsidRPr="00A96D55" w:rsidRDefault="00A049E6" w:rsidP="00A049E6">
      <w:pPr>
        <w:pStyle w:val="ConsPlusNonformat"/>
        <w:jc w:val="both"/>
        <w:rPr>
          <w:sz w:val="18"/>
        </w:rPr>
      </w:pPr>
      <w:r w:rsidRPr="00A96D55">
        <w:rPr>
          <w:sz w:val="18"/>
        </w:rPr>
        <w:t xml:space="preserve">                       __________________________________________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Вышестоящая организация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__________________________________________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бюджета                                                     │        │</w:t>
      </w:r>
    </w:p>
    <w:p w:rsidR="00A049E6" w:rsidRPr="00A96D55" w:rsidRDefault="00A049E6" w:rsidP="00A049E6">
      <w:pPr>
        <w:pStyle w:val="ConsPlusNonformat"/>
        <w:jc w:val="both"/>
        <w:rPr>
          <w:sz w:val="18"/>
        </w:rPr>
      </w:pPr>
      <w:r w:rsidRPr="00A96D55">
        <w:rPr>
          <w:sz w:val="18"/>
        </w:rPr>
        <w:t xml:space="preserve">                       __________________________________________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Периодичность: месячная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287"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Остаток средств на лицевом счете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649"/>
      </w:tblGrid>
      <w:tr w:rsidR="00A049E6" w:rsidRPr="00A96D55" w:rsidTr="00754C83">
        <w:tc>
          <w:tcPr>
            <w:tcW w:w="4649" w:type="dxa"/>
          </w:tcPr>
          <w:p w:rsidR="00A049E6" w:rsidRPr="00A96D55" w:rsidRDefault="00A049E6" w:rsidP="00754C83">
            <w:pPr>
              <w:pStyle w:val="ConsPlusNormal"/>
              <w:jc w:val="center"/>
              <w:rPr>
                <w:sz w:val="24"/>
              </w:rPr>
            </w:pPr>
            <w:r w:rsidRPr="00A96D55">
              <w:rPr>
                <w:sz w:val="24"/>
              </w:rPr>
              <w:t>Наименование показателя</w:t>
            </w:r>
          </w:p>
        </w:tc>
        <w:tc>
          <w:tcPr>
            <w:tcW w:w="4649" w:type="dxa"/>
          </w:tcPr>
          <w:p w:rsidR="00A049E6" w:rsidRPr="00A96D55" w:rsidRDefault="00A049E6" w:rsidP="00754C83">
            <w:pPr>
              <w:pStyle w:val="ConsPlusNormal"/>
              <w:jc w:val="center"/>
              <w:rPr>
                <w:sz w:val="24"/>
              </w:rPr>
            </w:pPr>
            <w:r w:rsidRPr="00A96D55">
              <w:rPr>
                <w:sz w:val="24"/>
              </w:rPr>
              <w:t>Остаток средств на лицевом счете</w:t>
            </w:r>
          </w:p>
        </w:tc>
      </w:tr>
      <w:tr w:rsidR="00A049E6" w:rsidRPr="00A96D55" w:rsidTr="00754C83">
        <w:tc>
          <w:tcPr>
            <w:tcW w:w="4649" w:type="dxa"/>
          </w:tcPr>
          <w:p w:rsidR="00A049E6" w:rsidRPr="00A96D55" w:rsidRDefault="00A049E6" w:rsidP="00754C83">
            <w:pPr>
              <w:pStyle w:val="ConsPlusNormal"/>
              <w:jc w:val="center"/>
              <w:rPr>
                <w:sz w:val="24"/>
              </w:rPr>
            </w:pPr>
            <w:r w:rsidRPr="00A96D55">
              <w:rPr>
                <w:sz w:val="24"/>
              </w:rPr>
              <w:t>1</w:t>
            </w:r>
          </w:p>
        </w:tc>
        <w:tc>
          <w:tcPr>
            <w:tcW w:w="4649" w:type="dxa"/>
          </w:tcPr>
          <w:p w:rsidR="00A049E6" w:rsidRPr="00A96D55" w:rsidRDefault="00A049E6" w:rsidP="00754C83">
            <w:pPr>
              <w:pStyle w:val="ConsPlusNormal"/>
              <w:jc w:val="center"/>
              <w:rPr>
                <w:sz w:val="24"/>
              </w:rPr>
            </w:pPr>
            <w:r w:rsidRPr="00A96D55">
              <w:rPr>
                <w:sz w:val="24"/>
              </w:rPr>
              <w:t>2</w:t>
            </w:r>
          </w:p>
        </w:tc>
      </w:tr>
      <w:tr w:rsidR="00A049E6" w:rsidRPr="00A96D55" w:rsidTr="00754C83">
        <w:tc>
          <w:tcPr>
            <w:tcW w:w="4649" w:type="dxa"/>
          </w:tcPr>
          <w:p w:rsidR="00A049E6" w:rsidRPr="00A96D55" w:rsidRDefault="00A049E6" w:rsidP="00754C83">
            <w:pPr>
              <w:pStyle w:val="ConsPlusNormal"/>
              <w:jc w:val="center"/>
              <w:rPr>
                <w:sz w:val="24"/>
              </w:rPr>
            </w:pPr>
            <w:r w:rsidRPr="00A96D55">
              <w:rPr>
                <w:sz w:val="24"/>
              </w:rPr>
              <w:t>на начало года</w:t>
            </w:r>
          </w:p>
        </w:tc>
        <w:tc>
          <w:tcPr>
            <w:tcW w:w="4649" w:type="dxa"/>
          </w:tcPr>
          <w:p w:rsidR="00A049E6" w:rsidRPr="00A96D55" w:rsidRDefault="00A049E6" w:rsidP="00754C83">
            <w:pPr>
              <w:pStyle w:val="ConsPlusNormal"/>
              <w:rPr>
                <w:sz w:val="24"/>
              </w:rPr>
            </w:pPr>
          </w:p>
        </w:tc>
      </w:tr>
      <w:tr w:rsidR="00A049E6" w:rsidRPr="00A96D55" w:rsidTr="00754C83">
        <w:tc>
          <w:tcPr>
            <w:tcW w:w="4649" w:type="dxa"/>
          </w:tcPr>
          <w:p w:rsidR="00A049E6" w:rsidRPr="00A96D55" w:rsidRDefault="00A049E6" w:rsidP="00754C83">
            <w:pPr>
              <w:pStyle w:val="ConsPlusNormal"/>
              <w:jc w:val="center"/>
              <w:rPr>
                <w:sz w:val="24"/>
              </w:rPr>
            </w:pPr>
            <w:r w:rsidRPr="00A96D55">
              <w:rPr>
                <w:sz w:val="24"/>
              </w:rPr>
              <w:t>на отчетную дату</w:t>
            </w:r>
          </w:p>
        </w:tc>
        <w:tc>
          <w:tcPr>
            <w:tcW w:w="4649"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r w:rsidRPr="00A96D55">
        <w:rPr>
          <w:sz w:val="18"/>
        </w:rPr>
        <w:t xml:space="preserve">                                             Номер лицевого счета _________</w:t>
      </w:r>
    </w:p>
    <w:p w:rsidR="00A049E6" w:rsidRPr="00A96D55" w:rsidRDefault="00A049E6" w:rsidP="00A049E6">
      <w:pPr>
        <w:pStyle w:val="ConsPlusNonformat"/>
        <w:jc w:val="both"/>
        <w:rPr>
          <w:sz w:val="18"/>
        </w:rPr>
      </w:pPr>
      <w:r w:rsidRPr="00A96D55">
        <w:rPr>
          <w:sz w:val="18"/>
        </w:rPr>
        <w:t xml:space="preserve">                                             за "___" 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2. Операции с субсидиями получателя средств из бюджета</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88"/>
          <w:footerReference w:type="default" r:id="rId289"/>
          <w:headerReference w:type="first" r:id="rId290"/>
          <w:footerReference w:type="first" r:id="rId29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438"/>
        <w:gridCol w:w="1814"/>
        <w:gridCol w:w="1696"/>
        <w:gridCol w:w="1587"/>
        <w:gridCol w:w="1644"/>
      </w:tblGrid>
      <w:tr w:rsidR="00A049E6" w:rsidRPr="00A96D55" w:rsidTr="00754C83">
        <w:tc>
          <w:tcPr>
            <w:tcW w:w="1277" w:type="dxa"/>
            <w:vMerge w:val="restart"/>
            <w:vAlign w:val="center"/>
          </w:tcPr>
          <w:p w:rsidR="00A049E6" w:rsidRPr="00A96D55" w:rsidRDefault="00A049E6" w:rsidP="00754C83">
            <w:pPr>
              <w:pStyle w:val="ConsPlusNormal"/>
              <w:jc w:val="center"/>
              <w:rPr>
                <w:sz w:val="24"/>
              </w:rPr>
            </w:pPr>
            <w:r w:rsidRPr="00A96D55">
              <w:rPr>
                <w:sz w:val="24"/>
              </w:rPr>
              <w:lastRenderedPageBreak/>
              <w:t>Тип средств</w:t>
            </w:r>
          </w:p>
        </w:tc>
        <w:tc>
          <w:tcPr>
            <w:tcW w:w="2438"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510" w:type="dxa"/>
            <w:gridSpan w:val="2"/>
            <w:vAlign w:val="center"/>
          </w:tcPr>
          <w:p w:rsidR="00A049E6" w:rsidRPr="00A96D55" w:rsidRDefault="00A049E6" w:rsidP="00754C83">
            <w:pPr>
              <w:pStyle w:val="ConsPlusNormal"/>
              <w:jc w:val="center"/>
              <w:rPr>
                <w:sz w:val="24"/>
              </w:rPr>
            </w:pPr>
            <w:r w:rsidRPr="00A96D55">
              <w:rPr>
                <w:sz w:val="24"/>
              </w:rPr>
              <w:t>Плановые на текущий финансовый год</w:t>
            </w:r>
          </w:p>
        </w:tc>
        <w:tc>
          <w:tcPr>
            <w:tcW w:w="1587" w:type="dxa"/>
            <w:vMerge w:val="restart"/>
            <w:vAlign w:val="center"/>
          </w:tcPr>
          <w:p w:rsidR="00A049E6" w:rsidRPr="00A96D55" w:rsidRDefault="00A049E6" w:rsidP="00754C83">
            <w:pPr>
              <w:pStyle w:val="ConsPlusNormal"/>
              <w:jc w:val="center"/>
              <w:rPr>
                <w:sz w:val="24"/>
              </w:rPr>
            </w:pPr>
            <w:r w:rsidRPr="00A96D55">
              <w:rPr>
                <w:sz w:val="24"/>
              </w:rPr>
              <w:t>Фактические поступления</w:t>
            </w:r>
          </w:p>
        </w:tc>
        <w:tc>
          <w:tcPr>
            <w:tcW w:w="1644" w:type="dxa"/>
            <w:vMerge w:val="restart"/>
            <w:vAlign w:val="center"/>
          </w:tcPr>
          <w:p w:rsidR="00A049E6" w:rsidRPr="00A96D55" w:rsidRDefault="00A049E6" w:rsidP="00754C83">
            <w:pPr>
              <w:pStyle w:val="ConsPlusNormal"/>
              <w:jc w:val="center"/>
              <w:rPr>
                <w:sz w:val="24"/>
              </w:rPr>
            </w:pPr>
            <w:r w:rsidRPr="00A96D55">
              <w:rPr>
                <w:sz w:val="24"/>
              </w:rPr>
              <w:t>Фактические выплаты</w:t>
            </w:r>
          </w:p>
        </w:tc>
      </w:tr>
      <w:tr w:rsidR="00A049E6" w:rsidRPr="00A96D55" w:rsidTr="00754C83">
        <w:tc>
          <w:tcPr>
            <w:tcW w:w="1277" w:type="dxa"/>
            <w:vMerge/>
          </w:tcPr>
          <w:p w:rsidR="00A049E6" w:rsidRPr="00A96D55" w:rsidRDefault="00A049E6" w:rsidP="00754C83">
            <w:pPr>
              <w:pStyle w:val="ConsPlusNormal"/>
              <w:rPr>
                <w:sz w:val="24"/>
              </w:rPr>
            </w:pPr>
          </w:p>
        </w:tc>
        <w:tc>
          <w:tcPr>
            <w:tcW w:w="2438" w:type="dxa"/>
            <w:vMerge/>
          </w:tcPr>
          <w:p w:rsidR="00A049E6" w:rsidRPr="00A96D55" w:rsidRDefault="00A049E6" w:rsidP="00754C83">
            <w:pPr>
              <w:pStyle w:val="ConsPlusNormal"/>
              <w:rPr>
                <w:sz w:val="24"/>
              </w:rPr>
            </w:pPr>
          </w:p>
        </w:tc>
        <w:tc>
          <w:tcPr>
            <w:tcW w:w="1814" w:type="dxa"/>
            <w:vAlign w:val="center"/>
          </w:tcPr>
          <w:p w:rsidR="00A049E6" w:rsidRPr="00A96D55" w:rsidRDefault="00A049E6" w:rsidP="00754C83">
            <w:pPr>
              <w:pStyle w:val="ConsPlusNormal"/>
              <w:jc w:val="center"/>
              <w:rPr>
                <w:sz w:val="24"/>
              </w:rPr>
            </w:pPr>
            <w:r w:rsidRPr="00A96D55">
              <w:rPr>
                <w:sz w:val="24"/>
              </w:rPr>
              <w:t>поступления</w:t>
            </w:r>
          </w:p>
        </w:tc>
        <w:tc>
          <w:tcPr>
            <w:tcW w:w="1696" w:type="dxa"/>
            <w:vAlign w:val="center"/>
          </w:tcPr>
          <w:p w:rsidR="00A049E6" w:rsidRPr="00A96D55" w:rsidRDefault="00A049E6" w:rsidP="00754C83">
            <w:pPr>
              <w:pStyle w:val="ConsPlusNormal"/>
              <w:jc w:val="center"/>
              <w:rPr>
                <w:sz w:val="24"/>
              </w:rPr>
            </w:pPr>
            <w:r w:rsidRPr="00A96D55">
              <w:rPr>
                <w:sz w:val="24"/>
              </w:rPr>
              <w:t>выплаты</w:t>
            </w:r>
          </w:p>
        </w:tc>
        <w:tc>
          <w:tcPr>
            <w:tcW w:w="1587" w:type="dxa"/>
            <w:vMerge/>
          </w:tcPr>
          <w:p w:rsidR="00A049E6" w:rsidRPr="00A96D55" w:rsidRDefault="00A049E6" w:rsidP="00754C83">
            <w:pPr>
              <w:pStyle w:val="ConsPlusNormal"/>
              <w:rPr>
                <w:sz w:val="24"/>
              </w:rPr>
            </w:pPr>
          </w:p>
        </w:tc>
        <w:tc>
          <w:tcPr>
            <w:tcW w:w="1644" w:type="dxa"/>
            <w:vMerge/>
          </w:tcPr>
          <w:p w:rsidR="00A049E6" w:rsidRPr="00A96D55" w:rsidRDefault="00A049E6" w:rsidP="00754C83">
            <w:pPr>
              <w:pStyle w:val="ConsPlusNormal"/>
              <w:rPr>
                <w:sz w:val="24"/>
              </w:rPr>
            </w:pPr>
          </w:p>
        </w:tc>
      </w:tr>
      <w:tr w:rsidR="00A049E6" w:rsidRPr="00A96D55" w:rsidTr="00754C83">
        <w:tc>
          <w:tcPr>
            <w:tcW w:w="1277" w:type="dxa"/>
            <w:vAlign w:val="center"/>
          </w:tcPr>
          <w:p w:rsidR="00A049E6" w:rsidRPr="00A96D55" w:rsidRDefault="00A049E6" w:rsidP="00754C83">
            <w:pPr>
              <w:pStyle w:val="ConsPlusNormal"/>
              <w:jc w:val="center"/>
              <w:rPr>
                <w:sz w:val="24"/>
              </w:rPr>
            </w:pPr>
            <w:r w:rsidRPr="00A96D55">
              <w:rPr>
                <w:sz w:val="24"/>
              </w:rPr>
              <w:t>1</w:t>
            </w:r>
          </w:p>
        </w:tc>
        <w:tc>
          <w:tcPr>
            <w:tcW w:w="2438" w:type="dxa"/>
            <w:vAlign w:val="center"/>
          </w:tcPr>
          <w:p w:rsidR="00A049E6" w:rsidRPr="00A96D55" w:rsidRDefault="00A049E6" w:rsidP="00754C83">
            <w:pPr>
              <w:pStyle w:val="ConsPlusNormal"/>
              <w:jc w:val="center"/>
              <w:rPr>
                <w:sz w:val="24"/>
              </w:rPr>
            </w:pPr>
            <w:r w:rsidRPr="00A96D55">
              <w:rPr>
                <w:sz w:val="24"/>
              </w:rPr>
              <w:t>2</w:t>
            </w:r>
          </w:p>
        </w:tc>
        <w:tc>
          <w:tcPr>
            <w:tcW w:w="1814" w:type="dxa"/>
            <w:vAlign w:val="center"/>
          </w:tcPr>
          <w:p w:rsidR="00A049E6" w:rsidRPr="00A96D55" w:rsidRDefault="00A049E6" w:rsidP="00754C83">
            <w:pPr>
              <w:pStyle w:val="ConsPlusNormal"/>
              <w:jc w:val="center"/>
              <w:rPr>
                <w:sz w:val="24"/>
              </w:rPr>
            </w:pPr>
            <w:r w:rsidRPr="00A96D55">
              <w:rPr>
                <w:sz w:val="24"/>
              </w:rPr>
              <w:t>3</w:t>
            </w:r>
          </w:p>
        </w:tc>
        <w:tc>
          <w:tcPr>
            <w:tcW w:w="1696" w:type="dxa"/>
            <w:vAlign w:val="center"/>
          </w:tcPr>
          <w:p w:rsidR="00A049E6" w:rsidRPr="00A96D55" w:rsidRDefault="00A049E6" w:rsidP="00754C83">
            <w:pPr>
              <w:pStyle w:val="ConsPlusNormal"/>
              <w:jc w:val="center"/>
              <w:rPr>
                <w:sz w:val="24"/>
              </w:rPr>
            </w:pPr>
            <w:r w:rsidRPr="00A96D55">
              <w:rPr>
                <w:sz w:val="24"/>
              </w:rPr>
              <w:t>4</w:t>
            </w:r>
          </w:p>
        </w:tc>
        <w:tc>
          <w:tcPr>
            <w:tcW w:w="1587" w:type="dxa"/>
            <w:vAlign w:val="center"/>
          </w:tcPr>
          <w:p w:rsidR="00A049E6" w:rsidRPr="00A96D55" w:rsidRDefault="00A049E6" w:rsidP="00754C83">
            <w:pPr>
              <w:pStyle w:val="ConsPlusNormal"/>
              <w:jc w:val="center"/>
              <w:rPr>
                <w:sz w:val="24"/>
              </w:rPr>
            </w:pPr>
            <w:r w:rsidRPr="00A96D55">
              <w:rPr>
                <w:sz w:val="24"/>
              </w:rPr>
              <w:t>5</w:t>
            </w:r>
          </w:p>
        </w:tc>
        <w:tc>
          <w:tcPr>
            <w:tcW w:w="1644" w:type="dxa"/>
            <w:vAlign w:val="center"/>
          </w:tcPr>
          <w:p w:rsidR="00A049E6" w:rsidRPr="00A96D55" w:rsidRDefault="00A049E6" w:rsidP="00754C83">
            <w:pPr>
              <w:pStyle w:val="ConsPlusNormal"/>
              <w:jc w:val="center"/>
              <w:rPr>
                <w:sz w:val="24"/>
              </w:rPr>
            </w:pPr>
            <w:r w:rsidRPr="00A96D55">
              <w:rPr>
                <w:sz w:val="24"/>
              </w:rPr>
              <w:t>6</w:t>
            </w:r>
          </w:p>
        </w:tc>
      </w:tr>
      <w:tr w:rsidR="00A049E6" w:rsidRPr="00A96D55" w:rsidTr="00754C83">
        <w:tc>
          <w:tcPr>
            <w:tcW w:w="1277"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p>
        </w:tc>
        <w:tc>
          <w:tcPr>
            <w:tcW w:w="1696"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277" w:type="dxa"/>
            <w:tcBorders>
              <w:left w:val="nil"/>
              <w:bottom w:val="nil"/>
            </w:tcBorders>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jc w:val="center"/>
              <w:rPr>
                <w:sz w:val="24"/>
              </w:rPr>
            </w:pPr>
            <w:r w:rsidRPr="00A96D55">
              <w:rPr>
                <w:sz w:val="24"/>
              </w:rPr>
              <w:t>Всего</w:t>
            </w:r>
          </w:p>
        </w:tc>
        <w:tc>
          <w:tcPr>
            <w:tcW w:w="1814" w:type="dxa"/>
          </w:tcPr>
          <w:p w:rsidR="00A049E6" w:rsidRPr="00A96D55" w:rsidRDefault="00A049E6" w:rsidP="00754C83">
            <w:pPr>
              <w:pStyle w:val="ConsPlusNormal"/>
              <w:rPr>
                <w:sz w:val="24"/>
              </w:rPr>
            </w:pPr>
          </w:p>
        </w:tc>
        <w:tc>
          <w:tcPr>
            <w:tcW w:w="1696"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"___" _________________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rPr>
          <w:rFonts w:ascii="Courier New" w:hAnsi="Courier New" w:cs="Courier New"/>
          <w:sz w:val="24"/>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rFonts w:ascii="Courier New" w:hAnsi="Courier New" w:cs="Courier New"/>
          <w:sz w:val="18"/>
        </w:rPr>
      </w:pPr>
    </w:p>
    <w:p w:rsidR="00A049E6" w:rsidRPr="00A96D55" w:rsidRDefault="00A049E6" w:rsidP="00A049E6">
      <w:pPr>
        <w:tabs>
          <w:tab w:val="left" w:pos="4500"/>
        </w:tabs>
        <w:rPr>
          <w:rFonts w:ascii="Courier New" w:hAnsi="Courier New" w:cs="Courier New"/>
          <w:sz w:val="18"/>
        </w:rPr>
      </w:pPr>
      <w:r w:rsidRPr="00A96D55">
        <w:rPr>
          <w:rFonts w:ascii="Courier New" w:hAnsi="Courier New" w:cs="Courier New"/>
          <w:sz w:val="18"/>
        </w:rPr>
        <w:tab/>
      </w:r>
    </w:p>
    <w:p w:rsidR="00A049E6" w:rsidRPr="00A96D55" w:rsidRDefault="00A049E6" w:rsidP="00A049E6">
      <w:pPr>
        <w:tabs>
          <w:tab w:val="left" w:pos="4500"/>
        </w:tabs>
        <w:rPr>
          <w:sz w:val="22"/>
        </w:rPr>
        <w:sectPr w:rsidR="00A049E6" w:rsidRPr="00A96D55" w:rsidSect="00754C83">
          <w:headerReference w:type="default" r:id="rId292"/>
          <w:footerReference w:type="default" r:id="rId293"/>
          <w:headerReference w:type="first" r:id="rId294"/>
          <w:footerReference w:type="first" r:id="rId295"/>
          <w:pgSz w:w="16838" w:h="11906" w:orient="landscape"/>
          <w:pgMar w:top="1133" w:right="1440" w:bottom="566" w:left="1440" w:header="0" w:footer="0" w:gutter="0"/>
          <w:cols w:space="720"/>
          <w:titlePg/>
        </w:sectPr>
      </w:pPr>
      <w:r w:rsidRPr="00A96D55">
        <w:rPr>
          <w:sz w:val="22"/>
        </w:rPr>
        <w:tab/>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bookmarkStart w:id="75" w:name="P5444"/>
      <w:bookmarkEnd w:id="75"/>
      <w:r w:rsidRPr="00A96D55">
        <w:rPr>
          <w:sz w:val="24"/>
        </w:rPr>
        <w:t>Приложение N 28</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ПРИЛОЖЕНИЕ К ВЫПИСКЕ                       ┌───────┐</w:t>
      </w:r>
    </w:p>
    <w:p w:rsidR="00A049E6" w:rsidRPr="00A96D55" w:rsidRDefault="00A049E6" w:rsidP="00A049E6">
      <w:pPr>
        <w:pStyle w:val="ConsPlusNonformat"/>
        <w:jc w:val="both"/>
        <w:rPr>
          <w:sz w:val="18"/>
        </w:rPr>
      </w:pPr>
      <w:r w:rsidRPr="00A96D55">
        <w:rPr>
          <w:sz w:val="18"/>
        </w:rPr>
        <w:t xml:space="preserve">            из лицевого счета главного распорядителя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(распорядителя) бюджетных средств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на "__" 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                │       │</w:t>
      </w:r>
    </w:p>
    <w:p w:rsidR="00A049E6" w:rsidRPr="00A96D55" w:rsidRDefault="00A049E6" w:rsidP="00A049E6">
      <w:pPr>
        <w:pStyle w:val="ConsPlusNonformat"/>
        <w:jc w:val="both"/>
        <w:rPr>
          <w:sz w:val="18"/>
        </w:rPr>
      </w:pPr>
      <w:r w:rsidRPr="00A96D55">
        <w:rPr>
          <w:sz w:val="18"/>
        </w:rPr>
        <w:t>Главный распорядитель                                             ├───────┤</w:t>
      </w:r>
    </w:p>
    <w:p w:rsidR="00A049E6" w:rsidRPr="00A96D55" w:rsidRDefault="00A049E6" w:rsidP="00A049E6">
      <w:pPr>
        <w:pStyle w:val="ConsPlusNonformat"/>
        <w:jc w:val="both"/>
        <w:rPr>
          <w:sz w:val="18"/>
        </w:rPr>
      </w:pPr>
      <w:r w:rsidRPr="00A96D55">
        <w:rPr>
          <w:sz w:val="18"/>
        </w:rPr>
        <w:t>бюджетных средств         ________________________    Глава по БК │       │</w:t>
      </w:r>
    </w:p>
    <w:p w:rsidR="00A049E6" w:rsidRPr="00A96D55" w:rsidRDefault="00A049E6" w:rsidP="00A049E6">
      <w:pPr>
        <w:pStyle w:val="ConsPlusNonformat"/>
        <w:jc w:val="both"/>
        <w:rPr>
          <w:sz w:val="18"/>
        </w:rPr>
      </w:pPr>
      <w:r w:rsidRPr="00A96D55">
        <w:rPr>
          <w:sz w:val="18"/>
        </w:rPr>
        <w:t>Распорядитель бюджетных средств __________________                ├───────┤</w:t>
      </w:r>
    </w:p>
    <w:p w:rsidR="00A049E6" w:rsidRPr="00A96D55" w:rsidRDefault="00A049E6" w:rsidP="00A049E6">
      <w:pPr>
        <w:pStyle w:val="ConsPlusNonformat"/>
        <w:jc w:val="both"/>
        <w:rPr>
          <w:sz w:val="18"/>
        </w:rPr>
      </w:pPr>
      <w:r w:rsidRPr="00A96D55">
        <w:rPr>
          <w:sz w:val="18"/>
        </w:rPr>
        <w:t>Наименование бюджета _____________________________                │       │</w:t>
      </w:r>
    </w:p>
    <w:p w:rsidR="00A049E6" w:rsidRPr="00A96D55" w:rsidRDefault="00A049E6" w:rsidP="00A049E6">
      <w:pPr>
        <w:pStyle w:val="ConsPlusNonformat"/>
        <w:jc w:val="both"/>
        <w:rPr>
          <w:sz w:val="18"/>
        </w:rPr>
      </w:pPr>
      <w:r w:rsidRPr="00A96D55">
        <w:rPr>
          <w:sz w:val="18"/>
        </w:rPr>
        <w:t>Периодичность: ежедневная                                         ├───────┤</w:t>
      </w:r>
    </w:p>
    <w:p w:rsidR="00A049E6" w:rsidRPr="00A96D55" w:rsidRDefault="00A049E6" w:rsidP="00A049E6">
      <w:pPr>
        <w:pStyle w:val="ConsPlusNonformat"/>
        <w:jc w:val="both"/>
        <w:rPr>
          <w:sz w:val="18"/>
        </w:rPr>
      </w:pPr>
      <w:r w:rsidRPr="00A96D55">
        <w:rPr>
          <w:sz w:val="18"/>
        </w:rPr>
        <w:t>Единица измерения: руб.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по ОКЕИ │  </w:t>
      </w:r>
      <w:hyperlink r:id="rId296"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Бюджетные ассигнования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297"/>
          <w:footerReference w:type="default" r:id="rId298"/>
          <w:headerReference w:type="first" r:id="rId299"/>
          <w:footerReference w:type="first" r:id="rId30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1077"/>
        <w:gridCol w:w="907"/>
        <w:gridCol w:w="964"/>
        <w:gridCol w:w="1077"/>
        <w:gridCol w:w="907"/>
        <w:gridCol w:w="900"/>
        <w:gridCol w:w="1077"/>
        <w:gridCol w:w="964"/>
        <w:gridCol w:w="900"/>
        <w:gridCol w:w="1077"/>
      </w:tblGrid>
      <w:tr w:rsidR="00A049E6" w:rsidRPr="00A96D55" w:rsidTr="00754C83">
        <w:tc>
          <w:tcPr>
            <w:tcW w:w="962" w:type="dxa"/>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2948" w:type="dxa"/>
            <w:gridSpan w:val="3"/>
          </w:tcPr>
          <w:p w:rsidR="00A049E6" w:rsidRPr="00A96D55" w:rsidRDefault="00A049E6" w:rsidP="00754C83">
            <w:pPr>
              <w:pStyle w:val="ConsPlusNormal"/>
              <w:jc w:val="center"/>
              <w:rPr>
                <w:sz w:val="24"/>
              </w:rPr>
            </w:pPr>
            <w:r w:rsidRPr="00A96D55">
              <w:rPr>
                <w:sz w:val="24"/>
              </w:rPr>
              <w:t>Получено</w:t>
            </w:r>
          </w:p>
        </w:tc>
        <w:tc>
          <w:tcPr>
            <w:tcW w:w="2884" w:type="dxa"/>
            <w:gridSpan w:val="3"/>
          </w:tcPr>
          <w:p w:rsidR="00A049E6" w:rsidRPr="00A96D55" w:rsidRDefault="00A049E6" w:rsidP="00754C83">
            <w:pPr>
              <w:pStyle w:val="ConsPlusNormal"/>
              <w:jc w:val="center"/>
              <w:rPr>
                <w:sz w:val="24"/>
              </w:rPr>
            </w:pPr>
            <w:r w:rsidRPr="00A96D55">
              <w:rPr>
                <w:sz w:val="24"/>
              </w:rPr>
              <w:t>Распределено</w:t>
            </w:r>
          </w:p>
        </w:tc>
        <w:tc>
          <w:tcPr>
            <w:tcW w:w="2941" w:type="dxa"/>
            <w:gridSpan w:val="3"/>
          </w:tcPr>
          <w:p w:rsidR="00A049E6" w:rsidRPr="00A96D55" w:rsidRDefault="00A049E6" w:rsidP="00754C83">
            <w:pPr>
              <w:pStyle w:val="ConsPlusNormal"/>
              <w:jc w:val="center"/>
              <w:rPr>
                <w:sz w:val="24"/>
              </w:rPr>
            </w:pPr>
            <w:r w:rsidRPr="00A96D55">
              <w:rPr>
                <w:sz w:val="24"/>
              </w:rPr>
              <w:t>Подлежит распределению</w:t>
            </w:r>
          </w:p>
        </w:tc>
        <w:tc>
          <w:tcPr>
            <w:tcW w:w="1077"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962" w:type="dxa"/>
            <w:vMerge/>
          </w:tcPr>
          <w:p w:rsidR="00A049E6" w:rsidRPr="00A96D55" w:rsidRDefault="00A049E6" w:rsidP="00754C83">
            <w:pPr>
              <w:pStyle w:val="ConsPlusNormal"/>
              <w:rPr>
                <w:sz w:val="24"/>
              </w:rPr>
            </w:pP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71"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07"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6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tcPr>
          <w:p w:rsidR="00A049E6" w:rsidRPr="00A96D55" w:rsidRDefault="00A049E6" w:rsidP="00754C83">
            <w:pPr>
              <w:pStyle w:val="ConsPlusNormal"/>
              <w:rPr>
                <w:sz w:val="24"/>
              </w:rPr>
            </w:pPr>
          </w:p>
        </w:tc>
      </w:tr>
      <w:tr w:rsidR="00A049E6" w:rsidRPr="00A96D55" w:rsidTr="00754C83">
        <w:tc>
          <w:tcPr>
            <w:tcW w:w="962"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900" w:type="dxa"/>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00" w:type="dxa"/>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r>
      <w:tr w:rsidR="00A049E6" w:rsidRPr="00A96D55" w:rsidTr="00754C83">
        <w:tc>
          <w:tcPr>
            <w:tcW w:w="962" w:type="dxa"/>
          </w:tcPr>
          <w:p w:rsidR="00A049E6" w:rsidRPr="00A96D55" w:rsidRDefault="00A049E6" w:rsidP="00754C83">
            <w:pPr>
              <w:pStyle w:val="ConsPlusNormal"/>
              <w:jc w:val="center"/>
              <w:rPr>
                <w:sz w:val="24"/>
              </w:rPr>
            </w:pPr>
            <w:r w:rsidRPr="00A96D55">
              <w:rPr>
                <w:sz w:val="24"/>
              </w:rPr>
              <w:t>1</w:t>
            </w:r>
          </w:p>
        </w:tc>
        <w:tc>
          <w:tcPr>
            <w:tcW w:w="1077" w:type="dxa"/>
          </w:tcPr>
          <w:p w:rsidR="00A049E6" w:rsidRPr="00A96D55" w:rsidRDefault="00A049E6" w:rsidP="00754C83">
            <w:pPr>
              <w:pStyle w:val="ConsPlusNormal"/>
              <w:jc w:val="center"/>
              <w:rPr>
                <w:sz w:val="24"/>
              </w:rPr>
            </w:pPr>
            <w:r w:rsidRPr="00A96D55">
              <w:rPr>
                <w:sz w:val="24"/>
              </w:rPr>
              <w:t>2</w:t>
            </w:r>
          </w:p>
        </w:tc>
        <w:tc>
          <w:tcPr>
            <w:tcW w:w="907" w:type="dxa"/>
          </w:tcPr>
          <w:p w:rsidR="00A049E6" w:rsidRPr="00A96D55" w:rsidRDefault="00A049E6" w:rsidP="00754C83">
            <w:pPr>
              <w:pStyle w:val="ConsPlusNormal"/>
              <w:jc w:val="center"/>
              <w:rPr>
                <w:sz w:val="24"/>
              </w:rPr>
            </w:pPr>
            <w:r w:rsidRPr="00A96D55">
              <w:rPr>
                <w:sz w:val="24"/>
              </w:rPr>
              <w:t>3</w:t>
            </w:r>
          </w:p>
        </w:tc>
        <w:tc>
          <w:tcPr>
            <w:tcW w:w="964" w:type="dxa"/>
          </w:tcPr>
          <w:p w:rsidR="00A049E6" w:rsidRPr="00A96D55" w:rsidRDefault="00A049E6" w:rsidP="00754C83">
            <w:pPr>
              <w:pStyle w:val="ConsPlusNormal"/>
              <w:jc w:val="center"/>
              <w:rPr>
                <w:sz w:val="24"/>
              </w:rPr>
            </w:pPr>
            <w:r w:rsidRPr="00A96D55">
              <w:rPr>
                <w:sz w:val="24"/>
              </w:rPr>
              <w:t>4</w:t>
            </w:r>
          </w:p>
        </w:tc>
        <w:tc>
          <w:tcPr>
            <w:tcW w:w="1077" w:type="dxa"/>
          </w:tcPr>
          <w:p w:rsidR="00A049E6" w:rsidRPr="00A96D55" w:rsidRDefault="00A049E6" w:rsidP="00754C83">
            <w:pPr>
              <w:pStyle w:val="ConsPlusNormal"/>
              <w:jc w:val="center"/>
              <w:rPr>
                <w:sz w:val="24"/>
              </w:rPr>
            </w:pPr>
            <w:r w:rsidRPr="00A96D55">
              <w:rPr>
                <w:sz w:val="24"/>
              </w:rPr>
              <w:t>5</w:t>
            </w:r>
          </w:p>
        </w:tc>
        <w:tc>
          <w:tcPr>
            <w:tcW w:w="907" w:type="dxa"/>
          </w:tcPr>
          <w:p w:rsidR="00A049E6" w:rsidRPr="00A96D55" w:rsidRDefault="00A049E6" w:rsidP="00754C83">
            <w:pPr>
              <w:pStyle w:val="ConsPlusNormal"/>
              <w:jc w:val="center"/>
              <w:rPr>
                <w:sz w:val="24"/>
              </w:rPr>
            </w:pPr>
            <w:r w:rsidRPr="00A96D55">
              <w:rPr>
                <w:sz w:val="24"/>
              </w:rPr>
              <w:t>6</w:t>
            </w:r>
          </w:p>
        </w:tc>
        <w:tc>
          <w:tcPr>
            <w:tcW w:w="900" w:type="dxa"/>
          </w:tcPr>
          <w:p w:rsidR="00A049E6" w:rsidRPr="00A96D55" w:rsidRDefault="00A049E6" w:rsidP="00754C83">
            <w:pPr>
              <w:pStyle w:val="ConsPlusNormal"/>
              <w:jc w:val="center"/>
              <w:rPr>
                <w:sz w:val="24"/>
              </w:rPr>
            </w:pPr>
            <w:r w:rsidRPr="00A96D55">
              <w:rPr>
                <w:sz w:val="24"/>
              </w:rPr>
              <w:t>7</w:t>
            </w:r>
          </w:p>
        </w:tc>
        <w:tc>
          <w:tcPr>
            <w:tcW w:w="1077" w:type="dxa"/>
          </w:tcPr>
          <w:p w:rsidR="00A049E6" w:rsidRPr="00A96D55" w:rsidRDefault="00A049E6" w:rsidP="00754C83">
            <w:pPr>
              <w:pStyle w:val="ConsPlusNormal"/>
              <w:jc w:val="center"/>
              <w:rPr>
                <w:sz w:val="24"/>
              </w:rPr>
            </w:pPr>
            <w:r w:rsidRPr="00A96D55">
              <w:rPr>
                <w:sz w:val="24"/>
              </w:rPr>
              <w:t>8</w:t>
            </w:r>
          </w:p>
        </w:tc>
        <w:tc>
          <w:tcPr>
            <w:tcW w:w="964" w:type="dxa"/>
          </w:tcPr>
          <w:p w:rsidR="00A049E6" w:rsidRPr="00A96D55" w:rsidRDefault="00A049E6" w:rsidP="00754C83">
            <w:pPr>
              <w:pStyle w:val="ConsPlusNormal"/>
              <w:jc w:val="center"/>
              <w:rPr>
                <w:sz w:val="24"/>
              </w:rPr>
            </w:pPr>
            <w:r w:rsidRPr="00A96D55">
              <w:rPr>
                <w:sz w:val="24"/>
              </w:rPr>
              <w:t>9</w:t>
            </w:r>
          </w:p>
        </w:tc>
        <w:tc>
          <w:tcPr>
            <w:tcW w:w="900" w:type="dxa"/>
          </w:tcPr>
          <w:p w:rsidR="00A049E6" w:rsidRPr="00A96D55" w:rsidRDefault="00A049E6" w:rsidP="00754C83">
            <w:pPr>
              <w:pStyle w:val="ConsPlusNormal"/>
              <w:jc w:val="center"/>
              <w:rPr>
                <w:sz w:val="24"/>
              </w:rPr>
            </w:pPr>
            <w:r w:rsidRPr="00A96D55">
              <w:rPr>
                <w:sz w:val="24"/>
              </w:rPr>
              <w:t>10</w:t>
            </w:r>
          </w:p>
        </w:tc>
        <w:tc>
          <w:tcPr>
            <w:tcW w:w="1077" w:type="dxa"/>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962"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r>
      <w:tr w:rsidR="00A049E6" w:rsidRPr="00A96D55" w:rsidTr="00754C83">
        <w:tc>
          <w:tcPr>
            <w:tcW w:w="962"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962" w:type="dxa"/>
          </w:tcPr>
          <w:p w:rsidR="00A049E6" w:rsidRPr="00A96D55" w:rsidRDefault="00A049E6" w:rsidP="00754C83">
            <w:pPr>
              <w:pStyle w:val="ConsPlusNormal"/>
              <w:rPr>
                <w:sz w:val="24"/>
              </w:rPr>
            </w:pPr>
            <w:r w:rsidRPr="00A96D55">
              <w:rPr>
                <w:sz w:val="24"/>
              </w:rPr>
              <w:t>Итого</w:t>
            </w:r>
          </w:p>
        </w:tc>
        <w:tc>
          <w:tcPr>
            <w:tcW w:w="107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0" w:type="dxa"/>
          </w:tcPr>
          <w:p w:rsidR="00A049E6" w:rsidRPr="00A96D55" w:rsidRDefault="00A049E6" w:rsidP="00754C83">
            <w:pPr>
              <w:pStyle w:val="ConsPlusNormal"/>
              <w:rPr>
                <w:sz w:val="24"/>
              </w:rPr>
            </w:pPr>
          </w:p>
        </w:tc>
        <w:tc>
          <w:tcPr>
            <w:tcW w:w="1077"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Лимиты бюджетных обязательств</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2.1. Доведенные лимиты бюджетных обязательств</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020"/>
        <w:gridCol w:w="1069"/>
        <w:gridCol w:w="907"/>
        <w:gridCol w:w="1020"/>
        <w:gridCol w:w="907"/>
        <w:gridCol w:w="907"/>
        <w:gridCol w:w="1134"/>
        <w:gridCol w:w="907"/>
        <w:gridCol w:w="1009"/>
        <w:gridCol w:w="794"/>
      </w:tblGrid>
      <w:tr w:rsidR="00A049E6" w:rsidRPr="00A96D55" w:rsidTr="00754C83">
        <w:tc>
          <w:tcPr>
            <w:tcW w:w="1140"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996" w:type="dxa"/>
            <w:gridSpan w:val="3"/>
          </w:tcPr>
          <w:p w:rsidR="00A049E6" w:rsidRPr="00A96D55" w:rsidRDefault="00A049E6" w:rsidP="00754C83">
            <w:pPr>
              <w:pStyle w:val="ConsPlusNormal"/>
              <w:jc w:val="center"/>
              <w:rPr>
                <w:sz w:val="24"/>
              </w:rPr>
            </w:pPr>
            <w:r w:rsidRPr="00A96D55">
              <w:rPr>
                <w:sz w:val="24"/>
              </w:rPr>
              <w:t>Получено</w:t>
            </w:r>
          </w:p>
        </w:tc>
        <w:tc>
          <w:tcPr>
            <w:tcW w:w="2834" w:type="dxa"/>
            <w:gridSpan w:val="3"/>
          </w:tcPr>
          <w:p w:rsidR="00A049E6" w:rsidRPr="00A96D55" w:rsidRDefault="00A049E6" w:rsidP="00754C83">
            <w:pPr>
              <w:pStyle w:val="ConsPlusNormal"/>
              <w:jc w:val="center"/>
              <w:rPr>
                <w:sz w:val="24"/>
              </w:rPr>
            </w:pPr>
            <w:r w:rsidRPr="00A96D55">
              <w:rPr>
                <w:sz w:val="24"/>
              </w:rPr>
              <w:t>Распределено</w:t>
            </w:r>
          </w:p>
        </w:tc>
        <w:tc>
          <w:tcPr>
            <w:tcW w:w="3050" w:type="dxa"/>
            <w:gridSpan w:val="3"/>
          </w:tcPr>
          <w:p w:rsidR="00A049E6" w:rsidRPr="00A96D55" w:rsidRDefault="00A049E6" w:rsidP="00754C83">
            <w:pPr>
              <w:pStyle w:val="ConsPlusNormal"/>
              <w:jc w:val="center"/>
              <w:rPr>
                <w:sz w:val="24"/>
              </w:rPr>
            </w:pPr>
            <w:r w:rsidRPr="00A96D55">
              <w:rPr>
                <w:sz w:val="24"/>
              </w:rPr>
              <w:t>Подлежит распределению</w:t>
            </w:r>
          </w:p>
        </w:tc>
        <w:tc>
          <w:tcPr>
            <w:tcW w:w="794"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140" w:type="dxa"/>
            <w:vMerge/>
          </w:tcPr>
          <w:p w:rsidR="00A049E6" w:rsidRPr="00A96D55" w:rsidRDefault="00A049E6" w:rsidP="00754C83">
            <w:pPr>
              <w:pStyle w:val="ConsPlusNormal"/>
              <w:rPr>
                <w:sz w:val="24"/>
              </w:rPr>
            </w:pPr>
          </w:p>
        </w:tc>
        <w:tc>
          <w:tcPr>
            <w:tcW w:w="1020"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76"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20"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1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3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16"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794" w:type="dxa"/>
            <w:vMerge/>
          </w:tcPr>
          <w:p w:rsidR="00A049E6" w:rsidRPr="00A96D55" w:rsidRDefault="00A049E6" w:rsidP="00754C83">
            <w:pPr>
              <w:pStyle w:val="ConsPlusNormal"/>
              <w:rPr>
                <w:sz w:val="24"/>
              </w:rPr>
            </w:pPr>
          </w:p>
        </w:tc>
      </w:tr>
      <w:tr w:rsidR="00A049E6" w:rsidRPr="00A96D55" w:rsidTr="00754C83">
        <w:tc>
          <w:tcPr>
            <w:tcW w:w="1140"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c>
          <w:tcPr>
            <w:tcW w:w="1020"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c>
          <w:tcPr>
            <w:tcW w:w="1134"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794" w:type="dxa"/>
            <w:vMerge/>
          </w:tcPr>
          <w:p w:rsidR="00A049E6" w:rsidRPr="00A96D55" w:rsidRDefault="00A049E6" w:rsidP="00754C83">
            <w:pPr>
              <w:pStyle w:val="ConsPlusNormal"/>
              <w:rPr>
                <w:sz w:val="24"/>
              </w:rPr>
            </w:pPr>
          </w:p>
        </w:tc>
      </w:tr>
      <w:tr w:rsidR="00A049E6" w:rsidRPr="00A96D55" w:rsidTr="00754C83">
        <w:tc>
          <w:tcPr>
            <w:tcW w:w="1140" w:type="dxa"/>
          </w:tcPr>
          <w:p w:rsidR="00A049E6" w:rsidRPr="00A96D55" w:rsidRDefault="00A049E6" w:rsidP="00754C83">
            <w:pPr>
              <w:pStyle w:val="ConsPlusNormal"/>
              <w:jc w:val="center"/>
              <w:rPr>
                <w:sz w:val="24"/>
              </w:rPr>
            </w:pPr>
            <w:r w:rsidRPr="00A96D55">
              <w:rPr>
                <w:sz w:val="24"/>
              </w:rPr>
              <w:t>1</w:t>
            </w:r>
          </w:p>
        </w:tc>
        <w:tc>
          <w:tcPr>
            <w:tcW w:w="1020" w:type="dxa"/>
          </w:tcPr>
          <w:p w:rsidR="00A049E6" w:rsidRPr="00A96D55" w:rsidRDefault="00A049E6" w:rsidP="00754C83">
            <w:pPr>
              <w:pStyle w:val="ConsPlusNormal"/>
              <w:jc w:val="center"/>
              <w:rPr>
                <w:sz w:val="24"/>
              </w:rPr>
            </w:pPr>
            <w:r w:rsidRPr="00A96D55">
              <w:rPr>
                <w:sz w:val="24"/>
              </w:rPr>
              <w:t>2</w:t>
            </w:r>
          </w:p>
        </w:tc>
        <w:tc>
          <w:tcPr>
            <w:tcW w:w="1069" w:type="dxa"/>
          </w:tcPr>
          <w:p w:rsidR="00A049E6" w:rsidRPr="00A96D55" w:rsidRDefault="00A049E6" w:rsidP="00754C83">
            <w:pPr>
              <w:pStyle w:val="ConsPlusNormal"/>
              <w:jc w:val="center"/>
              <w:rPr>
                <w:sz w:val="24"/>
              </w:rPr>
            </w:pPr>
            <w:r w:rsidRPr="00A96D55">
              <w:rPr>
                <w:sz w:val="24"/>
              </w:rPr>
              <w:t>3</w:t>
            </w:r>
          </w:p>
        </w:tc>
        <w:tc>
          <w:tcPr>
            <w:tcW w:w="907" w:type="dxa"/>
          </w:tcPr>
          <w:p w:rsidR="00A049E6" w:rsidRPr="00A96D55" w:rsidRDefault="00A049E6" w:rsidP="00754C83">
            <w:pPr>
              <w:pStyle w:val="ConsPlusNormal"/>
              <w:jc w:val="center"/>
              <w:rPr>
                <w:sz w:val="24"/>
              </w:rPr>
            </w:pPr>
            <w:r w:rsidRPr="00A96D55">
              <w:rPr>
                <w:sz w:val="24"/>
              </w:rPr>
              <w:t>4</w:t>
            </w:r>
          </w:p>
        </w:tc>
        <w:tc>
          <w:tcPr>
            <w:tcW w:w="1020" w:type="dxa"/>
          </w:tcPr>
          <w:p w:rsidR="00A049E6" w:rsidRPr="00A96D55" w:rsidRDefault="00A049E6" w:rsidP="00754C83">
            <w:pPr>
              <w:pStyle w:val="ConsPlusNormal"/>
              <w:jc w:val="center"/>
              <w:rPr>
                <w:sz w:val="24"/>
              </w:rPr>
            </w:pPr>
            <w:r w:rsidRPr="00A96D55">
              <w:rPr>
                <w:sz w:val="24"/>
              </w:rPr>
              <w:t>5</w:t>
            </w:r>
          </w:p>
        </w:tc>
        <w:tc>
          <w:tcPr>
            <w:tcW w:w="907" w:type="dxa"/>
          </w:tcPr>
          <w:p w:rsidR="00A049E6" w:rsidRPr="00A96D55" w:rsidRDefault="00A049E6" w:rsidP="00754C83">
            <w:pPr>
              <w:pStyle w:val="ConsPlusNormal"/>
              <w:jc w:val="center"/>
              <w:rPr>
                <w:sz w:val="24"/>
              </w:rPr>
            </w:pPr>
            <w:r w:rsidRPr="00A96D55">
              <w:rPr>
                <w:sz w:val="24"/>
              </w:rPr>
              <w:t>6</w:t>
            </w:r>
          </w:p>
        </w:tc>
        <w:tc>
          <w:tcPr>
            <w:tcW w:w="907" w:type="dxa"/>
          </w:tcPr>
          <w:p w:rsidR="00A049E6" w:rsidRPr="00A96D55" w:rsidRDefault="00A049E6" w:rsidP="00754C83">
            <w:pPr>
              <w:pStyle w:val="ConsPlusNormal"/>
              <w:jc w:val="center"/>
              <w:rPr>
                <w:sz w:val="24"/>
              </w:rPr>
            </w:pPr>
            <w:r w:rsidRPr="00A96D55">
              <w:rPr>
                <w:sz w:val="24"/>
              </w:rPr>
              <w:t>7</w:t>
            </w:r>
          </w:p>
        </w:tc>
        <w:tc>
          <w:tcPr>
            <w:tcW w:w="1134" w:type="dxa"/>
          </w:tcPr>
          <w:p w:rsidR="00A049E6" w:rsidRPr="00A96D55" w:rsidRDefault="00A049E6" w:rsidP="00754C83">
            <w:pPr>
              <w:pStyle w:val="ConsPlusNormal"/>
              <w:jc w:val="center"/>
              <w:rPr>
                <w:sz w:val="24"/>
              </w:rPr>
            </w:pPr>
            <w:r w:rsidRPr="00A96D55">
              <w:rPr>
                <w:sz w:val="24"/>
              </w:rPr>
              <w:t>8</w:t>
            </w:r>
          </w:p>
        </w:tc>
        <w:tc>
          <w:tcPr>
            <w:tcW w:w="907" w:type="dxa"/>
          </w:tcPr>
          <w:p w:rsidR="00A049E6" w:rsidRPr="00A96D55" w:rsidRDefault="00A049E6" w:rsidP="00754C83">
            <w:pPr>
              <w:pStyle w:val="ConsPlusNormal"/>
              <w:jc w:val="center"/>
              <w:rPr>
                <w:sz w:val="24"/>
              </w:rPr>
            </w:pPr>
            <w:r w:rsidRPr="00A96D55">
              <w:rPr>
                <w:sz w:val="24"/>
              </w:rPr>
              <w:t>9</w:t>
            </w:r>
          </w:p>
        </w:tc>
        <w:tc>
          <w:tcPr>
            <w:tcW w:w="1009" w:type="dxa"/>
          </w:tcPr>
          <w:p w:rsidR="00A049E6" w:rsidRPr="00A96D55" w:rsidRDefault="00A049E6" w:rsidP="00754C83">
            <w:pPr>
              <w:pStyle w:val="ConsPlusNormal"/>
              <w:jc w:val="center"/>
              <w:rPr>
                <w:sz w:val="24"/>
              </w:rPr>
            </w:pPr>
            <w:r w:rsidRPr="00A96D55">
              <w:rPr>
                <w:sz w:val="24"/>
              </w:rPr>
              <w:t>10</w:t>
            </w:r>
          </w:p>
        </w:tc>
        <w:tc>
          <w:tcPr>
            <w:tcW w:w="794" w:type="dxa"/>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114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r>
      <w:tr w:rsidR="00A049E6" w:rsidRPr="00A96D55" w:rsidTr="00754C83">
        <w:tc>
          <w:tcPr>
            <w:tcW w:w="114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140" w:type="dxa"/>
          </w:tcPr>
          <w:p w:rsidR="00A049E6" w:rsidRPr="00A96D55" w:rsidRDefault="00A049E6" w:rsidP="00754C83">
            <w:pPr>
              <w:pStyle w:val="ConsPlusNormal"/>
              <w:rPr>
                <w:sz w:val="24"/>
              </w:rPr>
            </w:pPr>
            <w:r w:rsidRPr="00A96D55">
              <w:rPr>
                <w:sz w:val="24"/>
              </w:rPr>
              <w:t>Итого</w:t>
            </w:r>
          </w:p>
        </w:tc>
        <w:tc>
          <w:tcPr>
            <w:tcW w:w="1020"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794"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лицевого счета ____</w:t>
      </w:r>
    </w:p>
    <w:p w:rsidR="00A049E6" w:rsidRPr="00A96D55" w:rsidRDefault="00A049E6" w:rsidP="00A049E6">
      <w:pPr>
        <w:pStyle w:val="ConsPlusNonformat"/>
        <w:jc w:val="both"/>
        <w:rPr>
          <w:sz w:val="18"/>
        </w:rPr>
      </w:pPr>
      <w:r w:rsidRPr="00A96D55">
        <w:rPr>
          <w:sz w:val="18"/>
        </w:rPr>
        <w:lastRenderedPageBreak/>
        <w:t xml:space="preserve">                                                  на "___" 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3. Предельные объемы финансирования (при наличии)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3.1. Доведенные предельные объемы финансирования</w:t>
      </w:r>
    </w:p>
    <w:p w:rsidR="00A049E6" w:rsidRPr="00A96D55" w:rsidRDefault="00A049E6" w:rsidP="00A049E6">
      <w:pPr>
        <w:pStyle w:val="ConsPlusNonformat"/>
        <w:jc w:val="both"/>
        <w:rPr>
          <w:sz w:val="18"/>
        </w:rPr>
      </w:pPr>
      <w:r w:rsidRPr="00A96D55">
        <w:rPr>
          <w:sz w:val="18"/>
        </w:rPr>
        <w:t xml:space="preserve">                               (при наличии)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gridCol w:w="2324"/>
        <w:gridCol w:w="2608"/>
        <w:gridCol w:w="1655"/>
      </w:tblGrid>
      <w:tr w:rsidR="00A049E6" w:rsidRPr="00A96D55" w:rsidTr="00754C83">
        <w:tc>
          <w:tcPr>
            <w:tcW w:w="1928" w:type="dxa"/>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324" w:type="dxa"/>
          </w:tcPr>
          <w:p w:rsidR="00A049E6" w:rsidRPr="00A96D55" w:rsidRDefault="00A049E6" w:rsidP="00754C83">
            <w:pPr>
              <w:pStyle w:val="ConsPlusNormal"/>
              <w:jc w:val="center"/>
              <w:rPr>
                <w:sz w:val="24"/>
              </w:rPr>
            </w:pPr>
            <w:r w:rsidRPr="00A96D55">
              <w:rPr>
                <w:sz w:val="24"/>
              </w:rPr>
              <w:t>Получено на текущий финансовый год (текущий период)</w:t>
            </w:r>
          </w:p>
        </w:tc>
        <w:tc>
          <w:tcPr>
            <w:tcW w:w="2324" w:type="dxa"/>
          </w:tcPr>
          <w:p w:rsidR="00A049E6" w:rsidRPr="00A96D55" w:rsidRDefault="00A049E6" w:rsidP="00754C83">
            <w:pPr>
              <w:pStyle w:val="ConsPlusNormal"/>
              <w:jc w:val="center"/>
              <w:rPr>
                <w:sz w:val="24"/>
              </w:rPr>
            </w:pPr>
            <w:r w:rsidRPr="00A96D55">
              <w:rPr>
                <w:sz w:val="24"/>
              </w:rPr>
              <w:t>Распределено на текущий финансовый год (текущий период)</w:t>
            </w:r>
          </w:p>
        </w:tc>
        <w:tc>
          <w:tcPr>
            <w:tcW w:w="2608" w:type="dxa"/>
          </w:tcPr>
          <w:p w:rsidR="00A049E6" w:rsidRPr="00A96D55" w:rsidRDefault="00A049E6" w:rsidP="00754C83">
            <w:pPr>
              <w:pStyle w:val="ConsPlusNormal"/>
              <w:jc w:val="center"/>
              <w:rPr>
                <w:sz w:val="24"/>
              </w:rPr>
            </w:pPr>
            <w:r w:rsidRPr="00A96D55">
              <w:rPr>
                <w:sz w:val="24"/>
              </w:rPr>
              <w:t>Подлежит распределению на текущий финансовый год (текущий период)</w:t>
            </w:r>
          </w:p>
        </w:tc>
        <w:tc>
          <w:tcPr>
            <w:tcW w:w="1655" w:type="dxa"/>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928" w:type="dxa"/>
          </w:tcPr>
          <w:p w:rsidR="00A049E6" w:rsidRPr="00A96D55" w:rsidRDefault="00A049E6" w:rsidP="00754C83">
            <w:pPr>
              <w:pStyle w:val="ConsPlusNormal"/>
              <w:jc w:val="center"/>
              <w:rPr>
                <w:sz w:val="24"/>
              </w:rPr>
            </w:pPr>
            <w:r w:rsidRPr="00A96D55">
              <w:rPr>
                <w:sz w:val="24"/>
              </w:rPr>
              <w:t>1</w:t>
            </w:r>
          </w:p>
        </w:tc>
        <w:tc>
          <w:tcPr>
            <w:tcW w:w="2324" w:type="dxa"/>
          </w:tcPr>
          <w:p w:rsidR="00A049E6" w:rsidRPr="00A96D55" w:rsidRDefault="00A049E6" w:rsidP="00754C83">
            <w:pPr>
              <w:pStyle w:val="ConsPlusNormal"/>
              <w:jc w:val="center"/>
              <w:rPr>
                <w:sz w:val="24"/>
              </w:rPr>
            </w:pPr>
            <w:r w:rsidRPr="00A96D55">
              <w:rPr>
                <w:sz w:val="24"/>
              </w:rPr>
              <w:t>2</w:t>
            </w:r>
          </w:p>
        </w:tc>
        <w:tc>
          <w:tcPr>
            <w:tcW w:w="2324" w:type="dxa"/>
          </w:tcPr>
          <w:p w:rsidR="00A049E6" w:rsidRPr="00A96D55" w:rsidRDefault="00A049E6" w:rsidP="00754C83">
            <w:pPr>
              <w:pStyle w:val="ConsPlusNormal"/>
              <w:jc w:val="center"/>
              <w:rPr>
                <w:sz w:val="24"/>
              </w:rPr>
            </w:pPr>
            <w:r w:rsidRPr="00A96D55">
              <w:rPr>
                <w:sz w:val="24"/>
              </w:rPr>
              <w:t>3</w:t>
            </w:r>
          </w:p>
        </w:tc>
        <w:tc>
          <w:tcPr>
            <w:tcW w:w="2608" w:type="dxa"/>
          </w:tcPr>
          <w:p w:rsidR="00A049E6" w:rsidRPr="00A96D55" w:rsidRDefault="00A049E6" w:rsidP="00754C83">
            <w:pPr>
              <w:pStyle w:val="ConsPlusNormal"/>
              <w:jc w:val="center"/>
              <w:rPr>
                <w:sz w:val="24"/>
              </w:rPr>
            </w:pPr>
            <w:r w:rsidRPr="00A96D55">
              <w:rPr>
                <w:sz w:val="24"/>
              </w:rPr>
              <w:t>4</w:t>
            </w:r>
          </w:p>
        </w:tc>
        <w:tc>
          <w:tcPr>
            <w:tcW w:w="1655" w:type="dxa"/>
          </w:tcPr>
          <w:p w:rsidR="00A049E6" w:rsidRPr="00A96D55" w:rsidRDefault="00A049E6" w:rsidP="00754C83">
            <w:pPr>
              <w:pStyle w:val="ConsPlusNormal"/>
              <w:jc w:val="center"/>
              <w:rPr>
                <w:sz w:val="24"/>
              </w:rPr>
            </w:pPr>
            <w:r w:rsidRPr="00A96D55">
              <w:rPr>
                <w:sz w:val="24"/>
              </w:rPr>
              <w:t>5</w:t>
            </w:r>
          </w:p>
        </w:tc>
      </w:tr>
      <w:tr w:rsidR="00A049E6" w:rsidRPr="00A96D55" w:rsidTr="00754C83">
        <w:tc>
          <w:tcPr>
            <w:tcW w:w="1928" w:type="dxa"/>
          </w:tcPr>
          <w:p w:rsidR="00A049E6" w:rsidRPr="00A96D55" w:rsidRDefault="00A049E6" w:rsidP="00754C83">
            <w:pPr>
              <w:pStyle w:val="ConsPlusNormal"/>
              <w:rPr>
                <w:sz w:val="24"/>
              </w:rPr>
            </w:pPr>
          </w:p>
        </w:tc>
        <w:tc>
          <w:tcPr>
            <w:tcW w:w="2324" w:type="dxa"/>
          </w:tcPr>
          <w:p w:rsidR="00A049E6" w:rsidRPr="00A96D55" w:rsidRDefault="00A049E6" w:rsidP="00754C83">
            <w:pPr>
              <w:pStyle w:val="ConsPlusNormal"/>
              <w:rPr>
                <w:sz w:val="24"/>
              </w:rPr>
            </w:pPr>
          </w:p>
        </w:tc>
        <w:tc>
          <w:tcPr>
            <w:tcW w:w="2324" w:type="dxa"/>
          </w:tcPr>
          <w:p w:rsidR="00A049E6" w:rsidRPr="00A96D55" w:rsidRDefault="00A049E6" w:rsidP="00754C83">
            <w:pPr>
              <w:pStyle w:val="ConsPlusNormal"/>
              <w:rPr>
                <w:sz w:val="24"/>
              </w:rPr>
            </w:pPr>
          </w:p>
        </w:tc>
        <w:tc>
          <w:tcPr>
            <w:tcW w:w="2608" w:type="dxa"/>
          </w:tcPr>
          <w:p w:rsidR="00A049E6" w:rsidRPr="00A96D55" w:rsidRDefault="00A049E6" w:rsidP="00754C83">
            <w:pPr>
              <w:pStyle w:val="ConsPlusNormal"/>
              <w:rPr>
                <w:sz w:val="24"/>
              </w:rPr>
            </w:pPr>
          </w:p>
        </w:tc>
        <w:tc>
          <w:tcPr>
            <w:tcW w:w="1655" w:type="dxa"/>
          </w:tcPr>
          <w:p w:rsidR="00A049E6" w:rsidRPr="00A96D55" w:rsidRDefault="00A049E6" w:rsidP="00754C83">
            <w:pPr>
              <w:pStyle w:val="ConsPlusNormal"/>
              <w:rPr>
                <w:sz w:val="24"/>
              </w:rPr>
            </w:pPr>
          </w:p>
        </w:tc>
      </w:tr>
      <w:tr w:rsidR="00A049E6" w:rsidRPr="00A96D55" w:rsidTr="00754C83">
        <w:tc>
          <w:tcPr>
            <w:tcW w:w="1928" w:type="dxa"/>
          </w:tcPr>
          <w:p w:rsidR="00A049E6" w:rsidRPr="00A96D55" w:rsidRDefault="00A049E6" w:rsidP="00754C83">
            <w:pPr>
              <w:pStyle w:val="ConsPlusNormal"/>
              <w:rPr>
                <w:sz w:val="24"/>
              </w:rPr>
            </w:pPr>
          </w:p>
        </w:tc>
        <w:tc>
          <w:tcPr>
            <w:tcW w:w="2324" w:type="dxa"/>
          </w:tcPr>
          <w:p w:rsidR="00A049E6" w:rsidRPr="00A96D55" w:rsidRDefault="00A049E6" w:rsidP="00754C83">
            <w:pPr>
              <w:pStyle w:val="ConsPlusNormal"/>
              <w:rPr>
                <w:sz w:val="24"/>
              </w:rPr>
            </w:pPr>
          </w:p>
        </w:tc>
        <w:tc>
          <w:tcPr>
            <w:tcW w:w="2324" w:type="dxa"/>
          </w:tcPr>
          <w:p w:rsidR="00A049E6" w:rsidRPr="00A96D55" w:rsidRDefault="00A049E6" w:rsidP="00754C83">
            <w:pPr>
              <w:pStyle w:val="ConsPlusNormal"/>
              <w:rPr>
                <w:sz w:val="24"/>
              </w:rPr>
            </w:pPr>
          </w:p>
        </w:tc>
        <w:tc>
          <w:tcPr>
            <w:tcW w:w="2608" w:type="dxa"/>
          </w:tcPr>
          <w:p w:rsidR="00A049E6" w:rsidRPr="00A96D55" w:rsidRDefault="00A049E6" w:rsidP="00754C83">
            <w:pPr>
              <w:pStyle w:val="ConsPlusNormal"/>
              <w:rPr>
                <w:sz w:val="24"/>
              </w:rPr>
            </w:pPr>
          </w:p>
        </w:tc>
        <w:tc>
          <w:tcPr>
            <w:tcW w:w="1655"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928" w:type="dxa"/>
          </w:tcPr>
          <w:p w:rsidR="00A049E6" w:rsidRPr="00A96D55" w:rsidRDefault="00A049E6" w:rsidP="00754C83">
            <w:pPr>
              <w:pStyle w:val="ConsPlusNormal"/>
              <w:rPr>
                <w:sz w:val="24"/>
              </w:rPr>
            </w:pPr>
            <w:r w:rsidRPr="00A96D55">
              <w:rPr>
                <w:sz w:val="24"/>
              </w:rPr>
              <w:t>Итого</w:t>
            </w:r>
          </w:p>
        </w:tc>
        <w:tc>
          <w:tcPr>
            <w:tcW w:w="2324" w:type="dxa"/>
          </w:tcPr>
          <w:p w:rsidR="00A049E6" w:rsidRPr="00A96D55" w:rsidRDefault="00A049E6" w:rsidP="00754C83">
            <w:pPr>
              <w:pStyle w:val="ConsPlusNormal"/>
              <w:rPr>
                <w:sz w:val="24"/>
              </w:rPr>
            </w:pPr>
          </w:p>
        </w:tc>
        <w:tc>
          <w:tcPr>
            <w:tcW w:w="2324" w:type="dxa"/>
          </w:tcPr>
          <w:p w:rsidR="00A049E6" w:rsidRPr="00A96D55" w:rsidRDefault="00A049E6" w:rsidP="00754C83">
            <w:pPr>
              <w:pStyle w:val="ConsPlusNormal"/>
              <w:rPr>
                <w:sz w:val="24"/>
              </w:rPr>
            </w:pPr>
          </w:p>
        </w:tc>
        <w:tc>
          <w:tcPr>
            <w:tcW w:w="2608" w:type="dxa"/>
          </w:tcPr>
          <w:p w:rsidR="00A049E6" w:rsidRPr="00A96D55" w:rsidRDefault="00A049E6" w:rsidP="00754C83">
            <w:pPr>
              <w:pStyle w:val="ConsPlusNormal"/>
              <w:rPr>
                <w:sz w:val="24"/>
              </w:rPr>
            </w:pPr>
          </w:p>
        </w:tc>
        <w:tc>
          <w:tcPr>
            <w:tcW w:w="1655"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rmal"/>
        <w:rPr>
          <w:sz w:val="24"/>
        </w:rPr>
        <w:sectPr w:rsidR="00A049E6" w:rsidRPr="00A96D55" w:rsidSect="00754C83">
          <w:headerReference w:type="default" r:id="rId301"/>
          <w:footerReference w:type="default" r:id="rId302"/>
          <w:headerReference w:type="first" r:id="rId303"/>
          <w:footerReference w:type="first" r:id="rId304"/>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bookmarkStart w:id="76" w:name="P5646"/>
      <w:bookmarkEnd w:id="76"/>
      <w:r w:rsidRPr="00A96D55">
        <w:rPr>
          <w:sz w:val="24"/>
        </w:rPr>
        <w:t>Приложение N 29</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77" w:name="P5652"/>
      <w:bookmarkEnd w:id="77"/>
      <w:r w:rsidRPr="00A96D55">
        <w:rPr>
          <w:sz w:val="18"/>
        </w:rPr>
        <w:t xml:space="preserve">                      ПРИЛОЖЕНИЕ К ВЫПИСКЕ                        ┌───────┐</w:t>
      </w:r>
    </w:p>
    <w:p w:rsidR="00A049E6" w:rsidRPr="00A96D55" w:rsidRDefault="00A049E6" w:rsidP="00A049E6">
      <w:pPr>
        <w:pStyle w:val="ConsPlusNonformat"/>
        <w:jc w:val="both"/>
        <w:rPr>
          <w:sz w:val="18"/>
        </w:rPr>
      </w:pPr>
      <w:r w:rsidRPr="00A96D55">
        <w:rPr>
          <w:sz w:val="18"/>
        </w:rPr>
        <w:t xml:space="preserve">                 из лицевого счета получателя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бюджетных средств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на "__" 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                       │       │</w:t>
      </w:r>
    </w:p>
    <w:p w:rsidR="00A049E6" w:rsidRPr="00A96D55" w:rsidRDefault="00A049E6" w:rsidP="00A049E6">
      <w:pPr>
        <w:pStyle w:val="ConsPlusNonformat"/>
        <w:jc w:val="both"/>
        <w:rPr>
          <w:sz w:val="18"/>
        </w:rPr>
      </w:pPr>
      <w:r w:rsidRPr="00A96D55">
        <w:rPr>
          <w:sz w:val="18"/>
        </w:rPr>
        <w:t>Получатель бюджетных средств ______________                       ├───────┤</w:t>
      </w:r>
    </w:p>
    <w:p w:rsidR="00A049E6" w:rsidRPr="00A96D55" w:rsidRDefault="00A049E6" w:rsidP="00A049E6">
      <w:pPr>
        <w:pStyle w:val="ConsPlusNonformat"/>
        <w:jc w:val="both"/>
        <w:rPr>
          <w:sz w:val="18"/>
        </w:rPr>
      </w:pPr>
      <w:r w:rsidRPr="00A96D55">
        <w:rPr>
          <w:sz w:val="18"/>
        </w:rPr>
        <w:t>Главный распорядитель бюджетных                                   │       │</w:t>
      </w:r>
    </w:p>
    <w:p w:rsidR="00A049E6" w:rsidRPr="00A96D55" w:rsidRDefault="00A049E6" w:rsidP="00A049E6">
      <w:pPr>
        <w:pStyle w:val="ConsPlusNonformat"/>
        <w:jc w:val="both"/>
        <w:rPr>
          <w:sz w:val="18"/>
        </w:rPr>
      </w:pPr>
      <w:r w:rsidRPr="00A96D55">
        <w:rPr>
          <w:sz w:val="18"/>
        </w:rPr>
        <w:t>средств                   _________________           Глава по БК ├───────┤</w:t>
      </w:r>
    </w:p>
    <w:p w:rsidR="00A049E6" w:rsidRPr="00A96D55" w:rsidRDefault="00A049E6" w:rsidP="00A049E6">
      <w:pPr>
        <w:pStyle w:val="ConsPlusNonformat"/>
        <w:jc w:val="both"/>
        <w:rPr>
          <w:sz w:val="18"/>
        </w:rPr>
      </w:pPr>
      <w:r w:rsidRPr="00A96D55">
        <w:rPr>
          <w:sz w:val="18"/>
        </w:rPr>
        <w:t>Наименование бюджета      _________________                       │       │</w:t>
      </w:r>
    </w:p>
    <w:p w:rsidR="00A049E6" w:rsidRPr="00A96D55" w:rsidRDefault="00A049E6" w:rsidP="00A049E6">
      <w:pPr>
        <w:pStyle w:val="ConsPlusNonformat"/>
        <w:jc w:val="both"/>
        <w:rPr>
          <w:sz w:val="18"/>
        </w:rPr>
      </w:pPr>
      <w:r w:rsidRPr="00A96D55">
        <w:rPr>
          <w:sz w:val="18"/>
        </w:rPr>
        <w:t>Периодичность: ежедневная                                         ├───────┤</w:t>
      </w:r>
    </w:p>
    <w:p w:rsidR="00A049E6" w:rsidRPr="00A96D55" w:rsidRDefault="00A049E6" w:rsidP="00A049E6">
      <w:pPr>
        <w:pStyle w:val="ConsPlusNonformat"/>
        <w:jc w:val="both"/>
        <w:rPr>
          <w:sz w:val="18"/>
        </w:rPr>
      </w:pPr>
      <w:r w:rsidRPr="00A96D55">
        <w:rPr>
          <w:sz w:val="18"/>
        </w:rPr>
        <w:t>Единица измерения: руб.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по ОКЕИ │  </w:t>
      </w:r>
      <w:hyperlink r:id="rId305"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Операции с бюджетными данными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 Доведенные бюджетные данные</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1.1.1. Бюджетные данные</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06"/>
          <w:footerReference w:type="default" r:id="rId307"/>
          <w:headerReference w:type="first" r:id="rId308"/>
          <w:footerReference w:type="first" r:id="rId30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3"/>
        <w:gridCol w:w="964"/>
        <w:gridCol w:w="1020"/>
        <w:gridCol w:w="1069"/>
        <w:gridCol w:w="1009"/>
        <w:gridCol w:w="1077"/>
        <w:gridCol w:w="1069"/>
        <w:gridCol w:w="1009"/>
        <w:gridCol w:w="1814"/>
        <w:gridCol w:w="1020"/>
      </w:tblGrid>
      <w:tr w:rsidR="00A049E6" w:rsidRPr="00A96D55" w:rsidTr="00754C83">
        <w:tc>
          <w:tcPr>
            <w:tcW w:w="2157" w:type="dxa"/>
            <w:gridSpan w:val="2"/>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3098"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155"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814"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w:t>
            </w:r>
          </w:p>
          <w:p w:rsidR="00A049E6" w:rsidRPr="00A96D55" w:rsidRDefault="00A049E6" w:rsidP="00754C83">
            <w:pPr>
              <w:pStyle w:val="ConsPlusNormal"/>
              <w:jc w:val="center"/>
              <w:rPr>
                <w:sz w:val="24"/>
              </w:rPr>
            </w:pPr>
            <w:r w:rsidRPr="00A96D55">
              <w:rPr>
                <w:sz w:val="24"/>
              </w:rPr>
              <w:t>(при наличии)</w:t>
            </w:r>
          </w:p>
        </w:tc>
        <w:tc>
          <w:tcPr>
            <w:tcW w:w="1020"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2157" w:type="dxa"/>
            <w:gridSpan w:val="2"/>
            <w:vMerge/>
          </w:tcPr>
          <w:p w:rsidR="00A049E6" w:rsidRPr="00A96D55" w:rsidRDefault="00A049E6" w:rsidP="00754C83">
            <w:pPr>
              <w:pStyle w:val="ConsPlusNormal"/>
              <w:rPr>
                <w:sz w:val="24"/>
              </w:rPr>
            </w:pPr>
          </w:p>
        </w:tc>
        <w:tc>
          <w:tcPr>
            <w:tcW w:w="1020"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7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7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814"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r>
      <w:tr w:rsidR="00A049E6" w:rsidRPr="00A96D55" w:rsidTr="00754C83">
        <w:tc>
          <w:tcPr>
            <w:tcW w:w="2157" w:type="dxa"/>
            <w:gridSpan w:val="2"/>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814"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r>
      <w:tr w:rsidR="00A049E6" w:rsidRPr="00A96D55" w:rsidTr="00754C83">
        <w:tc>
          <w:tcPr>
            <w:tcW w:w="2157" w:type="dxa"/>
            <w:gridSpan w:val="2"/>
          </w:tcPr>
          <w:p w:rsidR="00A049E6" w:rsidRPr="00A96D55" w:rsidRDefault="00A049E6" w:rsidP="00754C83">
            <w:pPr>
              <w:pStyle w:val="ConsPlusNormal"/>
              <w:jc w:val="center"/>
              <w:rPr>
                <w:sz w:val="24"/>
              </w:rPr>
            </w:pPr>
            <w:r w:rsidRPr="00A96D55">
              <w:rPr>
                <w:sz w:val="24"/>
              </w:rPr>
              <w:t>1</w:t>
            </w:r>
          </w:p>
        </w:tc>
        <w:tc>
          <w:tcPr>
            <w:tcW w:w="1020" w:type="dxa"/>
          </w:tcPr>
          <w:p w:rsidR="00A049E6" w:rsidRPr="00A96D55" w:rsidRDefault="00A049E6" w:rsidP="00754C83">
            <w:pPr>
              <w:pStyle w:val="ConsPlusNormal"/>
              <w:jc w:val="center"/>
              <w:rPr>
                <w:sz w:val="24"/>
              </w:rPr>
            </w:pPr>
            <w:r w:rsidRPr="00A96D55">
              <w:rPr>
                <w:sz w:val="24"/>
              </w:rPr>
              <w:t>2</w:t>
            </w:r>
          </w:p>
        </w:tc>
        <w:tc>
          <w:tcPr>
            <w:tcW w:w="1069" w:type="dxa"/>
          </w:tcPr>
          <w:p w:rsidR="00A049E6" w:rsidRPr="00A96D55" w:rsidRDefault="00A049E6" w:rsidP="00754C83">
            <w:pPr>
              <w:pStyle w:val="ConsPlusNormal"/>
              <w:jc w:val="center"/>
              <w:rPr>
                <w:sz w:val="24"/>
              </w:rPr>
            </w:pPr>
            <w:r w:rsidRPr="00A96D55">
              <w:rPr>
                <w:sz w:val="24"/>
              </w:rPr>
              <w:t>3</w:t>
            </w:r>
          </w:p>
        </w:tc>
        <w:tc>
          <w:tcPr>
            <w:tcW w:w="1009" w:type="dxa"/>
          </w:tcPr>
          <w:p w:rsidR="00A049E6" w:rsidRPr="00A96D55" w:rsidRDefault="00A049E6" w:rsidP="00754C83">
            <w:pPr>
              <w:pStyle w:val="ConsPlusNormal"/>
              <w:jc w:val="center"/>
              <w:rPr>
                <w:sz w:val="24"/>
              </w:rPr>
            </w:pPr>
            <w:r w:rsidRPr="00A96D55">
              <w:rPr>
                <w:sz w:val="24"/>
              </w:rPr>
              <w:t>4</w:t>
            </w:r>
          </w:p>
        </w:tc>
        <w:tc>
          <w:tcPr>
            <w:tcW w:w="1077" w:type="dxa"/>
          </w:tcPr>
          <w:p w:rsidR="00A049E6" w:rsidRPr="00A96D55" w:rsidRDefault="00A049E6" w:rsidP="00754C83">
            <w:pPr>
              <w:pStyle w:val="ConsPlusNormal"/>
              <w:jc w:val="center"/>
              <w:rPr>
                <w:sz w:val="24"/>
              </w:rPr>
            </w:pPr>
            <w:r w:rsidRPr="00A96D55">
              <w:rPr>
                <w:sz w:val="24"/>
              </w:rPr>
              <w:t>5</w:t>
            </w:r>
          </w:p>
        </w:tc>
        <w:tc>
          <w:tcPr>
            <w:tcW w:w="1069" w:type="dxa"/>
          </w:tcPr>
          <w:p w:rsidR="00A049E6" w:rsidRPr="00A96D55" w:rsidRDefault="00A049E6" w:rsidP="00754C83">
            <w:pPr>
              <w:pStyle w:val="ConsPlusNormal"/>
              <w:jc w:val="center"/>
              <w:rPr>
                <w:sz w:val="24"/>
              </w:rPr>
            </w:pPr>
            <w:r w:rsidRPr="00A96D55">
              <w:rPr>
                <w:sz w:val="24"/>
              </w:rPr>
              <w:t>6</w:t>
            </w:r>
          </w:p>
        </w:tc>
        <w:tc>
          <w:tcPr>
            <w:tcW w:w="1009" w:type="dxa"/>
          </w:tcPr>
          <w:p w:rsidR="00A049E6" w:rsidRPr="00A96D55" w:rsidRDefault="00A049E6" w:rsidP="00754C83">
            <w:pPr>
              <w:pStyle w:val="ConsPlusNormal"/>
              <w:jc w:val="center"/>
              <w:rPr>
                <w:sz w:val="24"/>
              </w:rPr>
            </w:pPr>
            <w:r w:rsidRPr="00A96D55">
              <w:rPr>
                <w:sz w:val="24"/>
              </w:rPr>
              <w:t>7</w:t>
            </w:r>
          </w:p>
        </w:tc>
        <w:tc>
          <w:tcPr>
            <w:tcW w:w="1814" w:type="dxa"/>
          </w:tcPr>
          <w:p w:rsidR="00A049E6" w:rsidRPr="00A96D55" w:rsidRDefault="00A049E6" w:rsidP="00754C83">
            <w:pPr>
              <w:pStyle w:val="ConsPlusNormal"/>
              <w:jc w:val="center"/>
              <w:rPr>
                <w:sz w:val="24"/>
              </w:rPr>
            </w:pPr>
            <w:r w:rsidRPr="00A96D55">
              <w:rPr>
                <w:sz w:val="24"/>
              </w:rPr>
              <w:t>8</w:t>
            </w:r>
          </w:p>
        </w:tc>
        <w:tc>
          <w:tcPr>
            <w:tcW w:w="1020"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2157" w:type="dxa"/>
            <w:gridSpan w:val="2"/>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r>
      <w:tr w:rsidR="00A049E6" w:rsidRPr="00A96D55" w:rsidTr="00754C83">
        <w:tc>
          <w:tcPr>
            <w:tcW w:w="2157" w:type="dxa"/>
            <w:gridSpan w:val="2"/>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193" w:type="dxa"/>
            <w:tcBorders>
              <w:left w:val="nil"/>
              <w:bottom w:val="nil"/>
            </w:tcBorders>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r w:rsidRPr="00A96D55">
              <w:rPr>
                <w:sz w:val="24"/>
              </w:rPr>
              <w:t>Итого</w:t>
            </w:r>
          </w:p>
        </w:tc>
        <w:tc>
          <w:tcPr>
            <w:tcW w:w="1020"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Операции с бюджетными средствами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87"/>
        <w:gridCol w:w="1132"/>
        <w:gridCol w:w="1200"/>
        <w:gridCol w:w="1304"/>
        <w:gridCol w:w="1134"/>
        <w:gridCol w:w="1474"/>
        <w:gridCol w:w="1247"/>
      </w:tblGrid>
      <w:tr w:rsidR="00A049E6" w:rsidRPr="00A96D55" w:rsidTr="00754C83">
        <w:tc>
          <w:tcPr>
            <w:tcW w:w="1757"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4319" w:type="dxa"/>
            <w:gridSpan w:val="3"/>
          </w:tcPr>
          <w:p w:rsidR="00A049E6" w:rsidRPr="00A96D55" w:rsidRDefault="00A049E6" w:rsidP="00754C83">
            <w:pPr>
              <w:pStyle w:val="ConsPlusNormal"/>
              <w:jc w:val="center"/>
              <w:rPr>
                <w:sz w:val="24"/>
              </w:rPr>
            </w:pPr>
            <w:r w:rsidRPr="00A96D55">
              <w:rPr>
                <w:sz w:val="24"/>
              </w:rPr>
              <w:t>Поставленные на учет бюджетные обязательства</w:t>
            </w:r>
          </w:p>
        </w:tc>
        <w:tc>
          <w:tcPr>
            <w:tcW w:w="1304" w:type="dxa"/>
            <w:vMerge w:val="restart"/>
          </w:tcPr>
          <w:p w:rsidR="00A049E6" w:rsidRPr="00A96D55" w:rsidRDefault="00A049E6" w:rsidP="00754C83">
            <w:pPr>
              <w:pStyle w:val="ConsPlusNormal"/>
              <w:jc w:val="center"/>
              <w:rPr>
                <w:sz w:val="24"/>
              </w:rPr>
            </w:pPr>
            <w:r w:rsidRPr="00A96D55">
              <w:rPr>
                <w:sz w:val="24"/>
              </w:rPr>
              <w:t>Поступления</w:t>
            </w:r>
          </w:p>
        </w:tc>
        <w:tc>
          <w:tcPr>
            <w:tcW w:w="1134" w:type="dxa"/>
            <w:vMerge w:val="restart"/>
          </w:tcPr>
          <w:p w:rsidR="00A049E6" w:rsidRPr="00A96D55" w:rsidRDefault="00A049E6" w:rsidP="00754C83">
            <w:pPr>
              <w:pStyle w:val="ConsPlusNormal"/>
              <w:jc w:val="center"/>
              <w:rPr>
                <w:sz w:val="24"/>
              </w:rPr>
            </w:pPr>
            <w:r w:rsidRPr="00A96D55">
              <w:rPr>
                <w:sz w:val="24"/>
              </w:rPr>
              <w:t>Выплаты</w:t>
            </w:r>
          </w:p>
        </w:tc>
        <w:tc>
          <w:tcPr>
            <w:tcW w:w="1474" w:type="dxa"/>
            <w:vMerge w:val="restart"/>
          </w:tcPr>
          <w:p w:rsidR="00A049E6" w:rsidRPr="00A96D55" w:rsidRDefault="00A049E6" w:rsidP="00754C83">
            <w:pPr>
              <w:pStyle w:val="ConsPlusNormal"/>
              <w:jc w:val="center"/>
              <w:rPr>
                <w:sz w:val="24"/>
              </w:rPr>
            </w:pPr>
            <w:r w:rsidRPr="00A96D55">
              <w:rPr>
                <w:sz w:val="24"/>
              </w:rPr>
              <w:t>Итого (гр. 6 - гр. 5)</w:t>
            </w:r>
          </w:p>
        </w:tc>
        <w:tc>
          <w:tcPr>
            <w:tcW w:w="1247"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757" w:type="dxa"/>
            <w:vMerge/>
          </w:tcPr>
          <w:p w:rsidR="00A049E6" w:rsidRPr="00A96D55" w:rsidRDefault="00A049E6" w:rsidP="00754C83">
            <w:pPr>
              <w:pStyle w:val="ConsPlusNormal"/>
              <w:rPr>
                <w:sz w:val="24"/>
              </w:rPr>
            </w:pPr>
          </w:p>
        </w:tc>
        <w:tc>
          <w:tcPr>
            <w:tcW w:w="198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332"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474"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r>
      <w:tr w:rsidR="00A049E6" w:rsidRPr="00A96D55" w:rsidTr="00754C83">
        <w:tc>
          <w:tcPr>
            <w:tcW w:w="1757" w:type="dxa"/>
            <w:vMerge/>
          </w:tcPr>
          <w:p w:rsidR="00A049E6" w:rsidRPr="00A96D55" w:rsidRDefault="00A049E6" w:rsidP="00754C83">
            <w:pPr>
              <w:pStyle w:val="ConsPlusNormal"/>
              <w:rPr>
                <w:sz w:val="24"/>
              </w:rPr>
            </w:pPr>
          </w:p>
        </w:tc>
        <w:tc>
          <w:tcPr>
            <w:tcW w:w="1987" w:type="dxa"/>
            <w:vMerge/>
          </w:tcPr>
          <w:p w:rsidR="00A049E6" w:rsidRPr="00A96D55" w:rsidRDefault="00A049E6" w:rsidP="00754C83">
            <w:pPr>
              <w:pStyle w:val="ConsPlusNormal"/>
              <w:rPr>
                <w:sz w:val="24"/>
              </w:rPr>
            </w:pPr>
          </w:p>
        </w:tc>
        <w:tc>
          <w:tcPr>
            <w:tcW w:w="1132" w:type="dxa"/>
          </w:tcPr>
          <w:p w:rsidR="00A049E6" w:rsidRPr="00A96D55" w:rsidRDefault="00A049E6" w:rsidP="00754C83">
            <w:pPr>
              <w:pStyle w:val="ConsPlusNormal"/>
              <w:jc w:val="center"/>
              <w:rPr>
                <w:sz w:val="24"/>
              </w:rPr>
            </w:pPr>
            <w:r w:rsidRPr="00A96D55">
              <w:rPr>
                <w:sz w:val="24"/>
              </w:rPr>
              <w:t>первый год</w:t>
            </w:r>
          </w:p>
        </w:tc>
        <w:tc>
          <w:tcPr>
            <w:tcW w:w="1200" w:type="dxa"/>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474"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r>
      <w:tr w:rsidR="00A049E6" w:rsidRPr="00A96D55" w:rsidTr="00754C83">
        <w:tc>
          <w:tcPr>
            <w:tcW w:w="1757" w:type="dxa"/>
          </w:tcPr>
          <w:p w:rsidR="00A049E6" w:rsidRPr="00A96D55" w:rsidRDefault="00A049E6" w:rsidP="00754C83">
            <w:pPr>
              <w:pStyle w:val="ConsPlusNormal"/>
              <w:jc w:val="center"/>
              <w:rPr>
                <w:sz w:val="24"/>
              </w:rPr>
            </w:pPr>
            <w:r w:rsidRPr="00A96D55">
              <w:rPr>
                <w:sz w:val="24"/>
              </w:rPr>
              <w:t>1</w:t>
            </w:r>
          </w:p>
        </w:tc>
        <w:tc>
          <w:tcPr>
            <w:tcW w:w="1987" w:type="dxa"/>
          </w:tcPr>
          <w:p w:rsidR="00A049E6" w:rsidRPr="00A96D55" w:rsidRDefault="00A049E6" w:rsidP="00754C83">
            <w:pPr>
              <w:pStyle w:val="ConsPlusNormal"/>
              <w:jc w:val="center"/>
              <w:rPr>
                <w:sz w:val="24"/>
              </w:rPr>
            </w:pPr>
            <w:r w:rsidRPr="00A96D55">
              <w:rPr>
                <w:sz w:val="24"/>
              </w:rPr>
              <w:t>2</w:t>
            </w:r>
          </w:p>
        </w:tc>
        <w:tc>
          <w:tcPr>
            <w:tcW w:w="1132" w:type="dxa"/>
          </w:tcPr>
          <w:p w:rsidR="00A049E6" w:rsidRPr="00A96D55" w:rsidRDefault="00A049E6" w:rsidP="00754C83">
            <w:pPr>
              <w:pStyle w:val="ConsPlusNormal"/>
              <w:jc w:val="center"/>
              <w:rPr>
                <w:sz w:val="24"/>
              </w:rPr>
            </w:pPr>
            <w:r w:rsidRPr="00A96D55">
              <w:rPr>
                <w:sz w:val="24"/>
              </w:rPr>
              <w:t>3</w:t>
            </w:r>
          </w:p>
        </w:tc>
        <w:tc>
          <w:tcPr>
            <w:tcW w:w="1200" w:type="dxa"/>
          </w:tcPr>
          <w:p w:rsidR="00A049E6" w:rsidRPr="00A96D55" w:rsidRDefault="00A049E6" w:rsidP="00754C83">
            <w:pPr>
              <w:pStyle w:val="ConsPlusNormal"/>
              <w:jc w:val="center"/>
              <w:rPr>
                <w:sz w:val="24"/>
              </w:rPr>
            </w:pPr>
            <w:r w:rsidRPr="00A96D55">
              <w:rPr>
                <w:sz w:val="24"/>
              </w:rPr>
              <w:t>4</w:t>
            </w:r>
          </w:p>
        </w:tc>
        <w:tc>
          <w:tcPr>
            <w:tcW w:w="1304" w:type="dxa"/>
          </w:tcPr>
          <w:p w:rsidR="00A049E6" w:rsidRPr="00A96D55" w:rsidRDefault="00A049E6" w:rsidP="00754C83">
            <w:pPr>
              <w:pStyle w:val="ConsPlusNormal"/>
              <w:jc w:val="center"/>
              <w:rPr>
                <w:sz w:val="24"/>
              </w:rPr>
            </w:pPr>
            <w:r w:rsidRPr="00A96D55">
              <w:rPr>
                <w:sz w:val="24"/>
              </w:rPr>
              <w:t>5</w:t>
            </w:r>
          </w:p>
        </w:tc>
        <w:tc>
          <w:tcPr>
            <w:tcW w:w="1134" w:type="dxa"/>
          </w:tcPr>
          <w:p w:rsidR="00A049E6" w:rsidRPr="00A96D55" w:rsidRDefault="00A049E6" w:rsidP="00754C83">
            <w:pPr>
              <w:pStyle w:val="ConsPlusNormal"/>
              <w:jc w:val="center"/>
              <w:rPr>
                <w:sz w:val="24"/>
              </w:rPr>
            </w:pPr>
            <w:r w:rsidRPr="00A96D55">
              <w:rPr>
                <w:sz w:val="24"/>
              </w:rPr>
              <w:t>6</w:t>
            </w:r>
          </w:p>
        </w:tc>
        <w:tc>
          <w:tcPr>
            <w:tcW w:w="1474" w:type="dxa"/>
          </w:tcPr>
          <w:p w:rsidR="00A049E6" w:rsidRPr="00A96D55" w:rsidRDefault="00A049E6" w:rsidP="00754C83">
            <w:pPr>
              <w:pStyle w:val="ConsPlusNormal"/>
              <w:jc w:val="center"/>
              <w:rPr>
                <w:sz w:val="24"/>
              </w:rPr>
            </w:pPr>
            <w:r w:rsidRPr="00A96D55">
              <w:rPr>
                <w:sz w:val="24"/>
              </w:rPr>
              <w:t>7</w:t>
            </w:r>
          </w:p>
        </w:tc>
        <w:tc>
          <w:tcPr>
            <w:tcW w:w="1247" w:type="dxa"/>
          </w:tcPr>
          <w:p w:rsidR="00A049E6" w:rsidRPr="00A96D55" w:rsidRDefault="00A049E6" w:rsidP="00754C83">
            <w:pPr>
              <w:pStyle w:val="ConsPlusNormal"/>
              <w:jc w:val="center"/>
              <w:rPr>
                <w:sz w:val="24"/>
              </w:rPr>
            </w:pPr>
            <w:r w:rsidRPr="00A96D55">
              <w:rPr>
                <w:sz w:val="24"/>
              </w:rPr>
              <w:t>8</w:t>
            </w:r>
          </w:p>
        </w:tc>
      </w:tr>
      <w:tr w:rsidR="00A049E6" w:rsidRPr="00A96D55" w:rsidTr="00754C83">
        <w:tc>
          <w:tcPr>
            <w:tcW w:w="1757" w:type="dxa"/>
          </w:tcPr>
          <w:p w:rsidR="00A049E6" w:rsidRPr="00A96D55" w:rsidRDefault="00A049E6" w:rsidP="00754C83">
            <w:pPr>
              <w:pStyle w:val="ConsPlusNormal"/>
              <w:rPr>
                <w:sz w:val="24"/>
              </w:rPr>
            </w:pPr>
          </w:p>
        </w:tc>
        <w:tc>
          <w:tcPr>
            <w:tcW w:w="1987" w:type="dxa"/>
          </w:tcPr>
          <w:p w:rsidR="00A049E6" w:rsidRPr="00A96D55" w:rsidRDefault="00A049E6" w:rsidP="00754C83">
            <w:pPr>
              <w:pStyle w:val="ConsPlusNormal"/>
              <w:rPr>
                <w:sz w:val="24"/>
              </w:rPr>
            </w:pPr>
          </w:p>
        </w:tc>
        <w:tc>
          <w:tcPr>
            <w:tcW w:w="1132" w:type="dxa"/>
          </w:tcPr>
          <w:p w:rsidR="00A049E6" w:rsidRPr="00A96D55" w:rsidRDefault="00A049E6" w:rsidP="00754C83">
            <w:pPr>
              <w:pStyle w:val="ConsPlusNormal"/>
              <w:rPr>
                <w:sz w:val="24"/>
              </w:rPr>
            </w:pPr>
          </w:p>
        </w:tc>
        <w:tc>
          <w:tcPr>
            <w:tcW w:w="120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c>
          <w:tcPr>
            <w:tcW w:w="1757" w:type="dxa"/>
          </w:tcPr>
          <w:p w:rsidR="00A049E6" w:rsidRPr="00A96D55" w:rsidRDefault="00A049E6" w:rsidP="00754C83">
            <w:pPr>
              <w:pStyle w:val="ConsPlusNormal"/>
              <w:rPr>
                <w:sz w:val="24"/>
              </w:rPr>
            </w:pPr>
          </w:p>
        </w:tc>
        <w:tc>
          <w:tcPr>
            <w:tcW w:w="1987" w:type="dxa"/>
          </w:tcPr>
          <w:p w:rsidR="00A049E6" w:rsidRPr="00A96D55" w:rsidRDefault="00A049E6" w:rsidP="00754C83">
            <w:pPr>
              <w:pStyle w:val="ConsPlusNormal"/>
              <w:rPr>
                <w:sz w:val="24"/>
              </w:rPr>
            </w:pPr>
          </w:p>
        </w:tc>
        <w:tc>
          <w:tcPr>
            <w:tcW w:w="1132" w:type="dxa"/>
          </w:tcPr>
          <w:p w:rsidR="00A049E6" w:rsidRPr="00A96D55" w:rsidRDefault="00A049E6" w:rsidP="00754C83">
            <w:pPr>
              <w:pStyle w:val="ConsPlusNormal"/>
              <w:rPr>
                <w:sz w:val="24"/>
              </w:rPr>
            </w:pPr>
          </w:p>
        </w:tc>
        <w:tc>
          <w:tcPr>
            <w:tcW w:w="120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c>
          <w:tcPr>
            <w:tcW w:w="1757" w:type="dxa"/>
          </w:tcPr>
          <w:p w:rsidR="00A049E6" w:rsidRPr="00A96D55" w:rsidRDefault="00A049E6" w:rsidP="00754C83">
            <w:pPr>
              <w:pStyle w:val="ConsPlusNormal"/>
              <w:rPr>
                <w:sz w:val="24"/>
              </w:rPr>
            </w:pPr>
          </w:p>
        </w:tc>
        <w:tc>
          <w:tcPr>
            <w:tcW w:w="1987" w:type="dxa"/>
          </w:tcPr>
          <w:p w:rsidR="00A049E6" w:rsidRPr="00A96D55" w:rsidRDefault="00A049E6" w:rsidP="00754C83">
            <w:pPr>
              <w:pStyle w:val="ConsPlusNormal"/>
              <w:rPr>
                <w:sz w:val="24"/>
              </w:rPr>
            </w:pPr>
          </w:p>
        </w:tc>
        <w:tc>
          <w:tcPr>
            <w:tcW w:w="1132" w:type="dxa"/>
          </w:tcPr>
          <w:p w:rsidR="00A049E6" w:rsidRPr="00A96D55" w:rsidRDefault="00A049E6" w:rsidP="00754C83">
            <w:pPr>
              <w:pStyle w:val="ConsPlusNormal"/>
              <w:rPr>
                <w:sz w:val="24"/>
              </w:rPr>
            </w:pPr>
          </w:p>
        </w:tc>
        <w:tc>
          <w:tcPr>
            <w:tcW w:w="120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757" w:type="dxa"/>
          </w:tcPr>
          <w:p w:rsidR="00A049E6" w:rsidRPr="00A96D55" w:rsidRDefault="00A049E6" w:rsidP="00754C83">
            <w:pPr>
              <w:pStyle w:val="ConsPlusNormal"/>
              <w:rPr>
                <w:sz w:val="24"/>
              </w:rPr>
            </w:pPr>
            <w:r w:rsidRPr="00A96D55">
              <w:rPr>
                <w:sz w:val="24"/>
              </w:rPr>
              <w:t>Итого</w:t>
            </w:r>
          </w:p>
        </w:tc>
        <w:tc>
          <w:tcPr>
            <w:tcW w:w="1987" w:type="dxa"/>
          </w:tcPr>
          <w:p w:rsidR="00A049E6" w:rsidRPr="00A96D55" w:rsidRDefault="00A049E6" w:rsidP="00754C83">
            <w:pPr>
              <w:pStyle w:val="ConsPlusNormal"/>
              <w:rPr>
                <w:sz w:val="24"/>
              </w:rPr>
            </w:pPr>
          </w:p>
        </w:tc>
        <w:tc>
          <w:tcPr>
            <w:tcW w:w="1132" w:type="dxa"/>
          </w:tcPr>
          <w:p w:rsidR="00A049E6" w:rsidRPr="00A96D55" w:rsidRDefault="00A049E6" w:rsidP="00754C83">
            <w:pPr>
              <w:pStyle w:val="ConsPlusNormal"/>
              <w:rPr>
                <w:sz w:val="24"/>
              </w:rPr>
            </w:pPr>
          </w:p>
        </w:tc>
        <w:tc>
          <w:tcPr>
            <w:tcW w:w="1200"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247"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lastRenderedPageBreak/>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________</w:t>
      </w:r>
    </w:p>
    <w:p w:rsidR="00A049E6" w:rsidRPr="00A96D55" w:rsidRDefault="00A049E6" w:rsidP="00A049E6">
      <w:pPr>
        <w:pStyle w:val="ConsPlusNormal"/>
        <w:rPr>
          <w:sz w:val="24"/>
        </w:rPr>
        <w:sectPr w:rsidR="00A049E6" w:rsidRPr="00A96D55" w:rsidSect="00754C83">
          <w:headerReference w:type="default" r:id="rId310"/>
          <w:footerReference w:type="default" r:id="rId311"/>
          <w:headerReference w:type="first" r:id="rId312"/>
          <w:footerReference w:type="first" r:id="rId313"/>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bookmarkStart w:id="78" w:name="P5793"/>
      <w:bookmarkEnd w:id="78"/>
      <w:r w:rsidRPr="00A96D55">
        <w:rPr>
          <w:sz w:val="24"/>
        </w:rPr>
        <w:t>Приложение N 30</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Pr="00A96D55">
        <w:rPr>
          <w:sz w:val="24"/>
        </w:rPr>
        <w:t xml:space="preserve"> </w:t>
      </w:r>
      <w:r w:rsidR="00A049E6" w:rsidRPr="00A96D55">
        <w:rPr>
          <w:sz w:val="24"/>
        </w:rPr>
        <w:t>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ПРИЛОЖЕНИЕ К ВЫПИСКЕ                         ┌───────┐</w:t>
      </w:r>
    </w:p>
    <w:p w:rsidR="00A049E6" w:rsidRPr="00A96D55" w:rsidRDefault="00A049E6" w:rsidP="00A049E6">
      <w:pPr>
        <w:pStyle w:val="ConsPlusNonformat"/>
        <w:jc w:val="both"/>
        <w:rPr>
          <w:sz w:val="18"/>
        </w:rPr>
      </w:pPr>
      <w:r w:rsidRPr="00A96D55">
        <w:rPr>
          <w:sz w:val="18"/>
        </w:rPr>
        <w:t xml:space="preserve">   из лицевого счета главного администратора источников           │ Коды  │</w:t>
      </w:r>
    </w:p>
    <w:p w:rsidR="00A049E6" w:rsidRPr="00A96D55" w:rsidRDefault="00A049E6" w:rsidP="00A049E6">
      <w:pPr>
        <w:pStyle w:val="ConsPlusNonformat"/>
        <w:jc w:val="both"/>
        <w:rPr>
          <w:sz w:val="18"/>
        </w:rPr>
      </w:pPr>
      <w:r w:rsidRPr="00A96D55">
        <w:rPr>
          <w:sz w:val="18"/>
        </w:rPr>
        <w:t xml:space="preserve">             финансирования дефицита бюджета    ┌─────┐           ├───────┤</w:t>
      </w:r>
    </w:p>
    <w:p w:rsidR="00A049E6" w:rsidRPr="00A96D55" w:rsidRDefault="00A049E6" w:rsidP="00A049E6">
      <w:pPr>
        <w:pStyle w:val="ConsPlusNonformat"/>
        <w:jc w:val="both"/>
        <w:rPr>
          <w:sz w:val="18"/>
        </w:rPr>
      </w:pPr>
      <w:r w:rsidRPr="00A96D55">
        <w:rPr>
          <w:sz w:val="18"/>
        </w:rPr>
        <w:t xml:space="preserve">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на "__" 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_______________________________                  │       │</w:t>
      </w:r>
    </w:p>
    <w:p w:rsidR="00A049E6" w:rsidRPr="00A96D55" w:rsidRDefault="00A049E6" w:rsidP="00A049E6">
      <w:pPr>
        <w:pStyle w:val="ConsPlusNonformat"/>
        <w:jc w:val="both"/>
        <w:rPr>
          <w:sz w:val="18"/>
        </w:rPr>
      </w:pPr>
      <w:r w:rsidRPr="00A96D55">
        <w:rPr>
          <w:sz w:val="18"/>
        </w:rPr>
        <w:t>Главный администратор источников                                  ├───────┤</w:t>
      </w:r>
    </w:p>
    <w:p w:rsidR="00A049E6" w:rsidRPr="00A96D55" w:rsidRDefault="00A049E6" w:rsidP="00A049E6">
      <w:pPr>
        <w:pStyle w:val="ConsPlusNonformat"/>
        <w:jc w:val="both"/>
        <w:rPr>
          <w:sz w:val="18"/>
        </w:rPr>
      </w:pPr>
      <w:r w:rsidRPr="00A96D55">
        <w:rPr>
          <w:sz w:val="18"/>
        </w:rPr>
        <w:t>финансирования дефицита бюджета ________________      Глава по БК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бюджета ___________________________                  │       │</w:t>
      </w:r>
    </w:p>
    <w:p w:rsidR="00A049E6" w:rsidRPr="00A96D55" w:rsidRDefault="00A049E6" w:rsidP="00A049E6">
      <w:pPr>
        <w:pStyle w:val="ConsPlusNonformat"/>
        <w:jc w:val="both"/>
        <w:rPr>
          <w:sz w:val="18"/>
        </w:rPr>
      </w:pPr>
      <w:r w:rsidRPr="00A96D55">
        <w:rPr>
          <w:sz w:val="18"/>
        </w:rPr>
        <w:t>Периодичность: ежедневная                                         ├───────┤</w:t>
      </w:r>
    </w:p>
    <w:p w:rsidR="00A049E6" w:rsidRPr="00A96D55" w:rsidRDefault="00A049E6" w:rsidP="00A049E6">
      <w:pPr>
        <w:pStyle w:val="ConsPlusNonformat"/>
        <w:jc w:val="both"/>
        <w:rPr>
          <w:sz w:val="18"/>
        </w:rPr>
      </w:pPr>
      <w:r w:rsidRPr="00A96D55">
        <w:rPr>
          <w:sz w:val="18"/>
        </w:rPr>
        <w:t>Единица измерения: руб.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по ОКЕИ │  </w:t>
      </w:r>
      <w:hyperlink r:id="rId31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Бюджетные ассигнования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tabs>
          <w:tab w:val="left" w:pos="2835"/>
        </w:tabs>
        <w:rPr>
          <w:rFonts w:ascii="Arial" w:hAnsi="Arial" w:cs="Arial"/>
          <w:sz w:val="18"/>
        </w:rPr>
      </w:pPr>
      <w:r w:rsidRPr="00A96D55">
        <w:rPr>
          <w:rFonts w:ascii="Arial" w:hAnsi="Arial" w:cs="Arial"/>
          <w:sz w:val="18"/>
        </w:rPr>
        <w:tab/>
      </w:r>
    </w:p>
    <w:p w:rsidR="00A049E6" w:rsidRPr="00A96D55" w:rsidRDefault="00A049E6" w:rsidP="00A049E6">
      <w:pPr>
        <w:tabs>
          <w:tab w:val="left" w:pos="2835"/>
        </w:tabs>
        <w:rPr>
          <w:sz w:val="22"/>
        </w:rPr>
        <w:sectPr w:rsidR="00A049E6" w:rsidRPr="00A96D55" w:rsidSect="00754C83">
          <w:headerReference w:type="default" r:id="rId315"/>
          <w:footerReference w:type="default" r:id="rId316"/>
          <w:headerReference w:type="first" r:id="rId317"/>
          <w:footerReference w:type="first" r:id="rId318"/>
          <w:pgSz w:w="11906" w:h="16838"/>
          <w:pgMar w:top="1440" w:right="566" w:bottom="1440" w:left="1133" w:header="0" w:footer="0" w:gutter="0"/>
          <w:cols w:space="720"/>
          <w:titlePg/>
        </w:sectPr>
      </w:pPr>
      <w:r w:rsidRPr="00A96D55">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134"/>
        <w:gridCol w:w="1069"/>
        <w:gridCol w:w="850"/>
        <w:gridCol w:w="1020"/>
        <w:gridCol w:w="964"/>
        <w:gridCol w:w="1009"/>
        <w:gridCol w:w="1020"/>
        <w:gridCol w:w="964"/>
        <w:gridCol w:w="1009"/>
        <w:gridCol w:w="794"/>
      </w:tblGrid>
      <w:tr w:rsidR="00A049E6" w:rsidRPr="00A96D55" w:rsidTr="00754C83">
        <w:tc>
          <w:tcPr>
            <w:tcW w:w="1123" w:type="dxa"/>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3053" w:type="dxa"/>
            <w:gridSpan w:val="3"/>
          </w:tcPr>
          <w:p w:rsidR="00A049E6" w:rsidRPr="00A96D55" w:rsidRDefault="00A049E6" w:rsidP="00754C83">
            <w:pPr>
              <w:pStyle w:val="ConsPlusNormal"/>
              <w:jc w:val="center"/>
              <w:rPr>
                <w:sz w:val="24"/>
              </w:rPr>
            </w:pPr>
            <w:r w:rsidRPr="00A96D55">
              <w:rPr>
                <w:sz w:val="24"/>
              </w:rPr>
              <w:t>Получено</w:t>
            </w:r>
          </w:p>
        </w:tc>
        <w:tc>
          <w:tcPr>
            <w:tcW w:w="2993" w:type="dxa"/>
            <w:gridSpan w:val="3"/>
          </w:tcPr>
          <w:p w:rsidR="00A049E6" w:rsidRPr="00A96D55" w:rsidRDefault="00A049E6" w:rsidP="00754C83">
            <w:pPr>
              <w:pStyle w:val="ConsPlusNormal"/>
              <w:jc w:val="center"/>
              <w:rPr>
                <w:sz w:val="24"/>
              </w:rPr>
            </w:pPr>
            <w:r w:rsidRPr="00A96D55">
              <w:rPr>
                <w:sz w:val="24"/>
              </w:rPr>
              <w:t>Распределено</w:t>
            </w:r>
          </w:p>
        </w:tc>
        <w:tc>
          <w:tcPr>
            <w:tcW w:w="2993" w:type="dxa"/>
            <w:gridSpan w:val="3"/>
          </w:tcPr>
          <w:p w:rsidR="00A049E6" w:rsidRPr="00A96D55" w:rsidRDefault="00A049E6" w:rsidP="00754C83">
            <w:pPr>
              <w:pStyle w:val="ConsPlusNormal"/>
              <w:jc w:val="center"/>
              <w:rPr>
                <w:sz w:val="24"/>
              </w:rPr>
            </w:pPr>
            <w:r w:rsidRPr="00A96D55">
              <w:rPr>
                <w:sz w:val="24"/>
              </w:rPr>
              <w:t>Подлежит распределению</w:t>
            </w:r>
          </w:p>
        </w:tc>
        <w:tc>
          <w:tcPr>
            <w:tcW w:w="794"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123" w:type="dxa"/>
            <w:vMerge/>
          </w:tcPr>
          <w:p w:rsidR="00A049E6" w:rsidRPr="00A96D55" w:rsidRDefault="00A049E6" w:rsidP="00754C83">
            <w:pPr>
              <w:pStyle w:val="ConsPlusNormal"/>
              <w:rPr>
                <w:sz w:val="24"/>
              </w:rPr>
            </w:pPr>
          </w:p>
        </w:tc>
        <w:tc>
          <w:tcPr>
            <w:tcW w:w="113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19"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20"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73"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20"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973"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794" w:type="dxa"/>
            <w:vMerge/>
          </w:tcPr>
          <w:p w:rsidR="00A049E6" w:rsidRPr="00A96D55" w:rsidRDefault="00A049E6" w:rsidP="00754C83">
            <w:pPr>
              <w:pStyle w:val="ConsPlusNormal"/>
              <w:rPr>
                <w:sz w:val="24"/>
              </w:rPr>
            </w:pPr>
          </w:p>
        </w:tc>
      </w:tr>
      <w:tr w:rsidR="00A049E6" w:rsidRPr="00A96D55" w:rsidTr="00754C83">
        <w:tc>
          <w:tcPr>
            <w:tcW w:w="1123"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850" w:type="dxa"/>
          </w:tcPr>
          <w:p w:rsidR="00A049E6" w:rsidRPr="00A96D55" w:rsidRDefault="00A049E6" w:rsidP="00754C83">
            <w:pPr>
              <w:pStyle w:val="ConsPlusNormal"/>
              <w:jc w:val="center"/>
              <w:rPr>
                <w:sz w:val="24"/>
              </w:rPr>
            </w:pPr>
            <w:r w:rsidRPr="00A96D55">
              <w:rPr>
                <w:sz w:val="24"/>
              </w:rPr>
              <w:t>второй год</w:t>
            </w:r>
          </w:p>
        </w:tc>
        <w:tc>
          <w:tcPr>
            <w:tcW w:w="1020"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020"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794" w:type="dxa"/>
            <w:vMerge/>
          </w:tcPr>
          <w:p w:rsidR="00A049E6" w:rsidRPr="00A96D55" w:rsidRDefault="00A049E6" w:rsidP="00754C83">
            <w:pPr>
              <w:pStyle w:val="ConsPlusNormal"/>
              <w:rPr>
                <w:sz w:val="24"/>
              </w:rPr>
            </w:pPr>
          </w:p>
        </w:tc>
      </w:tr>
      <w:tr w:rsidR="00A049E6" w:rsidRPr="00A96D55" w:rsidTr="00754C83">
        <w:tc>
          <w:tcPr>
            <w:tcW w:w="1123" w:type="dxa"/>
          </w:tcPr>
          <w:p w:rsidR="00A049E6" w:rsidRPr="00A96D55" w:rsidRDefault="00A049E6" w:rsidP="00754C83">
            <w:pPr>
              <w:pStyle w:val="ConsPlusNormal"/>
              <w:jc w:val="center"/>
              <w:rPr>
                <w:sz w:val="24"/>
              </w:rPr>
            </w:pPr>
            <w:r w:rsidRPr="00A96D55">
              <w:rPr>
                <w:sz w:val="24"/>
              </w:rPr>
              <w:t>1</w:t>
            </w:r>
          </w:p>
        </w:tc>
        <w:tc>
          <w:tcPr>
            <w:tcW w:w="1134" w:type="dxa"/>
          </w:tcPr>
          <w:p w:rsidR="00A049E6" w:rsidRPr="00A96D55" w:rsidRDefault="00A049E6" w:rsidP="00754C83">
            <w:pPr>
              <w:pStyle w:val="ConsPlusNormal"/>
              <w:jc w:val="center"/>
              <w:rPr>
                <w:sz w:val="24"/>
              </w:rPr>
            </w:pPr>
            <w:r w:rsidRPr="00A96D55">
              <w:rPr>
                <w:sz w:val="24"/>
              </w:rPr>
              <w:t>2</w:t>
            </w:r>
          </w:p>
        </w:tc>
        <w:tc>
          <w:tcPr>
            <w:tcW w:w="1069" w:type="dxa"/>
          </w:tcPr>
          <w:p w:rsidR="00A049E6" w:rsidRPr="00A96D55" w:rsidRDefault="00A049E6" w:rsidP="00754C83">
            <w:pPr>
              <w:pStyle w:val="ConsPlusNormal"/>
              <w:jc w:val="center"/>
              <w:rPr>
                <w:sz w:val="24"/>
              </w:rPr>
            </w:pPr>
            <w:r w:rsidRPr="00A96D55">
              <w:rPr>
                <w:sz w:val="24"/>
              </w:rPr>
              <w:t>3</w:t>
            </w:r>
          </w:p>
        </w:tc>
        <w:tc>
          <w:tcPr>
            <w:tcW w:w="850" w:type="dxa"/>
          </w:tcPr>
          <w:p w:rsidR="00A049E6" w:rsidRPr="00A96D55" w:rsidRDefault="00A049E6" w:rsidP="00754C83">
            <w:pPr>
              <w:pStyle w:val="ConsPlusNormal"/>
              <w:jc w:val="center"/>
              <w:rPr>
                <w:sz w:val="24"/>
              </w:rPr>
            </w:pPr>
            <w:r w:rsidRPr="00A96D55">
              <w:rPr>
                <w:sz w:val="24"/>
              </w:rPr>
              <w:t>4</w:t>
            </w:r>
          </w:p>
        </w:tc>
        <w:tc>
          <w:tcPr>
            <w:tcW w:w="1020" w:type="dxa"/>
          </w:tcPr>
          <w:p w:rsidR="00A049E6" w:rsidRPr="00A96D55" w:rsidRDefault="00A049E6" w:rsidP="00754C83">
            <w:pPr>
              <w:pStyle w:val="ConsPlusNormal"/>
              <w:jc w:val="center"/>
              <w:rPr>
                <w:sz w:val="24"/>
              </w:rPr>
            </w:pPr>
            <w:r w:rsidRPr="00A96D55">
              <w:rPr>
                <w:sz w:val="24"/>
              </w:rPr>
              <w:t>5</w:t>
            </w:r>
          </w:p>
        </w:tc>
        <w:tc>
          <w:tcPr>
            <w:tcW w:w="964" w:type="dxa"/>
          </w:tcPr>
          <w:p w:rsidR="00A049E6" w:rsidRPr="00A96D55" w:rsidRDefault="00A049E6" w:rsidP="00754C83">
            <w:pPr>
              <w:pStyle w:val="ConsPlusNormal"/>
              <w:jc w:val="center"/>
              <w:rPr>
                <w:sz w:val="24"/>
              </w:rPr>
            </w:pPr>
            <w:r w:rsidRPr="00A96D55">
              <w:rPr>
                <w:sz w:val="24"/>
              </w:rPr>
              <w:t>6</w:t>
            </w:r>
          </w:p>
        </w:tc>
        <w:tc>
          <w:tcPr>
            <w:tcW w:w="1009" w:type="dxa"/>
          </w:tcPr>
          <w:p w:rsidR="00A049E6" w:rsidRPr="00A96D55" w:rsidRDefault="00A049E6" w:rsidP="00754C83">
            <w:pPr>
              <w:pStyle w:val="ConsPlusNormal"/>
              <w:jc w:val="center"/>
              <w:rPr>
                <w:sz w:val="24"/>
              </w:rPr>
            </w:pPr>
            <w:r w:rsidRPr="00A96D55">
              <w:rPr>
                <w:sz w:val="24"/>
              </w:rPr>
              <w:t>7</w:t>
            </w:r>
          </w:p>
        </w:tc>
        <w:tc>
          <w:tcPr>
            <w:tcW w:w="1020" w:type="dxa"/>
          </w:tcPr>
          <w:p w:rsidR="00A049E6" w:rsidRPr="00A96D55" w:rsidRDefault="00A049E6" w:rsidP="00754C83">
            <w:pPr>
              <w:pStyle w:val="ConsPlusNormal"/>
              <w:jc w:val="center"/>
              <w:rPr>
                <w:sz w:val="24"/>
              </w:rPr>
            </w:pPr>
            <w:r w:rsidRPr="00A96D55">
              <w:rPr>
                <w:sz w:val="24"/>
              </w:rPr>
              <w:t>8</w:t>
            </w:r>
          </w:p>
        </w:tc>
        <w:tc>
          <w:tcPr>
            <w:tcW w:w="964" w:type="dxa"/>
          </w:tcPr>
          <w:p w:rsidR="00A049E6" w:rsidRPr="00A96D55" w:rsidRDefault="00A049E6" w:rsidP="00754C83">
            <w:pPr>
              <w:pStyle w:val="ConsPlusNormal"/>
              <w:jc w:val="center"/>
              <w:rPr>
                <w:sz w:val="24"/>
              </w:rPr>
            </w:pPr>
            <w:r w:rsidRPr="00A96D55">
              <w:rPr>
                <w:sz w:val="24"/>
              </w:rPr>
              <w:t>9</w:t>
            </w:r>
          </w:p>
        </w:tc>
        <w:tc>
          <w:tcPr>
            <w:tcW w:w="1009" w:type="dxa"/>
          </w:tcPr>
          <w:p w:rsidR="00A049E6" w:rsidRPr="00A96D55" w:rsidRDefault="00A049E6" w:rsidP="00754C83">
            <w:pPr>
              <w:pStyle w:val="ConsPlusNormal"/>
              <w:jc w:val="center"/>
              <w:rPr>
                <w:sz w:val="24"/>
              </w:rPr>
            </w:pPr>
            <w:r w:rsidRPr="00A96D55">
              <w:rPr>
                <w:sz w:val="24"/>
              </w:rPr>
              <w:t>10</w:t>
            </w:r>
          </w:p>
        </w:tc>
        <w:tc>
          <w:tcPr>
            <w:tcW w:w="794" w:type="dxa"/>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1123"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r>
      <w:tr w:rsidR="00A049E6" w:rsidRPr="00A96D55" w:rsidTr="00754C83">
        <w:tc>
          <w:tcPr>
            <w:tcW w:w="1123"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123" w:type="dxa"/>
          </w:tcPr>
          <w:p w:rsidR="00A049E6" w:rsidRPr="00A96D55" w:rsidRDefault="00A049E6" w:rsidP="00754C83">
            <w:pPr>
              <w:pStyle w:val="ConsPlusNormal"/>
              <w:rPr>
                <w:sz w:val="24"/>
              </w:rPr>
            </w:pPr>
            <w:r w:rsidRPr="00A96D55">
              <w:rPr>
                <w:sz w:val="24"/>
              </w:rPr>
              <w:t>Итого</w:t>
            </w:r>
          </w:p>
        </w:tc>
        <w:tc>
          <w:tcPr>
            <w:tcW w:w="1134"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794"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rmal"/>
        <w:rPr>
          <w:sz w:val="24"/>
        </w:rPr>
        <w:sectPr w:rsidR="00A049E6" w:rsidRPr="00A96D55" w:rsidSect="00754C83">
          <w:headerReference w:type="default" r:id="rId319"/>
          <w:footerReference w:type="default" r:id="rId320"/>
          <w:headerReference w:type="first" r:id="rId321"/>
          <w:footerReference w:type="first" r:id="rId322"/>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bookmarkStart w:id="79" w:name="P5890"/>
      <w:bookmarkEnd w:id="79"/>
      <w:r w:rsidRPr="00A96D55">
        <w:rPr>
          <w:sz w:val="24"/>
        </w:rPr>
        <w:t>Приложение N 31</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ПРИЛОЖЕНИЕ К ВЫПИСКЕ                          ┌──────┐</w:t>
      </w:r>
    </w:p>
    <w:p w:rsidR="00A049E6" w:rsidRPr="00A96D55" w:rsidRDefault="00A049E6" w:rsidP="00A049E6">
      <w:pPr>
        <w:pStyle w:val="ConsPlusNonformat"/>
        <w:jc w:val="both"/>
        <w:rPr>
          <w:sz w:val="18"/>
        </w:rPr>
      </w:pPr>
      <w:r w:rsidRPr="00A96D55">
        <w:rPr>
          <w:sz w:val="18"/>
        </w:rPr>
        <w:t xml:space="preserve">   из лицевого счета администратора источников финансирования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дефицита бюджета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за "__" 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Финансовый орган          _________________________                ├──────┤</w:t>
      </w:r>
    </w:p>
    <w:p w:rsidR="00A049E6" w:rsidRPr="00A96D55" w:rsidRDefault="00A049E6" w:rsidP="00A049E6">
      <w:pPr>
        <w:pStyle w:val="ConsPlusNonformat"/>
        <w:jc w:val="both"/>
        <w:rPr>
          <w:sz w:val="18"/>
        </w:rPr>
      </w:pPr>
      <w:r w:rsidRPr="00A96D55">
        <w:rPr>
          <w:sz w:val="18"/>
        </w:rPr>
        <w:t>Администратор источников                                           │      │</w:t>
      </w:r>
    </w:p>
    <w:p w:rsidR="00A049E6" w:rsidRPr="00A96D55" w:rsidRDefault="00A049E6" w:rsidP="00A049E6">
      <w:pPr>
        <w:pStyle w:val="ConsPlusNonformat"/>
        <w:jc w:val="both"/>
        <w:rPr>
          <w:sz w:val="18"/>
        </w:rPr>
      </w:pPr>
      <w:r w:rsidRPr="00A96D55">
        <w:rPr>
          <w:sz w:val="18"/>
        </w:rPr>
        <w:t>финансирования дефицита бюджета ___________________                ├──────┤</w:t>
      </w:r>
    </w:p>
    <w:p w:rsidR="00A049E6" w:rsidRPr="00A96D55" w:rsidRDefault="00A049E6" w:rsidP="00A049E6">
      <w:pPr>
        <w:pStyle w:val="ConsPlusNonformat"/>
        <w:jc w:val="both"/>
        <w:rPr>
          <w:sz w:val="18"/>
        </w:rPr>
      </w:pPr>
      <w:r w:rsidRPr="00A96D55">
        <w:rPr>
          <w:sz w:val="18"/>
        </w:rPr>
        <w:t>Главный администратор источников                                   │      │</w:t>
      </w:r>
    </w:p>
    <w:p w:rsidR="00A049E6" w:rsidRPr="00A96D55" w:rsidRDefault="00A049E6" w:rsidP="00A049E6">
      <w:pPr>
        <w:pStyle w:val="ConsPlusNonformat"/>
        <w:jc w:val="both"/>
        <w:rPr>
          <w:sz w:val="18"/>
        </w:rPr>
      </w:pPr>
      <w:r w:rsidRPr="00A96D55">
        <w:rPr>
          <w:sz w:val="18"/>
        </w:rPr>
        <w:t>финансирования дефицита бюджета ___________________    Глава по БК ├──────┤</w:t>
      </w:r>
    </w:p>
    <w:p w:rsidR="00A049E6" w:rsidRPr="00A96D55" w:rsidRDefault="00A049E6" w:rsidP="00A049E6">
      <w:pPr>
        <w:pStyle w:val="ConsPlusNonformat"/>
        <w:jc w:val="both"/>
        <w:rPr>
          <w:sz w:val="18"/>
        </w:rPr>
      </w:pPr>
      <w:r w:rsidRPr="00A96D55">
        <w:rPr>
          <w:sz w:val="18"/>
        </w:rPr>
        <w:t>Наименование бюджета      _________________________                │      │</w:t>
      </w:r>
    </w:p>
    <w:p w:rsidR="00A049E6" w:rsidRPr="00A96D55" w:rsidRDefault="00A049E6" w:rsidP="00A049E6">
      <w:pPr>
        <w:pStyle w:val="ConsPlusNonformat"/>
        <w:jc w:val="both"/>
        <w:rPr>
          <w:sz w:val="18"/>
        </w:rPr>
      </w:pPr>
      <w:r w:rsidRPr="00A96D55">
        <w:rPr>
          <w:sz w:val="18"/>
        </w:rPr>
        <w:t>Периодичность: ежедневная                                          ├──────┤</w:t>
      </w:r>
    </w:p>
    <w:p w:rsidR="00A049E6" w:rsidRPr="00A96D55" w:rsidRDefault="00A049E6" w:rsidP="00A049E6">
      <w:pPr>
        <w:pStyle w:val="ConsPlusNonformat"/>
        <w:jc w:val="both"/>
        <w:rPr>
          <w:sz w:val="18"/>
        </w:rPr>
      </w:pPr>
      <w:r w:rsidRPr="00A96D55">
        <w:rPr>
          <w:sz w:val="18"/>
        </w:rPr>
        <w:t>Единица измерения: руб.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по ОКЕИ │ </w:t>
      </w:r>
      <w:hyperlink r:id="rId323"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Доведенные бюджетные данные</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 Бюджетные ассигнования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24"/>
          <w:footerReference w:type="default" r:id="rId325"/>
          <w:headerReference w:type="first" r:id="rId326"/>
          <w:footerReference w:type="first" r:id="rId32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020"/>
        <w:gridCol w:w="907"/>
        <w:gridCol w:w="907"/>
        <w:gridCol w:w="1134"/>
        <w:gridCol w:w="964"/>
        <w:gridCol w:w="907"/>
        <w:gridCol w:w="1304"/>
        <w:gridCol w:w="907"/>
        <w:gridCol w:w="850"/>
        <w:gridCol w:w="850"/>
      </w:tblGrid>
      <w:tr w:rsidR="00A049E6" w:rsidRPr="00A96D55" w:rsidTr="00754C83">
        <w:tc>
          <w:tcPr>
            <w:tcW w:w="1123" w:type="dxa"/>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2834" w:type="dxa"/>
            <w:gridSpan w:val="3"/>
          </w:tcPr>
          <w:p w:rsidR="00A049E6" w:rsidRPr="00A96D55" w:rsidRDefault="00A049E6" w:rsidP="00754C83">
            <w:pPr>
              <w:pStyle w:val="ConsPlusNormal"/>
              <w:jc w:val="center"/>
              <w:rPr>
                <w:sz w:val="24"/>
              </w:rPr>
            </w:pPr>
            <w:r w:rsidRPr="00A96D55">
              <w:rPr>
                <w:sz w:val="24"/>
              </w:rPr>
              <w:t>Получено</w:t>
            </w:r>
          </w:p>
        </w:tc>
        <w:tc>
          <w:tcPr>
            <w:tcW w:w="3005" w:type="dxa"/>
            <w:gridSpan w:val="3"/>
          </w:tcPr>
          <w:p w:rsidR="00A049E6" w:rsidRPr="00A96D55" w:rsidRDefault="00A049E6" w:rsidP="00754C83">
            <w:pPr>
              <w:pStyle w:val="ConsPlusNormal"/>
              <w:jc w:val="center"/>
              <w:rPr>
                <w:sz w:val="24"/>
              </w:rPr>
            </w:pPr>
            <w:r w:rsidRPr="00A96D55">
              <w:rPr>
                <w:sz w:val="24"/>
              </w:rPr>
              <w:t>Распределено</w:t>
            </w:r>
          </w:p>
        </w:tc>
        <w:tc>
          <w:tcPr>
            <w:tcW w:w="3061" w:type="dxa"/>
            <w:gridSpan w:val="3"/>
          </w:tcPr>
          <w:p w:rsidR="00A049E6" w:rsidRPr="00A96D55" w:rsidRDefault="00A049E6" w:rsidP="00754C83">
            <w:pPr>
              <w:pStyle w:val="ConsPlusNormal"/>
              <w:jc w:val="center"/>
              <w:rPr>
                <w:sz w:val="24"/>
              </w:rPr>
            </w:pPr>
            <w:r w:rsidRPr="00A96D55">
              <w:rPr>
                <w:sz w:val="24"/>
              </w:rPr>
              <w:t>Подлежит распределению</w:t>
            </w:r>
          </w:p>
        </w:tc>
        <w:tc>
          <w:tcPr>
            <w:tcW w:w="850"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123" w:type="dxa"/>
            <w:vMerge/>
          </w:tcPr>
          <w:p w:rsidR="00A049E6" w:rsidRPr="00A96D55" w:rsidRDefault="00A049E6" w:rsidP="00754C83">
            <w:pPr>
              <w:pStyle w:val="ConsPlusNormal"/>
              <w:rPr>
                <w:sz w:val="24"/>
              </w:rPr>
            </w:pPr>
          </w:p>
        </w:tc>
        <w:tc>
          <w:tcPr>
            <w:tcW w:w="1020"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1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3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871"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1757"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850" w:type="dxa"/>
            <w:vMerge/>
          </w:tcPr>
          <w:p w:rsidR="00A049E6" w:rsidRPr="00A96D55" w:rsidRDefault="00A049E6" w:rsidP="00754C83">
            <w:pPr>
              <w:pStyle w:val="ConsPlusNormal"/>
              <w:rPr>
                <w:sz w:val="24"/>
              </w:rPr>
            </w:pPr>
          </w:p>
        </w:tc>
      </w:tr>
      <w:tr w:rsidR="00A049E6" w:rsidRPr="00A96D55" w:rsidTr="00754C83">
        <w:tc>
          <w:tcPr>
            <w:tcW w:w="1123"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c>
          <w:tcPr>
            <w:tcW w:w="1134" w:type="dxa"/>
            <w:vMerge/>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jc w:val="center"/>
              <w:rPr>
                <w:sz w:val="24"/>
              </w:rPr>
            </w:pPr>
            <w:r w:rsidRPr="00A96D55">
              <w:rPr>
                <w:sz w:val="24"/>
              </w:rPr>
              <w:t>первый год</w:t>
            </w:r>
          </w:p>
        </w:tc>
        <w:tc>
          <w:tcPr>
            <w:tcW w:w="907" w:type="dxa"/>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jc w:val="center"/>
              <w:rPr>
                <w:sz w:val="24"/>
              </w:rPr>
            </w:pPr>
            <w:r w:rsidRPr="00A96D55">
              <w:rPr>
                <w:sz w:val="24"/>
              </w:rPr>
              <w:t>первый год</w:t>
            </w:r>
          </w:p>
        </w:tc>
        <w:tc>
          <w:tcPr>
            <w:tcW w:w="850" w:type="dxa"/>
          </w:tcPr>
          <w:p w:rsidR="00A049E6" w:rsidRPr="00A96D55" w:rsidRDefault="00A049E6" w:rsidP="00754C83">
            <w:pPr>
              <w:pStyle w:val="ConsPlusNormal"/>
              <w:jc w:val="center"/>
              <w:rPr>
                <w:sz w:val="24"/>
              </w:rPr>
            </w:pPr>
            <w:r w:rsidRPr="00A96D55">
              <w:rPr>
                <w:sz w:val="24"/>
              </w:rPr>
              <w:t>второй год</w:t>
            </w:r>
          </w:p>
        </w:tc>
        <w:tc>
          <w:tcPr>
            <w:tcW w:w="850" w:type="dxa"/>
            <w:vMerge/>
          </w:tcPr>
          <w:p w:rsidR="00A049E6" w:rsidRPr="00A96D55" w:rsidRDefault="00A049E6" w:rsidP="00754C83">
            <w:pPr>
              <w:pStyle w:val="ConsPlusNormal"/>
              <w:rPr>
                <w:sz w:val="24"/>
              </w:rPr>
            </w:pPr>
          </w:p>
        </w:tc>
      </w:tr>
      <w:tr w:rsidR="00A049E6" w:rsidRPr="00A96D55" w:rsidTr="00754C83">
        <w:tc>
          <w:tcPr>
            <w:tcW w:w="1123" w:type="dxa"/>
          </w:tcPr>
          <w:p w:rsidR="00A049E6" w:rsidRPr="00A96D55" w:rsidRDefault="00A049E6" w:rsidP="00754C83">
            <w:pPr>
              <w:pStyle w:val="ConsPlusNormal"/>
              <w:jc w:val="center"/>
              <w:rPr>
                <w:sz w:val="24"/>
              </w:rPr>
            </w:pPr>
            <w:r w:rsidRPr="00A96D55">
              <w:rPr>
                <w:sz w:val="24"/>
              </w:rPr>
              <w:t>1</w:t>
            </w:r>
          </w:p>
        </w:tc>
        <w:tc>
          <w:tcPr>
            <w:tcW w:w="1020" w:type="dxa"/>
          </w:tcPr>
          <w:p w:rsidR="00A049E6" w:rsidRPr="00A96D55" w:rsidRDefault="00A049E6" w:rsidP="00754C83">
            <w:pPr>
              <w:pStyle w:val="ConsPlusNormal"/>
              <w:jc w:val="center"/>
              <w:rPr>
                <w:sz w:val="24"/>
              </w:rPr>
            </w:pPr>
            <w:r w:rsidRPr="00A96D55">
              <w:rPr>
                <w:sz w:val="24"/>
              </w:rPr>
              <w:t>2</w:t>
            </w:r>
          </w:p>
        </w:tc>
        <w:tc>
          <w:tcPr>
            <w:tcW w:w="907" w:type="dxa"/>
          </w:tcPr>
          <w:p w:rsidR="00A049E6" w:rsidRPr="00A96D55" w:rsidRDefault="00A049E6" w:rsidP="00754C83">
            <w:pPr>
              <w:pStyle w:val="ConsPlusNormal"/>
              <w:jc w:val="center"/>
              <w:rPr>
                <w:sz w:val="24"/>
              </w:rPr>
            </w:pPr>
            <w:r w:rsidRPr="00A96D55">
              <w:rPr>
                <w:sz w:val="24"/>
              </w:rPr>
              <w:t>3</w:t>
            </w:r>
          </w:p>
        </w:tc>
        <w:tc>
          <w:tcPr>
            <w:tcW w:w="907" w:type="dxa"/>
          </w:tcPr>
          <w:p w:rsidR="00A049E6" w:rsidRPr="00A96D55" w:rsidRDefault="00A049E6" w:rsidP="00754C83">
            <w:pPr>
              <w:pStyle w:val="ConsPlusNormal"/>
              <w:jc w:val="center"/>
              <w:rPr>
                <w:sz w:val="24"/>
              </w:rPr>
            </w:pPr>
            <w:r w:rsidRPr="00A96D55">
              <w:rPr>
                <w:sz w:val="24"/>
              </w:rPr>
              <w:t>4</w:t>
            </w:r>
          </w:p>
        </w:tc>
        <w:tc>
          <w:tcPr>
            <w:tcW w:w="1134" w:type="dxa"/>
          </w:tcPr>
          <w:p w:rsidR="00A049E6" w:rsidRPr="00A96D55" w:rsidRDefault="00A049E6" w:rsidP="00754C83">
            <w:pPr>
              <w:pStyle w:val="ConsPlusNormal"/>
              <w:jc w:val="center"/>
              <w:rPr>
                <w:sz w:val="24"/>
              </w:rPr>
            </w:pPr>
            <w:r w:rsidRPr="00A96D55">
              <w:rPr>
                <w:sz w:val="24"/>
              </w:rPr>
              <w:t>5</w:t>
            </w:r>
          </w:p>
        </w:tc>
        <w:tc>
          <w:tcPr>
            <w:tcW w:w="964" w:type="dxa"/>
          </w:tcPr>
          <w:p w:rsidR="00A049E6" w:rsidRPr="00A96D55" w:rsidRDefault="00A049E6" w:rsidP="00754C83">
            <w:pPr>
              <w:pStyle w:val="ConsPlusNormal"/>
              <w:jc w:val="center"/>
              <w:rPr>
                <w:sz w:val="24"/>
              </w:rPr>
            </w:pPr>
            <w:r w:rsidRPr="00A96D55">
              <w:rPr>
                <w:sz w:val="24"/>
              </w:rPr>
              <w:t>6</w:t>
            </w:r>
          </w:p>
        </w:tc>
        <w:tc>
          <w:tcPr>
            <w:tcW w:w="907" w:type="dxa"/>
          </w:tcPr>
          <w:p w:rsidR="00A049E6" w:rsidRPr="00A96D55" w:rsidRDefault="00A049E6" w:rsidP="00754C83">
            <w:pPr>
              <w:pStyle w:val="ConsPlusNormal"/>
              <w:jc w:val="center"/>
              <w:rPr>
                <w:sz w:val="24"/>
              </w:rPr>
            </w:pPr>
            <w:r w:rsidRPr="00A96D55">
              <w:rPr>
                <w:sz w:val="24"/>
              </w:rPr>
              <w:t>7</w:t>
            </w:r>
          </w:p>
        </w:tc>
        <w:tc>
          <w:tcPr>
            <w:tcW w:w="1304" w:type="dxa"/>
          </w:tcPr>
          <w:p w:rsidR="00A049E6" w:rsidRPr="00A96D55" w:rsidRDefault="00A049E6" w:rsidP="00754C83">
            <w:pPr>
              <w:pStyle w:val="ConsPlusNormal"/>
              <w:jc w:val="center"/>
              <w:rPr>
                <w:sz w:val="24"/>
              </w:rPr>
            </w:pPr>
            <w:r w:rsidRPr="00A96D55">
              <w:rPr>
                <w:sz w:val="24"/>
              </w:rPr>
              <w:t>8</w:t>
            </w:r>
          </w:p>
        </w:tc>
        <w:tc>
          <w:tcPr>
            <w:tcW w:w="907" w:type="dxa"/>
          </w:tcPr>
          <w:p w:rsidR="00A049E6" w:rsidRPr="00A96D55" w:rsidRDefault="00A049E6" w:rsidP="00754C83">
            <w:pPr>
              <w:pStyle w:val="ConsPlusNormal"/>
              <w:jc w:val="center"/>
              <w:rPr>
                <w:sz w:val="24"/>
              </w:rPr>
            </w:pPr>
            <w:r w:rsidRPr="00A96D55">
              <w:rPr>
                <w:sz w:val="24"/>
              </w:rPr>
              <w:t>9</w:t>
            </w:r>
          </w:p>
        </w:tc>
        <w:tc>
          <w:tcPr>
            <w:tcW w:w="850" w:type="dxa"/>
          </w:tcPr>
          <w:p w:rsidR="00A049E6" w:rsidRPr="00A96D55" w:rsidRDefault="00A049E6" w:rsidP="00754C83">
            <w:pPr>
              <w:pStyle w:val="ConsPlusNormal"/>
              <w:jc w:val="center"/>
              <w:rPr>
                <w:sz w:val="24"/>
              </w:rPr>
            </w:pPr>
            <w:r w:rsidRPr="00A96D55">
              <w:rPr>
                <w:sz w:val="24"/>
              </w:rPr>
              <w:t>10</w:t>
            </w:r>
          </w:p>
        </w:tc>
        <w:tc>
          <w:tcPr>
            <w:tcW w:w="850" w:type="dxa"/>
          </w:tcPr>
          <w:p w:rsidR="00A049E6" w:rsidRPr="00A96D55" w:rsidRDefault="00A049E6" w:rsidP="00754C83">
            <w:pPr>
              <w:pStyle w:val="ConsPlusNormal"/>
              <w:jc w:val="center"/>
              <w:rPr>
                <w:sz w:val="24"/>
              </w:rPr>
            </w:pPr>
            <w:r w:rsidRPr="00A96D55">
              <w:rPr>
                <w:sz w:val="24"/>
              </w:rPr>
              <w:t>11</w:t>
            </w:r>
          </w:p>
        </w:tc>
      </w:tr>
      <w:tr w:rsidR="00A049E6" w:rsidRPr="00A96D55" w:rsidTr="00754C83">
        <w:tc>
          <w:tcPr>
            <w:tcW w:w="1123"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r w:rsidR="00A049E6" w:rsidRPr="00A96D55" w:rsidTr="00754C83">
        <w:tc>
          <w:tcPr>
            <w:tcW w:w="1123"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123" w:type="dxa"/>
          </w:tcPr>
          <w:p w:rsidR="00A049E6" w:rsidRPr="00A96D55" w:rsidRDefault="00A049E6" w:rsidP="00754C83">
            <w:pPr>
              <w:pStyle w:val="ConsPlusNormal"/>
              <w:rPr>
                <w:sz w:val="24"/>
              </w:rPr>
            </w:pPr>
            <w:r w:rsidRPr="00A96D55">
              <w:rPr>
                <w:sz w:val="24"/>
              </w:rPr>
              <w:t>Итого</w:t>
            </w:r>
          </w:p>
        </w:tc>
        <w:tc>
          <w:tcPr>
            <w:tcW w:w="1020"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0"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Операции с источниками финансирования</w:t>
      </w:r>
    </w:p>
    <w:p w:rsidR="00A049E6" w:rsidRPr="00A96D55" w:rsidRDefault="00A049E6" w:rsidP="00A049E6">
      <w:pPr>
        <w:pStyle w:val="ConsPlusNonformat"/>
        <w:jc w:val="both"/>
        <w:rPr>
          <w:sz w:val="18"/>
        </w:rPr>
      </w:pPr>
      <w:r w:rsidRPr="00A96D55">
        <w:rPr>
          <w:sz w:val="18"/>
        </w:rPr>
        <w:t xml:space="preserve">                             дефицита бюджета</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14"/>
        <w:gridCol w:w="2494"/>
        <w:gridCol w:w="1404"/>
        <w:gridCol w:w="1404"/>
        <w:gridCol w:w="1871"/>
      </w:tblGrid>
      <w:tr w:rsidR="00A049E6" w:rsidRPr="00A96D55" w:rsidTr="00754C83">
        <w:tc>
          <w:tcPr>
            <w:tcW w:w="1871"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1814" w:type="dxa"/>
            <w:vMerge w:val="restart"/>
          </w:tcPr>
          <w:p w:rsidR="00A049E6" w:rsidRPr="00A96D55" w:rsidRDefault="00A049E6" w:rsidP="00754C83">
            <w:pPr>
              <w:pStyle w:val="ConsPlusNormal"/>
              <w:jc w:val="center"/>
              <w:rPr>
                <w:sz w:val="24"/>
              </w:rPr>
            </w:pPr>
            <w:r w:rsidRPr="00A96D55">
              <w:rPr>
                <w:sz w:val="24"/>
              </w:rPr>
              <w:t>Дата начала ввода в действие</w:t>
            </w:r>
          </w:p>
        </w:tc>
        <w:tc>
          <w:tcPr>
            <w:tcW w:w="5302"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1871"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871" w:type="dxa"/>
            <w:vMerge/>
          </w:tcPr>
          <w:p w:rsidR="00A049E6" w:rsidRPr="00A96D55" w:rsidRDefault="00A049E6" w:rsidP="00754C83">
            <w:pPr>
              <w:pStyle w:val="ConsPlusNormal"/>
              <w:rPr>
                <w:sz w:val="24"/>
              </w:rPr>
            </w:pPr>
          </w:p>
        </w:tc>
        <w:tc>
          <w:tcPr>
            <w:tcW w:w="1814" w:type="dxa"/>
            <w:vMerge/>
          </w:tcPr>
          <w:p w:rsidR="00A049E6" w:rsidRPr="00A96D55" w:rsidRDefault="00A049E6" w:rsidP="00754C83">
            <w:pPr>
              <w:pStyle w:val="ConsPlusNormal"/>
              <w:rPr>
                <w:sz w:val="24"/>
              </w:rPr>
            </w:pPr>
          </w:p>
        </w:tc>
        <w:tc>
          <w:tcPr>
            <w:tcW w:w="249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80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871" w:type="dxa"/>
            <w:vMerge/>
          </w:tcPr>
          <w:p w:rsidR="00A049E6" w:rsidRPr="00A96D55" w:rsidRDefault="00A049E6" w:rsidP="00754C83">
            <w:pPr>
              <w:pStyle w:val="ConsPlusNormal"/>
              <w:rPr>
                <w:sz w:val="24"/>
              </w:rPr>
            </w:pPr>
          </w:p>
        </w:tc>
      </w:tr>
      <w:tr w:rsidR="00A049E6" w:rsidRPr="00A96D55" w:rsidTr="00754C83">
        <w:tc>
          <w:tcPr>
            <w:tcW w:w="1871" w:type="dxa"/>
            <w:vMerge/>
          </w:tcPr>
          <w:p w:rsidR="00A049E6" w:rsidRPr="00A96D55" w:rsidRDefault="00A049E6" w:rsidP="00754C83">
            <w:pPr>
              <w:pStyle w:val="ConsPlusNormal"/>
              <w:rPr>
                <w:sz w:val="24"/>
              </w:rPr>
            </w:pPr>
          </w:p>
        </w:tc>
        <w:tc>
          <w:tcPr>
            <w:tcW w:w="1814" w:type="dxa"/>
            <w:vMerge/>
          </w:tcPr>
          <w:p w:rsidR="00A049E6" w:rsidRPr="00A96D55" w:rsidRDefault="00A049E6" w:rsidP="00754C83">
            <w:pPr>
              <w:pStyle w:val="ConsPlusNormal"/>
              <w:rPr>
                <w:sz w:val="24"/>
              </w:rPr>
            </w:pPr>
          </w:p>
        </w:tc>
        <w:tc>
          <w:tcPr>
            <w:tcW w:w="2494" w:type="dxa"/>
            <w:vMerge/>
          </w:tcPr>
          <w:p w:rsidR="00A049E6" w:rsidRPr="00A96D55" w:rsidRDefault="00A049E6" w:rsidP="00754C83">
            <w:pPr>
              <w:pStyle w:val="ConsPlusNormal"/>
              <w:rPr>
                <w:sz w:val="24"/>
              </w:rPr>
            </w:pPr>
          </w:p>
        </w:tc>
        <w:tc>
          <w:tcPr>
            <w:tcW w:w="1404" w:type="dxa"/>
          </w:tcPr>
          <w:p w:rsidR="00A049E6" w:rsidRPr="00A96D55" w:rsidRDefault="00A049E6" w:rsidP="00754C83">
            <w:pPr>
              <w:pStyle w:val="ConsPlusNormal"/>
              <w:jc w:val="center"/>
              <w:rPr>
                <w:sz w:val="24"/>
              </w:rPr>
            </w:pPr>
            <w:r w:rsidRPr="00A96D55">
              <w:rPr>
                <w:sz w:val="24"/>
              </w:rPr>
              <w:t>первый год</w:t>
            </w:r>
          </w:p>
        </w:tc>
        <w:tc>
          <w:tcPr>
            <w:tcW w:w="1404" w:type="dxa"/>
          </w:tcPr>
          <w:p w:rsidR="00A049E6" w:rsidRPr="00A96D55" w:rsidRDefault="00A049E6" w:rsidP="00754C83">
            <w:pPr>
              <w:pStyle w:val="ConsPlusNormal"/>
              <w:jc w:val="center"/>
              <w:rPr>
                <w:sz w:val="24"/>
              </w:rPr>
            </w:pPr>
            <w:r w:rsidRPr="00A96D55">
              <w:rPr>
                <w:sz w:val="24"/>
              </w:rPr>
              <w:t>второй год</w:t>
            </w:r>
          </w:p>
        </w:tc>
        <w:tc>
          <w:tcPr>
            <w:tcW w:w="1871" w:type="dxa"/>
            <w:vMerge/>
          </w:tcPr>
          <w:p w:rsidR="00A049E6" w:rsidRPr="00A96D55" w:rsidRDefault="00A049E6" w:rsidP="00754C83">
            <w:pPr>
              <w:pStyle w:val="ConsPlusNormal"/>
              <w:rPr>
                <w:sz w:val="24"/>
              </w:rPr>
            </w:pPr>
          </w:p>
        </w:tc>
      </w:tr>
      <w:tr w:rsidR="00A049E6" w:rsidRPr="00A96D55" w:rsidTr="00754C83">
        <w:tc>
          <w:tcPr>
            <w:tcW w:w="1871" w:type="dxa"/>
          </w:tcPr>
          <w:p w:rsidR="00A049E6" w:rsidRPr="00A96D55" w:rsidRDefault="00A049E6" w:rsidP="00754C83">
            <w:pPr>
              <w:pStyle w:val="ConsPlusNormal"/>
              <w:jc w:val="center"/>
              <w:rPr>
                <w:sz w:val="24"/>
              </w:rPr>
            </w:pPr>
            <w:r w:rsidRPr="00A96D55">
              <w:rPr>
                <w:sz w:val="24"/>
              </w:rPr>
              <w:t>1</w:t>
            </w:r>
          </w:p>
        </w:tc>
        <w:tc>
          <w:tcPr>
            <w:tcW w:w="1814" w:type="dxa"/>
          </w:tcPr>
          <w:p w:rsidR="00A049E6" w:rsidRPr="00A96D55" w:rsidRDefault="00A049E6" w:rsidP="00754C83">
            <w:pPr>
              <w:pStyle w:val="ConsPlusNormal"/>
              <w:jc w:val="center"/>
              <w:rPr>
                <w:sz w:val="24"/>
              </w:rPr>
            </w:pPr>
            <w:r w:rsidRPr="00A96D55">
              <w:rPr>
                <w:sz w:val="24"/>
              </w:rPr>
              <w:t>2</w:t>
            </w:r>
          </w:p>
        </w:tc>
        <w:tc>
          <w:tcPr>
            <w:tcW w:w="2494" w:type="dxa"/>
          </w:tcPr>
          <w:p w:rsidR="00A049E6" w:rsidRPr="00A96D55" w:rsidRDefault="00A049E6" w:rsidP="00754C83">
            <w:pPr>
              <w:pStyle w:val="ConsPlusNormal"/>
              <w:jc w:val="center"/>
              <w:rPr>
                <w:sz w:val="24"/>
              </w:rPr>
            </w:pPr>
            <w:r w:rsidRPr="00A96D55">
              <w:rPr>
                <w:sz w:val="24"/>
              </w:rPr>
              <w:t>3</w:t>
            </w:r>
          </w:p>
        </w:tc>
        <w:tc>
          <w:tcPr>
            <w:tcW w:w="1404" w:type="dxa"/>
          </w:tcPr>
          <w:p w:rsidR="00A049E6" w:rsidRPr="00A96D55" w:rsidRDefault="00A049E6" w:rsidP="00754C83">
            <w:pPr>
              <w:pStyle w:val="ConsPlusNormal"/>
              <w:jc w:val="center"/>
              <w:rPr>
                <w:sz w:val="24"/>
              </w:rPr>
            </w:pPr>
            <w:r w:rsidRPr="00A96D55">
              <w:rPr>
                <w:sz w:val="24"/>
              </w:rPr>
              <w:t>4</w:t>
            </w:r>
          </w:p>
        </w:tc>
        <w:tc>
          <w:tcPr>
            <w:tcW w:w="1404" w:type="dxa"/>
          </w:tcPr>
          <w:p w:rsidR="00A049E6" w:rsidRPr="00A96D55" w:rsidRDefault="00A049E6" w:rsidP="00754C83">
            <w:pPr>
              <w:pStyle w:val="ConsPlusNormal"/>
              <w:jc w:val="center"/>
              <w:rPr>
                <w:sz w:val="24"/>
              </w:rPr>
            </w:pPr>
            <w:r w:rsidRPr="00A96D55">
              <w:rPr>
                <w:sz w:val="24"/>
              </w:rPr>
              <w:t>5</w:t>
            </w:r>
          </w:p>
        </w:tc>
        <w:tc>
          <w:tcPr>
            <w:tcW w:w="1871" w:type="dxa"/>
          </w:tcPr>
          <w:p w:rsidR="00A049E6" w:rsidRPr="00A96D55" w:rsidRDefault="00A049E6" w:rsidP="00754C83">
            <w:pPr>
              <w:pStyle w:val="ConsPlusNormal"/>
              <w:jc w:val="center"/>
              <w:rPr>
                <w:sz w:val="24"/>
              </w:rPr>
            </w:pPr>
            <w:r w:rsidRPr="00A96D55">
              <w:rPr>
                <w:sz w:val="24"/>
              </w:rPr>
              <w:t>6</w:t>
            </w:r>
          </w:p>
        </w:tc>
      </w:tr>
      <w:tr w:rsidR="00A049E6" w:rsidRPr="00A96D55" w:rsidTr="00754C83">
        <w:tc>
          <w:tcPr>
            <w:tcW w:w="1871" w:type="dxa"/>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p>
        </w:tc>
        <w:tc>
          <w:tcPr>
            <w:tcW w:w="2494" w:type="dxa"/>
          </w:tcPr>
          <w:p w:rsidR="00A049E6" w:rsidRPr="00A96D55" w:rsidRDefault="00A049E6" w:rsidP="00754C83">
            <w:pPr>
              <w:pStyle w:val="ConsPlusNormal"/>
              <w:rPr>
                <w:sz w:val="24"/>
              </w:rPr>
            </w:pPr>
          </w:p>
        </w:tc>
        <w:tc>
          <w:tcPr>
            <w:tcW w:w="1404" w:type="dxa"/>
          </w:tcPr>
          <w:p w:rsidR="00A049E6" w:rsidRPr="00A96D55" w:rsidRDefault="00A049E6" w:rsidP="00754C83">
            <w:pPr>
              <w:pStyle w:val="ConsPlusNormal"/>
              <w:rPr>
                <w:sz w:val="24"/>
              </w:rPr>
            </w:pPr>
          </w:p>
        </w:tc>
        <w:tc>
          <w:tcPr>
            <w:tcW w:w="1404"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r>
      <w:tr w:rsidR="00A049E6" w:rsidRPr="00A96D55" w:rsidTr="00754C83">
        <w:tc>
          <w:tcPr>
            <w:tcW w:w="1871" w:type="dxa"/>
          </w:tcPr>
          <w:p w:rsidR="00A049E6" w:rsidRPr="00A96D55" w:rsidRDefault="00A049E6" w:rsidP="00754C83">
            <w:pPr>
              <w:pStyle w:val="ConsPlusNormal"/>
              <w:rPr>
                <w:sz w:val="24"/>
              </w:rPr>
            </w:pPr>
          </w:p>
        </w:tc>
        <w:tc>
          <w:tcPr>
            <w:tcW w:w="1814" w:type="dxa"/>
          </w:tcPr>
          <w:p w:rsidR="00A049E6" w:rsidRPr="00A96D55" w:rsidRDefault="00A049E6" w:rsidP="00754C83">
            <w:pPr>
              <w:pStyle w:val="ConsPlusNormal"/>
              <w:rPr>
                <w:sz w:val="24"/>
              </w:rPr>
            </w:pPr>
          </w:p>
        </w:tc>
        <w:tc>
          <w:tcPr>
            <w:tcW w:w="2494" w:type="dxa"/>
          </w:tcPr>
          <w:p w:rsidR="00A049E6" w:rsidRPr="00A96D55" w:rsidRDefault="00A049E6" w:rsidP="00754C83">
            <w:pPr>
              <w:pStyle w:val="ConsPlusNormal"/>
              <w:rPr>
                <w:sz w:val="24"/>
              </w:rPr>
            </w:pPr>
          </w:p>
        </w:tc>
        <w:tc>
          <w:tcPr>
            <w:tcW w:w="1404" w:type="dxa"/>
          </w:tcPr>
          <w:p w:rsidR="00A049E6" w:rsidRPr="00A96D55" w:rsidRDefault="00A049E6" w:rsidP="00754C83">
            <w:pPr>
              <w:pStyle w:val="ConsPlusNormal"/>
              <w:rPr>
                <w:sz w:val="24"/>
              </w:rPr>
            </w:pPr>
          </w:p>
        </w:tc>
        <w:tc>
          <w:tcPr>
            <w:tcW w:w="1404"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3685" w:type="dxa"/>
            <w:gridSpan w:val="2"/>
          </w:tcPr>
          <w:p w:rsidR="00A049E6" w:rsidRPr="00A96D55" w:rsidRDefault="00A049E6" w:rsidP="00754C83">
            <w:pPr>
              <w:pStyle w:val="ConsPlusNormal"/>
              <w:rPr>
                <w:sz w:val="24"/>
              </w:rPr>
            </w:pPr>
            <w:r w:rsidRPr="00A96D55">
              <w:rPr>
                <w:sz w:val="24"/>
              </w:rPr>
              <w:t>Итого</w:t>
            </w:r>
          </w:p>
        </w:tc>
        <w:tc>
          <w:tcPr>
            <w:tcW w:w="2494" w:type="dxa"/>
          </w:tcPr>
          <w:p w:rsidR="00A049E6" w:rsidRPr="00A96D55" w:rsidRDefault="00A049E6" w:rsidP="00754C83">
            <w:pPr>
              <w:pStyle w:val="ConsPlusNormal"/>
              <w:rPr>
                <w:sz w:val="24"/>
              </w:rPr>
            </w:pPr>
          </w:p>
        </w:tc>
        <w:tc>
          <w:tcPr>
            <w:tcW w:w="1404" w:type="dxa"/>
          </w:tcPr>
          <w:p w:rsidR="00A049E6" w:rsidRPr="00A96D55" w:rsidRDefault="00A049E6" w:rsidP="00754C83">
            <w:pPr>
              <w:pStyle w:val="ConsPlusNormal"/>
              <w:rPr>
                <w:sz w:val="24"/>
              </w:rPr>
            </w:pPr>
          </w:p>
        </w:tc>
        <w:tc>
          <w:tcPr>
            <w:tcW w:w="1404" w:type="dxa"/>
          </w:tcPr>
          <w:p w:rsidR="00A049E6" w:rsidRPr="00A96D55" w:rsidRDefault="00A049E6" w:rsidP="00754C83">
            <w:pPr>
              <w:pStyle w:val="ConsPlusNormal"/>
              <w:rPr>
                <w:sz w:val="24"/>
              </w:rPr>
            </w:pPr>
          </w:p>
        </w:tc>
        <w:tc>
          <w:tcPr>
            <w:tcW w:w="1871"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rmal"/>
        <w:rPr>
          <w:sz w:val="24"/>
        </w:rPr>
        <w:sectPr w:rsidR="00A049E6" w:rsidRPr="00A96D55" w:rsidSect="00754C83">
          <w:headerReference w:type="default" r:id="rId328"/>
          <w:footerReference w:type="default" r:id="rId329"/>
          <w:headerReference w:type="first" r:id="rId330"/>
          <w:footerReference w:type="first" r:id="rId331"/>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bookmarkStart w:id="80" w:name="P6026"/>
      <w:bookmarkEnd w:id="80"/>
      <w:r w:rsidRPr="00A96D55">
        <w:rPr>
          <w:sz w:val="24"/>
        </w:rPr>
        <w:t>Приложение N 32</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ПРИЛОЖЕНИЕ К ВЫПИСКЕ                 ┌───────┐</w:t>
      </w:r>
    </w:p>
    <w:p w:rsidR="00A049E6" w:rsidRPr="00A96D55" w:rsidRDefault="00A049E6" w:rsidP="00A049E6">
      <w:pPr>
        <w:pStyle w:val="ConsPlusNonformat"/>
        <w:jc w:val="both"/>
        <w:rPr>
          <w:sz w:val="18"/>
        </w:rPr>
      </w:pPr>
      <w:r w:rsidRPr="00A96D55">
        <w:rPr>
          <w:sz w:val="18"/>
        </w:rPr>
        <w:t xml:space="preserve">                      из лицевого счета иного получателя          │ Коды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бюджетных средств N │             │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за "__" 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_____________________________               │       │</w:t>
      </w:r>
    </w:p>
    <w:p w:rsidR="00A049E6" w:rsidRPr="00A96D55" w:rsidRDefault="00A049E6" w:rsidP="00A049E6">
      <w:pPr>
        <w:pStyle w:val="ConsPlusNonformat"/>
        <w:jc w:val="both"/>
        <w:rPr>
          <w:sz w:val="18"/>
        </w:rPr>
      </w:pPr>
      <w:r w:rsidRPr="00A96D55">
        <w:rPr>
          <w:sz w:val="18"/>
        </w:rPr>
        <w:t>Иной получатель бюджетных средств  ________________               ├───────┤</w:t>
      </w:r>
    </w:p>
    <w:p w:rsidR="00A049E6" w:rsidRPr="00A96D55" w:rsidRDefault="00A049E6" w:rsidP="00A049E6">
      <w:pPr>
        <w:pStyle w:val="ConsPlusNonformat"/>
        <w:jc w:val="both"/>
        <w:rPr>
          <w:sz w:val="18"/>
        </w:rPr>
      </w:pPr>
      <w:r w:rsidRPr="00A96D55">
        <w:rPr>
          <w:sz w:val="18"/>
        </w:rPr>
        <w:t>Распорядитель бюджетных средств  __________________               │       │</w:t>
      </w:r>
    </w:p>
    <w:p w:rsidR="00A049E6" w:rsidRPr="00A96D55" w:rsidRDefault="00A049E6" w:rsidP="00A049E6">
      <w:pPr>
        <w:pStyle w:val="ConsPlusNonformat"/>
        <w:jc w:val="both"/>
        <w:rPr>
          <w:sz w:val="18"/>
        </w:rPr>
      </w:pPr>
      <w:r w:rsidRPr="00A96D55">
        <w:rPr>
          <w:sz w:val="18"/>
        </w:rPr>
        <w:t>Главный распорядитель бюджетных средств ___________   Глава по БК ├───────┤</w:t>
      </w:r>
    </w:p>
    <w:p w:rsidR="00A049E6" w:rsidRPr="00A96D55" w:rsidRDefault="00A049E6" w:rsidP="00A049E6">
      <w:pPr>
        <w:pStyle w:val="ConsPlusNonformat"/>
        <w:jc w:val="both"/>
        <w:rPr>
          <w:sz w:val="18"/>
        </w:rPr>
      </w:pPr>
      <w:r w:rsidRPr="00A96D55">
        <w:rPr>
          <w:sz w:val="18"/>
        </w:rPr>
        <w:t>Наименование бюджета        _______________________               │       │</w:t>
      </w:r>
    </w:p>
    <w:p w:rsidR="00A049E6" w:rsidRPr="00A96D55" w:rsidRDefault="00A049E6" w:rsidP="00A049E6">
      <w:pPr>
        <w:pStyle w:val="ConsPlusNonformat"/>
        <w:jc w:val="both"/>
        <w:rPr>
          <w:sz w:val="18"/>
        </w:rPr>
      </w:pPr>
      <w:r w:rsidRPr="00A96D55">
        <w:rPr>
          <w:sz w:val="18"/>
        </w:rPr>
        <w:t>Периодичность: ежедневная                                         ├───────┤</w:t>
      </w:r>
    </w:p>
    <w:p w:rsidR="00A049E6" w:rsidRPr="00A96D55" w:rsidRDefault="00A049E6" w:rsidP="00A049E6">
      <w:pPr>
        <w:pStyle w:val="ConsPlusNonformat"/>
        <w:jc w:val="both"/>
        <w:rPr>
          <w:sz w:val="18"/>
        </w:rPr>
      </w:pPr>
      <w:r w:rsidRPr="00A96D55">
        <w:rPr>
          <w:sz w:val="18"/>
        </w:rPr>
        <w:t>Единица измерения: руб.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по ОКЕИ │  </w:t>
      </w:r>
      <w:hyperlink r:id="rId332"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Операции с бюджетными данными</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33"/>
          <w:footerReference w:type="default" r:id="rId334"/>
          <w:headerReference w:type="first" r:id="rId335"/>
          <w:footerReference w:type="first" r:id="rId33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4"/>
        <w:gridCol w:w="1077"/>
        <w:gridCol w:w="1069"/>
        <w:gridCol w:w="1009"/>
        <w:gridCol w:w="1077"/>
        <w:gridCol w:w="1069"/>
        <w:gridCol w:w="1009"/>
        <w:gridCol w:w="1701"/>
        <w:gridCol w:w="1020"/>
      </w:tblGrid>
      <w:tr w:rsidR="00A049E6" w:rsidRPr="00A96D55" w:rsidTr="00754C83">
        <w:tc>
          <w:tcPr>
            <w:tcW w:w="1814" w:type="dxa"/>
            <w:gridSpan w:val="2"/>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3155"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155"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701"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на текущий финансовый год (текущий период)</w:t>
            </w:r>
          </w:p>
        </w:tc>
        <w:tc>
          <w:tcPr>
            <w:tcW w:w="1020"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814" w:type="dxa"/>
            <w:gridSpan w:val="2"/>
            <w:vMerge/>
          </w:tcPr>
          <w:p w:rsidR="00A049E6" w:rsidRPr="00A96D55" w:rsidRDefault="00A049E6" w:rsidP="00754C83">
            <w:pPr>
              <w:pStyle w:val="ConsPlusNormal"/>
              <w:rPr>
                <w:sz w:val="24"/>
              </w:rPr>
            </w:pP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7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78"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701"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r>
      <w:tr w:rsidR="00A049E6" w:rsidRPr="00A96D55" w:rsidTr="00754C83">
        <w:tc>
          <w:tcPr>
            <w:tcW w:w="1814" w:type="dxa"/>
            <w:gridSpan w:val="2"/>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jc w:val="center"/>
              <w:rPr>
                <w:sz w:val="24"/>
              </w:rPr>
            </w:pPr>
            <w:r w:rsidRPr="00A96D55">
              <w:rPr>
                <w:sz w:val="24"/>
              </w:rPr>
              <w:t>первый год</w:t>
            </w:r>
          </w:p>
        </w:tc>
        <w:tc>
          <w:tcPr>
            <w:tcW w:w="1009" w:type="dxa"/>
          </w:tcPr>
          <w:p w:rsidR="00A049E6" w:rsidRPr="00A96D55" w:rsidRDefault="00A049E6" w:rsidP="00754C83">
            <w:pPr>
              <w:pStyle w:val="ConsPlusNormal"/>
              <w:jc w:val="center"/>
              <w:rPr>
                <w:sz w:val="24"/>
              </w:rPr>
            </w:pPr>
            <w:r w:rsidRPr="00A96D55">
              <w:rPr>
                <w:sz w:val="24"/>
              </w:rPr>
              <w:t>второй год</w:t>
            </w:r>
          </w:p>
        </w:tc>
        <w:tc>
          <w:tcPr>
            <w:tcW w:w="1701"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r>
      <w:tr w:rsidR="00A049E6" w:rsidRPr="00A96D55" w:rsidTr="00754C83">
        <w:tc>
          <w:tcPr>
            <w:tcW w:w="1814" w:type="dxa"/>
            <w:gridSpan w:val="2"/>
          </w:tcPr>
          <w:p w:rsidR="00A049E6" w:rsidRPr="00A96D55" w:rsidRDefault="00A049E6" w:rsidP="00754C83">
            <w:pPr>
              <w:pStyle w:val="ConsPlusNormal"/>
              <w:jc w:val="center"/>
              <w:rPr>
                <w:sz w:val="24"/>
              </w:rPr>
            </w:pPr>
            <w:r w:rsidRPr="00A96D55">
              <w:rPr>
                <w:sz w:val="24"/>
              </w:rPr>
              <w:t>1</w:t>
            </w:r>
          </w:p>
        </w:tc>
        <w:tc>
          <w:tcPr>
            <w:tcW w:w="1077" w:type="dxa"/>
          </w:tcPr>
          <w:p w:rsidR="00A049E6" w:rsidRPr="00A96D55" w:rsidRDefault="00A049E6" w:rsidP="00754C83">
            <w:pPr>
              <w:pStyle w:val="ConsPlusNormal"/>
              <w:jc w:val="center"/>
              <w:rPr>
                <w:sz w:val="24"/>
              </w:rPr>
            </w:pPr>
            <w:r w:rsidRPr="00A96D55">
              <w:rPr>
                <w:sz w:val="24"/>
              </w:rPr>
              <w:t>2</w:t>
            </w:r>
          </w:p>
        </w:tc>
        <w:tc>
          <w:tcPr>
            <w:tcW w:w="1069" w:type="dxa"/>
          </w:tcPr>
          <w:p w:rsidR="00A049E6" w:rsidRPr="00A96D55" w:rsidRDefault="00A049E6" w:rsidP="00754C83">
            <w:pPr>
              <w:pStyle w:val="ConsPlusNormal"/>
              <w:jc w:val="center"/>
              <w:rPr>
                <w:sz w:val="24"/>
              </w:rPr>
            </w:pPr>
            <w:r w:rsidRPr="00A96D55">
              <w:rPr>
                <w:sz w:val="24"/>
              </w:rPr>
              <w:t>3</w:t>
            </w:r>
          </w:p>
        </w:tc>
        <w:tc>
          <w:tcPr>
            <w:tcW w:w="1009" w:type="dxa"/>
          </w:tcPr>
          <w:p w:rsidR="00A049E6" w:rsidRPr="00A96D55" w:rsidRDefault="00A049E6" w:rsidP="00754C83">
            <w:pPr>
              <w:pStyle w:val="ConsPlusNormal"/>
              <w:jc w:val="center"/>
              <w:rPr>
                <w:sz w:val="24"/>
              </w:rPr>
            </w:pPr>
            <w:r w:rsidRPr="00A96D55">
              <w:rPr>
                <w:sz w:val="24"/>
              </w:rPr>
              <w:t>4</w:t>
            </w:r>
          </w:p>
        </w:tc>
        <w:tc>
          <w:tcPr>
            <w:tcW w:w="1077" w:type="dxa"/>
          </w:tcPr>
          <w:p w:rsidR="00A049E6" w:rsidRPr="00A96D55" w:rsidRDefault="00A049E6" w:rsidP="00754C83">
            <w:pPr>
              <w:pStyle w:val="ConsPlusNormal"/>
              <w:jc w:val="center"/>
              <w:rPr>
                <w:sz w:val="24"/>
              </w:rPr>
            </w:pPr>
            <w:r w:rsidRPr="00A96D55">
              <w:rPr>
                <w:sz w:val="24"/>
              </w:rPr>
              <w:t>5</w:t>
            </w:r>
          </w:p>
        </w:tc>
        <w:tc>
          <w:tcPr>
            <w:tcW w:w="1069" w:type="dxa"/>
          </w:tcPr>
          <w:p w:rsidR="00A049E6" w:rsidRPr="00A96D55" w:rsidRDefault="00A049E6" w:rsidP="00754C83">
            <w:pPr>
              <w:pStyle w:val="ConsPlusNormal"/>
              <w:jc w:val="center"/>
              <w:rPr>
                <w:sz w:val="24"/>
              </w:rPr>
            </w:pPr>
            <w:r w:rsidRPr="00A96D55">
              <w:rPr>
                <w:sz w:val="24"/>
              </w:rPr>
              <w:t>6</w:t>
            </w:r>
          </w:p>
        </w:tc>
        <w:tc>
          <w:tcPr>
            <w:tcW w:w="1009" w:type="dxa"/>
          </w:tcPr>
          <w:p w:rsidR="00A049E6" w:rsidRPr="00A96D55" w:rsidRDefault="00A049E6" w:rsidP="00754C83">
            <w:pPr>
              <w:pStyle w:val="ConsPlusNormal"/>
              <w:jc w:val="center"/>
              <w:rPr>
                <w:sz w:val="24"/>
              </w:rPr>
            </w:pPr>
            <w:r w:rsidRPr="00A96D55">
              <w:rPr>
                <w:sz w:val="24"/>
              </w:rPr>
              <w:t>7</w:t>
            </w:r>
          </w:p>
        </w:tc>
        <w:tc>
          <w:tcPr>
            <w:tcW w:w="1701" w:type="dxa"/>
          </w:tcPr>
          <w:p w:rsidR="00A049E6" w:rsidRPr="00A96D55" w:rsidRDefault="00A049E6" w:rsidP="00754C83">
            <w:pPr>
              <w:pStyle w:val="ConsPlusNormal"/>
              <w:jc w:val="center"/>
              <w:rPr>
                <w:sz w:val="24"/>
              </w:rPr>
            </w:pPr>
            <w:r w:rsidRPr="00A96D55">
              <w:rPr>
                <w:sz w:val="24"/>
              </w:rPr>
              <w:t>8</w:t>
            </w:r>
          </w:p>
        </w:tc>
        <w:tc>
          <w:tcPr>
            <w:tcW w:w="1020"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814" w:type="dxa"/>
            <w:gridSpan w:val="2"/>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r>
      <w:tr w:rsidR="00A049E6" w:rsidRPr="00A96D55" w:rsidTr="00754C83">
        <w:tc>
          <w:tcPr>
            <w:tcW w:w="1814" w:type="dxa"/>
            <w:gridSpan w:val="2"/>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340" w:type="dxa"/>
            <w:tcBorders>
              <w:left w:val="nil"/>
              <w:bottom w:val="nil"/>
            </w:tcBorders>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r w:rsidRPr="00A96D55">
              <w:rPr>
                <w:sz w:val="24"/>
              </w:rPr>
              <w:t>Итого</w:t>
            </w: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69" w:type="dxa"/>
          </w:tcPr>
          <w:p w:rsidR="00A049E6" w:rsidRPr="00A96D55" w:rsidRDefault="00A049E6" w:rsidP="00754C83">
            <w:pPr>
              <w:pStyle w:val="ConsPlusNormal"/>
              <w:rPr>
                <w:sz w:val="24"/>
              </w:rPr>
            </w:pPr>
          </w:p>
        </w:tc>
        <w:tc>
          <w:tcPr>
            <w:tcW w:w="1009"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r>
    </w:tbl>
    <w:p w:rsidR="00A049E6" w:rsidRPr="00A96D55" w:rsidRDefault="00A049E6" w:rsidP="00A049E6">
      <w:pPr>
        <w:pStyle w:val="ConsPlusNormal"/>
        <w:rPr>
          <w:sz w:val="24"/>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rPr>
          <w:sz w:val="22"/>
        </w:rPr>
      </w:pPr>
    </w:p>
    <w:p w:rsidR="00A049E6" w:rsidRPr="00A96D55" w:rsidRDefault="00A049E6" w:rsidP="00A049E6">
      <w:pPr>
        <w:tabs>
          <w:tab w:val="left" w:pos="4800"/>
        </w:tabs>
        <w:rPr>
          <w:rFonts w:ascii="Arial" w:hAnsi="Arial" w:cs="Arial"/>
          <w:sz w:val="18"/>
        </w:rPr>
      </w:pPr>
      <w:r w:rsidRPr="00A96D55">
        <w:rPr>
          <w:rFonts w:ascii="Arial" w:hAnsi="Arial" w:cs="Arial"/>
          <w:sz w:val="18"/>
        </w:rPr>
        <w:lastRenderedPageBreak/>
        <w:tab/>
      </w:r>
    </w:p>
    <w:p w:rsidR="00A049E6" w:rsidRPr="00A96D55" w:rsidRDefault="00A049E6" w:rsidP="00A049E6">
      <w:pPr>
        <w:tabs>
          <w:tab w:val="left" w:pos="4800"/>
        </w:tabs>
        <w:rPr>
          <w:sz w:val="22"/>
        </w:rPr>
        <w:sectPr w:rsidR="00A049E6" w:rsidRPr="00A96D55" w:rsidSect="00754C83">
          <w:headerReference w:type="default" r:id="rId337"/>
          <w:footerReference w:type="default" r:id="rId338"/>
          <w:headerReference w:type="first" r:id="rId339"/>
          <w:footerReference w:type="first" r:id="rId340"/>
          <w:pgSz w:w="16838" w:h="11906" w:orient="landscape"/>
          <w:pgMar w:top="1133" w:right="1440" w:bottom="566" w:left="1440" w:header="0" w:footer="0" w:gutter="0"/>
          <w:cols w:space="720"/>
          <w:titlePg/>
        </w:sectPr>
      </w:pPr>
      <w:r w:rsidRPr="00A96D55">
        <w:rPr>
          <w:sz w:val="22"/>
        </w:rPr>
        <w:tab/>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Операции с бюджетными средствами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20"/>
        <w:gridCol w:w="1680"/>
        <w:gridCol w:w="2438"/>
        <w:gridCol w:w="1860"/>
      </w:tblGrid>
      <w:tr w:rsidR="00A049E6" w:rsidRPr="00A96D55" w:rsidTr="00754C83">
        <w:tc>
          <w:tcPr>
            <w:tcW w:w="2041" w:type="dxa"/>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1920" w:type="dxa"/>
          </w:tcPr>
          <w:p w:rsidR="00A049E6" w:rsidRPr="00A96D55" w:rsidRDefault="00A049E6" w:rsidP="00754C83">
            <w:pPr>
              <w:pStyle w:val="ConsPlusNormal"/>
              <w:jc w:val="center"/>
              <w:rPr>
                <w:sz w:val="24"/>
              </w:rPr>
            </w:pPr>
            <w:r w:rsidRPr="00A96D55">
              <w:rPr>
                <w:sz w:val="24"/>
              </w:rPr>
              <w:t>Поступления</w:t>
            </w:r>
          </w:p>
        </w:tc>
        <w:tc>
          <w:tcPr>
            <w:tcW w:w="1680" w:type="dxa"/>
          </w:tcPr>
          <w:p w:rsidR="00A049E6" w:rsidRPr="00A96D55" w:rsidRDefault="00A049E6" w:rsidP="00754C83">
            <w:pPr>
              <w:pStyle w:val="ConsPlusNormal"/>
              <w:jc w:val="center"/>
              <w:rPr>
                <w:sz w:val="24"/>
              </w:rPr>
            </w:pPr>
            <w:r w:rsidRPr="00A96D55">
              <w:rPr>
                <w:sz w:val="24"/>
              </w:rPr>
              <w:t>Выплаты</w:t>
            </w:r>
          </w:p>
        </w:tc>
        <w:tc>
          <w:tcPr>
            <w:tcW w:w="2438" w:type="dxa"/>
          </w:tcPr>
          <w:p w:rsidR="00A049E6" w:rsidRPr="00A96D55" w:rsidRDefault="00A049E6" w:rsidP="00754C83">
            <w:pPr>
              <w:pStyle w:val="ConsPlusNormal"/>
              <w:jc w:val="center"/>
              <w:rPr>
                <w:sz w:val="24"/>
              </w:rPr>
            </w:pPr>
            <w:r w:rsidRPr="00A96D55">
              <w:rPr>
                <w:sz w:val="24"/>
              </w:rPr>
              <w:t>Итого (гр. 3 - гр. 2)</w:t>
            </w:r>
          </w:p>
        </w:tc>
        <w:tc>
          <w:tcPr>
            <w:tcW w:w="1860" w:type="dxa"/>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2041" w:type="dxa"/>
          </w:tcPr>
          <w:p w:rsidR="00A049E6" w:rsidRPr="00A96D55" w:rsidRDefault="00A049E6" w:rsidP="00754C83">
            <w:pPr>
              <w:pStyle w:val="ConsPlusNormal"/>
              <w:jc w:val="center"/>
              <w:rPr>
                <w:sz w:val="24"/>
              </w:rPr>
            </w:pPr>
            <w:r w:rsidRPr="00A96D55">
              <w:rPr>
                <w:sz w:val="24"/>
              </w:rPr>
              <w:t>1</w:t>
            </w:r>
          </w:p>
        </w:tc>
        <w:tc>
          <w:tcPr>
            <w:tcW w:w="1920" w:type="dxa"/>
          </w:tcPr>
          <w:p w:rsidR="00A049E6" w:rsidRPr="00A96D55" w:rsidRDefault="00A049E6" w:rsidP="00754C83">
            <w:pPr>
              <w:pStyle w:val="ConsPlusNormal"/>
              <w:jc w:val="center"/>
              <w:rPr>
                <w:sz w:val="24"/>
              </w:rPr>
            </w:pPr>
            <w:r w:rsidRPr="00A96D55">
              <w:rPr>
                <w:sz w:val="24"/>
              </w:rPr>
              <w:t>2</w:t>
            </w:r>
          </w:p>
        </w:tc>
        <w:tc>
          <w:tcPr>
            <w:tcW w:w="1680" w:type="dxa"/>
          </w:tcPr>
          <w:p w:rsidR="00A049E6" w:rsidRPr="00A96D55" w:rsidRDefault="00A049E6" w:rsidP="00754C83">
            <w:pPr>
              <w:pStyle w:val="ConsPlusNormal"/>
              <w:jc w:val="center"/>
              <w:rPr>
                <w:sz w:val="24"/>
              </w:rPr>
            </w:pPr>
            <w:r w:rsidRPr="00A96D55">
              <w:rPr>
                <w:sz w:val="24"/>
              </w:rPr>
              <w:t>3</w:t>
            </w:r>
          </w:p>
        </w:tc>
        <w:tc>
          <w:tcPr>
            <w:tcW w:w="2438" w:type="dxa"/>
          </w:tcPr>
          <w:p w:rsidR="00A049E6" w:rsidRPr="00A96D55" w:rsidRDefault="00A049E6" w:rsidP="00754C83">
            <w:pPr>
              <w:pStyle w:val="ConsPlusNormal"/>
              <w:jc w:val="center"/>
              <w:rPr>
                <w:sz w:val="24"/>
              </w:rPr>
            </w:pPr>
            <w:r w:rsidRPr="00A96D55">
              <w:rPr>
                <w:sz w:val="24"/>
              </w:rPr>
              <w:t>4</w:t>
            </w:r>
          </w:p>
        </w:tc>
        <w:tc>
          <w:tcPr>
            <w:tcW w:w="1860" w:type="dxa"/>
          </w:tcPr>
          <w:p w:rsidR="00A049E6" w:rsidRPr="00A96D55" w:rsidRDefault="00A049E6" w:rsidP="00754C83">
            <w:pPr>
              <w:pStyle w:val="ConsPlusNormal"/>
              <w:jc w:val="center"/>
              <w:rPr>
                <w:sz w:val="24"/>
              </w:rPr>
            </w:pPr>
            <w:r w:rsidRPr="00A96D55">
              <w:rPr>
                <w:sz w:val="24"/>
              </w:rPr>
              <w:t>5</w:t>
            </w:r>
          </w:p>
        </w:tc>
      </w:tr>
      <w:tr w:rsidR="00A049E6" w:rsidRPr="00A96D55" w:rsidTr="00754C83">
        <w:tc>
          <w:tcPr>
            <w:tcW w:w="2041" w:type="dxa"/>
          </w:tcPr>
          <w:p w:rsidR="00A049E6" w:rsidRPr="00A96D55" w:rsidRDefault="00A049E6" w:rsidP="00754C83">
            <w:pPr>
              <w:pStyle w:val="ConsPlusNormal"/>
              <w:rPr>
                <w:sz w:val="24"/>
              </w:rPr>
            </w:pPr>
          </w:p>
        </w:tc>
        <w:tc>
          <w:tcPr>
            <w:tcW w:w="1920" w:type="dxa"/>
          </w:tcPr>
          <w:p w:rsidR="00A049E6" w:rsidRPr="00A96D55" w:rsidRDefault="00A049E6" w:rsidP="00754C83">
            <w:pPr>
              <w:pStyle w:val="ConsPlusNormal"/>
              <w:rPr>
                <w:sz w:val="24"/>
              </w:rPr>
            </w:pPr>
          </w:p>
        </w:tc>
        <w:tc>
          <w:tcPr>
            <w:tcW w:w="1680"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1860" w:type="dxa"/>
          </w:tcPr>
          <w:p w:rsidR="00A049E6" w:rsidRPr="00A96D55" w:rsidRDefault="00A049E6" w:rsidP="00754C83">
            <w:pPr>
              <w:pStyle w:val="ConsPlusNormal"/>
              <w:rPr>
                <w:sz w:val="24"/>
              </w:rPr>
            </w:pPr>
          </w:p>
        </w:tc>
      </w:tr>
      <w:tr w:rsidR="00A049E6" w:rsidRPr="00A96D55" w:rsidTr="00754C83">
        <w:tc>
          <w:tcPr>
            <w:tcW w:w="2041" w:type="dxa"/>
          </w:tcPr>
          <w:p w:rsidR="00A049E6" w:rsidRPr="00A96D55" w:rsidRDefault="00A049E6" w:rsidP="00754C83">
            <w:pPr>
              <w:pStyle w:val="ConsPlusNormal"/>
              <w:rPr>
                <w:sz w:val="24"/>
              </w:rPr>
            </w:pPr>
          </w:p>
        </w:tc>
        <w:tc>
          <w:tcPr>
            <w:tcW w:w="1920" w:type="dxa"/>
          </w:tcPr>
          <w:p w:rsidR="00A049E6" w:rsidRPr="00A96D55" w:rsidRDefault="00A049E6" w:rsidP="00754C83">
            <w:pPr>
              <w:pStyle w:val="ConsPlusNormal"/>
              <w:rPr>
                <w:sz w:val="24"/>
              </w:rPr>
            </w:pPr>
          </w:p>
        </w:tc>
        <w:tc>
          <w:tcPr>
            <w:tcW w:w="1680"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1860" w:type="dxa"/>
          </w:tcPr>
          <w:p w:rsidR="00A049E6" w:rsidRPr="00A96D55" w:rsidRDefault="00A049E6" w:rsidP="00754C83">
            <w:pPr>
              <w:pStyle w:val="ConsPlusNormal"/>
              <w:rPr>
                <w:sz w:val="24"/>
              </w:rPr>
            </w:pPr>
          </w:p>
        </w:tc>
      </w:tr>
      <w:tr w:rsidR="00A049E6" w:rsidRPr="00A96D55" w:rsidTr="00754C83">
        <w:tc>
          <w:tcPr>
            <w:tcW w:w="2041" w:type="dxa"/>
          </w:tcPr>
          <w:p w:rsidR="00A049E6" w:rsidRPr="00A96D55" w:rsidRDefault="00A049E6" w:rsidP="00754C83">
            <w:pPr>
              <w:pStyle w:val="ConsPlusNormal"/>
              <w:rPr>
                <w:sz w:val="24"/>
              </w:rPr>
            </w:pPr>
          </w:p>
        </w:tc>
        <w:tc>
          <w:tcPr>
            <w:tcW w:w="1920" w:type="dxa"/>
          </w:tcPr>
          <w:p w:rsidR="00A049E6" w:rsidRPr="00A96D55" w:rsidRDefault="00A049E6" w:rsidP="00754C83">
            <w:pPr>
              <w:pStyle w:val="ConsPlusNormal"/>
              <w:rPr>
                <w:sz w:val="24"/>
              </w:rPr>
            </w:pPr>
          </w:p>
        </w:tc>
        <w:tc>
          <w:tcPr>
            <w:tcW w:w="1680"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1860"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2041" w:type="dxa"/>
          </w:tcPr>
          <w:p w:rsidR="00A049E6" w:rsidRPr="00A96D55" w:rsidRDefault="00A049E6" w:rsidP="00754C83">
            <w:pPr>
              <w:pStyle w:val="ConsPlusNormal"/>
              <w:rPr>
                <w:sz w:val="24"/>
              </w:rPr>
            </w:pPr>
            <w:r w:rsidRPr="00A96D55">
              <w:rPr>
                <w:sz w:val="24"/>
              </w:rPr>
              <w:t>Всего</w:t>
            </w:r>
          </w:p>
        </w:tc>
        <w:tc>
          <w:tcPr>
            <w:tcW w:w="1920" w:type="dxa"/>
          </w:tcPr>
          <w:p w:rsidR="00A049E6" w:rsidRPr="00A96D55" w:rsidRDefault="00A049E6" w:rsidP="00754C83">
            <w:pPr>
              <w:pStyle w:val="ConsPlusNormal"/>
              <w:rPr>
                <w:sz w:val="24"/>
              </w:rPr>
            </w:pPr>
          </w:p>
        </w:tc>
        <w:tc>
          <w:tcPr>
            <w:tcW w:w="1680"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1860"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r w:rsidRPr="00A96D55">
        <w:rPr>
          <w:sz w:val="18"/>
        </w:rPr>
        <w:t>"__" ___________ 20__ г.</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33</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049E6" w:rsidP="00A049E6">
      <w:pPr>
        <w:pStyle w:val="ConsPlusNormal"/>
        <w:jc w:val="right"/>
        <w:rPr>
          <w:sz w:val="24"/>
        </w:rPr>
      </w:pPr>
      <w:r w:rsidRPr="00A96D55">
        <w:rPr>
          <w:sz w:val="24"/>
        </w:rPr>
        <w:t>Кандаковский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81" w:name="P6151"/>
      <w:bookmarkEnd w:id="81"/>
      <w:r w:rsidRPr="00A96D55">
        <w:rPr>
          <w:sz w:val="14"/>
        </w:rPr>
        <w:t xml:space="preserve">                                         Сведения</w:t>
      </w:r>
    </w:p>
    <w:p w:rsidR="00A049E6" w:rsidRPr="00A96D55" w:rsidRDefault="00A049E6" w:rsidP="00A049E6">
      <w:pPr>
        <w:pStyle w:val="ConsPlusNonformat"/>
        <w:jc w:val="both"/>
        <w:rPr>
          <w:sz w:val="18"/>
        </w:rPr>
      </w:pPr>
      <w:r w:rsidRPr="00A96D55">
        <w:rPr>
          <w:sz w:val="14"/>
        </w:rPr>
        <w:t xml:space="preserve">                     по операциям на лицевом счете по переданным полномочиям</w:t>
      </w:r>
    </w:p>
    <w:p w:rsidR="00A049E6" w:rsidRPr="00A96D55" w:rsidRDefault="00A049E6" w:rsidP="00A049E6">
      <w:pPr>
        <w:pStyle w:val="ConsPlusNonformat"/>
        <w:jc w:val="both"/>
        <w:rPr>
          <w:sz w:val="18"/>
        </w:rPr>
      </w:pPr>
      <w:r w:rsidRPr="00A96D55">
        <w:rPr>
          <w:sz w:val="14"/>
        </w:rPr>
        <w:t xml:space="preserve">                             получателя бюджетных средств за ______________                       ┌──────┐</w:t>
      </w:r>
    </w:p>
    <w:p w:rsidR="00A049E6" w:rsidRPr="00A96D55" w:rsidRDefault="00A049E6" w:rsidP="00A049E6">
      <w:pPr>
        <w:pStyle w:val="ConsPlusNonformat"/>
        <w:jc w:val="both"/>
        <w:rPr>
          <w:sz w:val="18"/>
        </w:rPr>
      </w:pPr>
      <w:r w:rsidRPr="00A96D55">
        <w:rPr>
          <w:sz w:val="14"/>
        </w:rPr>
        <w:t xml:space="preserve">                                                                                                  │ коды │</w:t>
      </w:r>
    </w:p>
    <w:p w:rsidR="00A049E6" w:rsidRPr="00A96D55" w:rsidRDefault="00A049E6" w:rsidP="00A049E6">
      <w:pPr>
        <w:pStyle w:val="ConsPlusNonformat"/>
        <w:jc w:val="both"/>
        <w:rPr>
          <w:sz w:val="18"/>
        </w:rPr>
      </w:pPr>
      <w:r w:rsidRPr="00A96D55">
        <w:rPr>
          <w:sz w:val="14"/>
        </w:rPr>
        <w:t xml:space="preserve">                                                                                                  ├──────┤</w:t>
      </w:r>
    </w:p>
    <w:p w:rsidR="00A049E6" w:rsidRPr="00A96D55" w:rsidRDefault="00A049E6" w:rsidP="00A049E6">
      <w:pPr>
        <w:pStyle w:val="ConsPlusNonformat"/>
        <w:jc w:val="both"/>
        <w:rPr>
          <w:sz w:val="18"/>
        </w:rPr>
      </w:pPr>
      <w:r w:rsidRPr="00A96D55">
        <w:rPr>
          <w:sz w:val="14"/>
        </w:rPr>
        <w:t xml:space="preserve">                                                                                  Дата предыдущей │      │</w:t>
      </w:r>
    </w:p>
    <w:p w:rsidR="00A049E6" w:rsidRPr="00A96D55" w:rsidRDefault="00A049E6" w:rsidP="00A049E6">
      <w:pPr>
        <w:pStyle w:val="ConsPlusNonformat"/>
        <w:jc w:val="both"/>
        <w:rPr>
          <w:sz w:val="18"/>
        </w:rPr>
      </w:pPr>
      <w:r w:rsidRPr="00A96D55">
        <w:rPr>
          <w:sz w:val="14"/>
        </w:rPr>
        <w:t xml:space="preserve">                                                                                       информации │      │</w:t>
      </w:r>
    </w:p>
    <w:p w:rsidR="00A049E6" w:rsidRPr="00A96D55" w:rsidRDefault="00A049E6" w:rsidP="00A049E6">
      <w:pPr>
        <w:pStyle w:val="ConsPlusNonformat"/>
        <w:jc w:val="both"/>
        <w:rPr>
          <w:sz w:val="18"/>
        </w:rPr>
      </w:pPr>
      <w:r w:rsidRPr="00A96D55">
        <w:rPr>
          <w:sz w:val="14"/>
        </w:rPr>
        <w:t xml:space="preserve">Финансовый орган      </w:t>
      </w:r>
      <w:r w:rsidRPr="00A96D55">
        <w:rPr>
          <w:sz w:val="14"/>
          <w:szCs w:val="16"/>
        </w:rPr>
        <w:t>Администрации</w:t>
      </w:r>
      <w:r w:rsidRPr="00A96D55">
        <w:rPr>
          <w:sz w:val="14"/>
        </w:rPr>
        <w:t xml:space="preserve"> сельского поселения Кандаковский сельсовет                    │      │</w:t>
      </w:r>
    </w:p>
    <w:p w:rsidR="00A049E6" w:rsidRPr="00A96D55" w:rsidRDefault="00A049E6" w:rsidP="00A049E6">
      <w:pPr>
        <w:pStyle w:val="ConsPlusNonformat"/>
        <w:rPr>
          <w:sz w:val="18"/>
        </w:rPr>
      </w:pPr>
      <w:r w:rsidRPr="00A96D55">
        <w:rPr>
          <w:sz w:val="14"/>
        </w:rPr>
        <w:t xml:space="preserve">                </w:t>
      </w:r>
      <w:r w:rsidRPr="00A96D55">
        <w:rPr>
          <w:sz w:val="14"/>
          <w:u w:val="single"/>
        </w:rPr>
        <w:t>муниципального района Кигинский район Республики Башкортостан</w:t>
      </w:r>
      <w:r w:rsidRPr="00A96D55">
        <w:rPr>
          <w:sz w:val="14"/>
        </w:rPr>
        <w:t xml:space="preserve">                     ├──────┤</w:t>
      </w:r>
    </w:p>
    <w:p w:rsidR="00A049E6" w:rsidRPr="00A96D55" w:rsidRDefault="00A049E6" w:rsidP="00A049E6">
      <w:pPr>
        <w:pStyle w:val="ConsPlusNonformat"/>
        <w:jc w:val="both"/>
        <w:rPr>
          <w:sz w:val="18"/>
        </w:rPr>
      </w:pPr>
      <w:r w:rsidRPr="00A96D55">
        <w:rPr>
          <w:sz w:val="14"/>
        </w:rPr>
        <w:t xml:space="preserve">                                                                                                  │      │</w:t>
      </w:r>
    </w:p>
    <w:p w:rsidR="00A049E6" w:rsidRPr="00A96D55" w:rsidRDefault="00A049E6" w:rsidP="00A049E6">
      <w:pPr>
        <w:pStyle w:val="ConsPlusNonformat"/>
        <w:jc w:val="both"/>
        <w:rPr>
          <w:sz w:val="18"/>
        </w:rPr>
      </w:pPr>
      <w:r w:rsidRPr="00A96D55">
        <w:rPr>
          <w:sz w:val="14"/>
        </w:rPr>
        <w:t>Главный распорядитель        _____________________________________________            Глава по БК │      │</w:t>
      </w:r>
    </w:p>
    <w:p w:rsidR="00A049E6" w:rsidRPr="00A96D55" w:rsidRDefault="00A049E6" w:rsidP="00A049E6">
      <w:pPr>
        <w:pStyle w:val="ConsPlusNonformat"/>
        <w:jc w:val="both"/>
        <w:rPr>
          <w:sz w:val="18"/>
        </w:rPr>
      </w:pPr>
      <w:r w:rsidRPr="00A96D55">
        <w:rPr>
          <w:sz w:val="14"/>
        </w:rPr>
        <w:t xml:space="preserve">                                                                                                  ├──────┤</w:t>
      </w:r>
    </w:p>
    <w:p w:rsidR="00A049E6" w:rsidRPr="00A96D55" w:rsidRDefault="00A049E6" w:rsidP="00A049E6">
      <w:pPr>
        <w:pStyle w:val="ConsPlusNonformat"/>
        <w:jc w:val="both"/>
        <w:rPr>
          <w:sz w:val="18"/>
        </w:rPr>
      </w:pPr>
      <w:r w:rsidRPr="00A96D55">
        <w:rPr>
          <w:sz w:val="14"/>
        </w:rPr>
        <w:t xml:space="preserve">                                                                                                  ├──────┤</w:t>
      </w:r>
    </w:p>
    <w:p w:rsidR="00A049E6" w:rsidRPr="00A96D55" w:rsidRDefault="00A049E6" w:rsidP="00A049E6">
      <w:pPr>
        <w:pStyle w:val="ConsPlusNonformat"/>
        <w:jc w:val="both"/>
        <w:rPr>
          <w:sz w:val="18"/>
        </w:rPr>
      </w:pPr>
      <w:r w:rsidRPr="00A96D55">
        <w:rPr>
          <w:sz w:val="14"/>
        </w:rPr>
        <w:t xml:space="preserve">                                                                             Номер лицевого счета ├──────┤</w:t>
      </w:r>
    </w:p>
    <w:p w:rsidR="00A049E6" w:rsidRPr="00A96D55" w:rsidRDefault="00A049E6" w:rsidP="00A049E6">
      <w:pPr>
        <w:pStyle w:val="ConsPlusNonformat"/>
        <w:jc w:val="both"/>
        <w:rPr>
          <w:sz w:val="18"/>
        </w:rPr>
      </w:pPr>
      <w:r w:rsidRPr="00A96D55">
        <w:rPr>
          <w:sz w:val="14"/>
        </w:rPr>
        <w:t>Получатель бюджетных средств _____________________________________________           в Минфине РБ │      │</w:t>
      </w:r>
    </w:p>
    <w:p w:rsidR="00A049E6" w:rsidRPr="00A96D55" w:rsidRDefault="00A049E6" w:rsidP="00A049E6">
      <w:pPr>
        <w:pStyle w:val="ConsPlusNonformat"/>
        <w:jc w:val="both"/>
        <w:rPr>
          <w:sz w:val="18"/>
        </w:rPr>
      </w:pPr>
      <w:r w:rsidRPr="00A96D55">
        <w:rPr>
          <w:sz w:val="14"/>
        </w:rPr>
        <w:t xml:space="preserve">                                                                                                  ├──────┤</w:t>
      </w:r>
    </w:p>
    <w:p w:rsidR="00A049E6" w:rsidRPr="00A96D55" w:rsidRDefault="00A049E6" w:rsidP="00A049E6">
      <w:pPr>
        <w:pStyle w:val="ConsPlusNonformat"/>
        <w:jc w:val="both"/>
        <w:rPr>
          <w:sz w:val="18"/>
        </w:rPr>
      </w:pPr>
      <w:r w:rsidRPr="00A96D55">
        <w:rPr>
          <w:sz w:val="14"/>
        </w:rPr>
        <w:t xml:space="preserve">Единица измерения: руб. коп.                                                              по ОКЕИ │ </w:t>
      </w:r>
      <w:hyperlink r:id="rId341"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4"/>
          </w:rPr>
          <w:t>383</w:t>
        </w:r>
      </w:hyperlink>
      <w:r w:rsidRPr="00A96D55">
        <w:rPr>
          <w:sz w:val="14"/>
        </w:rPr>
        <w:t xml:space="preserve">  │</w:t>
      </w:r>
    </w:p>
    <w:p w:rsidR="00A049E6" w:rsidRPr="00A96D55" w:rsidRDefault="00A049E6" w:rsidP="00A049E6">
      <w:pPr>
        <w:pStyle w:val="ConsPlusNonformat"/>
        <w:jc w:val="both"/>
        <w:rPr>
          <w:sz w:val="18"/>
        </w:rPr>
      </w:pPr>
      <w:r w:rsidRPr="00A96D55">
        <w:rPr>
          <w:sz w:val="14"/>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Остатки бюджетных данных на начало дня:</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42"/>
          <w:footerReference w:type="default" r:id="rId343"/>
          <w:headerReference w:type="first" r:id="rId344"/>
          <w:footerReference w:type="first" r:id="rId34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757"/>
        <w:gridCol w:w="1134"/>
        <w:gridCol w:w="1304"/>
        <w:gridCol w:w="1304"/>
        <w:gridCol w:w="1077"/>
        <w:gridCol w:w="1304"/>
        <w:gridCol w:w="1361"/>
        <w:gridCol w:w="1361"/>
      </w:tblGrid>
      <w:tr w:rsidR="00A049E6" w:rsidRPr="00A96D55" w:rsidTr="00754C83">
        <w:tc>
          <w:tcPr>
            <w:tcW w:w="993" w:type="dxa"/>
            <w:vMerge w:val="restart"/>
            <w:vAlign w:val="center"/>
          </w:tcPr>
          <w:p w:rsidR="00A049E6" w:rsidRPr="00A96D55" w:rsidRDefault="00A049E6" w:rsidP="00754C83">
            <w:pPr>
              <w:pStyle w:val="ConsPlusNormal"/>
              <w:jc w:val="center"/>
              <w:rPr>
                <w:sz w:val="24"/>
              </w:rPr>
            </w:pPr>
            <w:r w:rsidRPr="00A96D55">
              <w:rPr>
                <w:sz w:val="24"/>
              </w:rPr>
              <w:lastRenderedPageBreak/>
              <w:t>Тип средств</w:t>
            </w:r>
          </w:p>
        </w:tc>
        <w:tc>
          <w:tcPr>
            <w:tcW w:w="1757"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1134" w:type="dxa"/>
            <w:vMerge w:val="restart"/>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1304" w:type="dxa"/>
            <w:vMerge w:val="restart"/>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304" w:type="dxa"/>
            <w:vMerge w:val="restart"/>
            <w:vAlign w:val="center"/>
          </w:tcPr>
          <w:p w:rsidR="00A049E6" w:rsidRPr="00A96D55" w:rsidRDefault="00A049E6" w:rsidP="00754C83">
            <w:pPr>
              <w:pStyle w:val="ConsPlusNormal"/>
              <w:jc w:val="center"/>
              <w:rPr>
                <w:sz w:val="24"/>
              </w:rPr>
            </w:pPr>
            <w:r w:rsidRPr="00A96D55">
              <w:rPr>
                <w:sz w:val="24"/>
              </w:rPr>
              <w:t>Предельные объемы финансирования</w:t>
            </w:r>
          </w:p>
        </w:tc>
        <w:tc>
          <w:tcPr>
            <w:tcW w:w="1077" w:type="dxa"/>
            <w:vMerge w:val="restart"/>
            <w:vAlign w:val="center"/>
          </w:tcPr>
          <w:p w:rsidR="00A049E6" w:rsidRPr="00A96D55" w:rsidRDefault="00A049E6" w:rsidP="00754C83">
            <w:pPr>
              <w:pStyle w:val="ConsPlusNormal"/>
              <w:jc w:val="center"/>
              <w:rPr>
                <w:sz w:val="24"/>
              </w:rPr>
            </w:pPr>
            <w:r w:rsidRPr="00A96D55">
              <w:rPr>
                <w:sz w:val="24"/>
              </w:rPr>
              <w:t>Выплаты</w:t>
            </w:r>
          </w:p>
        </w:tc>
        <w:tc>
          <w:tcPr>
            <w:tcW w:w="4026" w:type="dxa"/>
            <w:gridSpan w:val="3"/>
            <w:vAlign w:val="center"/>
          </w:tcPr>
          <w:p w:rsidR="00A049E6" w:rsidRPr="00A96D55" w:rsidRDefault="00A049E6" w:rsidP="00754C83">
            <w:pPr>
              <w:pStyle w:val="ConsPlusNormal"/>
              <w:jc w:val="center"/>
              <w:rPr>
                <w:sz w:val="24"/>
              </w:rPr>
            </w:pPr>
            <w:r w:rsidRPr="00A96D55">
              <w:rPr>
                <w:sz w:val="24"/>
              </w:rPr>
              <w:t>Остаток</w:t>
            </w:r>
          </w:p>
        </w:tc>
      </w:tr>
      <w:tr w:rsidR="00A049E6" w:rsidRPr="00A96D55" w:rsidTr="00754C83">
        <w:tc>
          <w:tcPr>
            <w:tcW w:w="993" w:type="dxa"/>
            <w:vMerge/>
          </w:tcPr>
          <w:p w:rsidR="00A049E6" w:rsidRPr="00A96D55" w:rsidRDefault="00A049E6" w:rsidP="00754C83">
            <w:pPr>
              <w:pStyle w:val="ConsPlusNormal"/>
              <w:rPr>
                <w:sz w:val="24"/>
              </w:rPr>
            </w:pPr>
          </w:p>
        </w:tc>
        <w:tc>
          <w:tcPr>
            <w:tcW w:w="1757"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1304" w:type="dxa"/>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1361" w:type="dxa"/>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361" w:type="dxa"/>
            <w:vAlign w:val="center"/>
          </w:tcPr>
          <w:p w:rsidR="00A049E6" w:rsidRPr="00A96D55" w:rsidRDefault="00A049E6" w:rsidP="00754C83">
            <w:pPr>
              <w:pStyle w:val="ConsPlusNormal"/>
              <w:jc w:val="center"/>
              <w:rPr>
                <w:sz w:val="24"/>
              </w:rPr>
            </w:pPr>
            <w:r w:rsidRPr="00A96D55">
              <w:rPr>
                <w:sz w:val="24"/>
              </w:rPr>
              <w:t>Предельные объемы финансирования</w:t>
            </w:r>
          </w:p>
        </w:tc>
      </w:tr>
      <w:tr w:rsidR="00A049E6" w:rsidRPr="00A96D55" w:rsidTr="00754C83">
        <w:tc>
          <w:tcPr>
            <w:tcW w:w="993" w:type="dxa"/>
            <w:vAlign w:val="center"/>
          </w:tcPr>
          <w:p w:rsidR="00A049E6" w:rsidRPr="00A96D55" w:rsidRDefault="00A049E6" w:rsidP="00754C83">
            <w:pPr>
              <w:pStyle w:val="ConsPlusNormal"/>
              <w:jc w:val="center"/>
              <w:rPr>
                <w:sz w:val="24"/>
              </w:rPr>
            </w:pPr>
            <w:r w:rsidRPr="00A96D55">
              <w:rPr>
                <w:sz w:val="24"/>
              </w:rPr>
              <w:t>1</w:t>
            </w:r>
          </w:p>
        </w:tc>
        <w:tc>
          <w:tcPr>
            <w:tcW w:w="1757" w:type="dxa"/>
            <w:vAlign w:val="center"/>
          </w:tcPr>
          <w:p w:rsidR="00A049E6" w:rsidRPr="00A96D55" w:rsidRDefault="00A049E6" w:rsidP="00754C83">
            <w:pPr>
              <w:pStyle w:val="ConsPlusNormal"/>
              <w:jc w:val="center"/>
              <w:rPr>
                <w:sz w:val="24"/>
              </w:rPr>
            </w:pPr>
            <w:r w:rsidRPr="00A96D55">
              <w:rPr>
                <w:sz w:val="24"/>
              </w:rPr>
              <w:t>2</w:t>
            </w:r>
          </w:p>
        </w:tc>
        <w:tc>
          <w:tcPr>
            <w:tcW w:w="1134" w:type="dxa"/>
            <w:vAlign w:val="center"/>
          </w:tcPr>
          <w:p w:rsidR="00A049E6" w:rsidRPr="00A96D55" w:rsidRDefault="00A049E6" w:rsidP="00754C83">
            <w:pPr>
              <w:pStyle w:val="ConsPlusNormal"/>
              <w:jc w:val="center"/>
              <w:rPr>
                <w:sz w:val="24"/>
              </w:rPr>
            </w:pPr>
            <w:r w:rsidRPr="00A96D55">
              <w:rPr>
                <w:sz w:val="24"/>
              </w:rPr>
              <w:t>3</w:t>
            </w:r>
          </w:p>
        </w:tc>
        <w:tc>
          <w:tcPr>
            <w:tcW w:w="1304" w:type="dxa"/>
            <w:vAlign w:val="center"/>
          </w:tcPr>
          <w:p w:rsidR="00A049E6" w:rsidRPr="00A96D55" w:rsidRDefault="00A049E6" w:rsidP="00754C83">
            <w:pPr>
              <w:pStyle w:val="ConsPlusNormal"/>
              <w:jc w:val="center"/>
              <w:rPr>
                <w:sz w:val="24"/>
              </w:rPr>
            </w:pPr>
            <w:r w:rsidRPr="00A96D55">
              <w:rPr>
                <w:sz w:val="24"/>
              </w:rPr>
              <w:t>4</w:t>
            </w:r>
          </w:p>
        </w:tc>
        <w:tc>
          <w:tcPr>
            <w:tcW w:w="1304" w:type="dxa"/>
            <w:vAlign w:val="center"/>
          </w:tcPr>
          <w:p w:rsidR="00A049E6" w:rsidRPr="00A96D55" w:rsidRDefault="00A049E6" w:rsidP="00754C83">
            <w:pPr>
              <w:pStyle w:val="ConsPlusNormal"/>
              <w:jc w:val="center"/>
              <w:rPr>
                <w:sz w:val="24"/>
              </w:rPr>
            </w:pPr>
            <w:r w:rsidRPr="00A96D55">
              <w:rPr>
                <w:sz w:val="24"/>
              </w:rPr>
              <w:t>5</w:t>
            </w:r>
          </w:p>
        </w:tc>
        <w:tc>
          <w:tcPr>
            <w:tcW w:w="1077" w:type="dxa"/>
            <w:vAlign w:val="center"/>
          </w:tcPr>
          <w:p w:rsidR="00A049E6" w:rsidRPr="00A96D55" w:rsidRDefault="00A049E6" w:rsidP="00754C83">
            <w:pPr>
              <w:pStyle w:val="ConsPlusNormal"/>
              <w:jc w:val="center"/>
              <w:rPr>
                <w:sz w:val="24"/>
              </w:rPr>
            </w:pPr>
            <w:r w:rsidRPr="00A96D55">
              <w:rPr>
                <w:sz w:val="24"/>
              </w:rPr>
              <w:t>6</w:t>
            </w:r>
          </w:p>
        </w:tc>
        <w:tc>
          <w:tcPr>
            <w:tcW w:w="1304" w:type="dxa"/>
            <w:vAlign w:val="center"/>
          </w:tcPr>
          <w:p w:rsidR="00A049E6" w:rsidRPr="00A96D55" w:rsidRDefault="00A049E6" w:rsidP="00754C83">
            <w:pPr>
              <w:pStyle w:val="ConsPlusNormal"/>
              <w:jc w:val="center"/>
              <w:rPr>
                <w:sz w:val="24"/>
              </w:rPr>
            </w:pPr>
            <w:r w:rsidRPr="00A96D55">
              <w:rPr>
                <w:sz w:val="24"/>
              </w:rPr>
              <w:t>7</w:t>
            </w:r>
          </w:p>
        </w:tc>
        <w:tc>
          <w:tcPr>
            <w:tcW w:w="1361" w:type="dxa"/>
            <w:vAlign w:val="center"/>
          </w:tcPr>
          <w:p w:rsidR="00A049E6" w:rsidRPr="00A96D55" w:rsidRDefault="00A049E6" w:rsidP="00754C83">
            <w:pPr>
              <w:pStyle w:val="ConsPlusNormal"/>
              <w:jc w:val="center"/>
              <w:rPr>
                <w:sz w:val="24"/>
              </w:rPr>
            </w:pPr>
            <w:r w:rsidRPr="00A96D55">
              <w:rPr>
                <w:sz w:val="24"/>
              </w:rPr>
              <w:t>8</w:t>
            </w:r>
          </w:p>
        </w:tc>
        <w:tc>
          <w:tcPr>
            <w:tcW w:w="1361" w:type="dxa"/>
            <w:vAlign w:val="center"/>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993"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r>
      <w:tr w:rsidR="00A049E6" w:rsidRPr="00A96D55" w:rsidTr="00754C83">
        <w:tc>
          <w:tcPr>
            <w:tcW w:w="993"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993" w:type="dxa"/>
            <w:tcBorders>
              <w:left w:val="nil"/>
              <w:bottom w:val="nil"/>
            </w:tcBorders>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r w:rsidRPr="00A96D55">
              <w:rPr>
                <w:sz w:val="24"/>
              </w:rPr>
              <w:t>Итого</w:t>
            </w:r>
          </w:p>
        </w:tc>
        <w:tc>
          <w:tcPr>
            <w:tcW w:w="113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Доведено бюджетных данных:</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134"/>
        <w:gridCol w:w="2410"/>
        <w:gridCol w:w="1701"/>
        <w:gridCol w:w="2438"/>
        <w:gridCol w:w="2327"/>
      </w:tblGrid>
      <w:tr w:rsidR="00A049E6" w:rsidRPr="00A96D55" w:rsidTr="00754C83">
        <w:tc>
          <w:tcPr>
            <w:tcW w:w="1587" w:type="dxa"/>
            <w:vAlign w:val="center"/>
          </w:tcPr>
          <w:p w:rsidR="00A049E6" w:rsidRPr="00A96D55" w:rsidRDefault="00A049E6" w:rsidP="00754C83">
            <w:pPr>
              <w:pStyle w:val="ConsPlusNormal"/>
              <w:jc w:val="center"/>
              <w:rPr>
                <w:sz w:val="24"/>
              </w:rPr>
            </w:pPr>
            <w:r w:rsidRPr="00A96D55">
              <w:rPr>
                <w:sz w:val="24"/>
              </w:rPr>
              <w:t>N и дата документа</w:t>
            </w:r>
          </w:p>
        </w:tc>
        <w:tc>
          <w:tcPr>
            <w:tcW w:w="1134" w:type="dxa"/>
            <w:vAlign w:val="center"/>
          </w:tcPr>
          <w:p w:rsidR="00A049E6" w:rsidRPr="00A96D55" w:rsidRDefault="00A049E6" w:rsidP="00754C83">
            <w:pPr>
              <w:pStyle w:val="ConsPlusNormal"/>
              <w:jc w:val="center"/>
              <w:rPr>
                <w:sz w:val="24"/>
              </w:rPr>
            </w:pPr>
            <w:r w:rsidRPr="00A96D55">
              <w:rPr>
                <w:sz w:val="24"/>
              </w:rPr>
              <w:t>Тип средств</w:t>
            </w:r>
          </w:p>
        </w:tc>
        <w:tc>
          <w:tcPr>
            <w:tcW w:w="2410" w:type="dxa"/>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1701" w:type="dxa"/>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2438" w:type="dxa"/>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2327" w:type="dxa"/>
            <w:vAlign w:val="center"/>
          </w:tcPr>
          <w:p w:rsidR="00A049E6" w:rsidRPr="00A96D55" w:rsidRDefault="00A049E6" w:rsidP="00754C83">
            <w:pPr>
              <w:pStyle w:val="ConsPlusNormal"/>
              <w:jc w:val="center"/>
              <w:rPr>
                <w:sz w:val="24"/>
              </w:rPr>
            </w:pPr>
            <w:r w:rsidRPr="00A96D55">
              <w:rPr>
                <w:sz w:val="24"/>
              </w:rPr>
              <w:t>Предельные объемы финансирования</w:t>
            </w:r>
          </w:p>
        </w:tc>
      </w:tr>
      <w:tr w:rsidR="00A049E6" w:rsidRPr="00A96D55" w:rsidTr="00754C83">
        <w:tc>
          <w:tcPr>
            <w:tcW w:w="1587" w:type="dxa"/>
            <w:vAlign w:val="center"/>
          </w:tcPr>
          <w:p w:rsidR="00A049E6" w:rsidRPr="00A96D55" w:rsidRDefault="00A049E6" w:rsidP="00754C83">
            <w:pPr>
              <w:pStyle w:val="ConsPlusNormal"/>
              <w:jc w:val="center"/>
              <w:rPr>
                <w:sz w:val="24"/>
              </w:rPr>
            </w:pPr>
            <w:r w:rsidRPr="00A96D55">
              <w:rPr>
                <w:sz w:val="24"/>
              </w:rPr>
              <w:t>1</w:t>
            </w:r>
          </w:p>
        </w:tc>
        <w:tc>
          <w:tcPr>
            <w:tcW w:w="1134" w:type="dxa"/>
            <w:vAlign w:val="center"/>
          </w:tcPr>
          <w:p w:rsidR="00A049E6" w:rsidRPr="00A96D55" w:rsidRDefault="00A049E6" w:rsidP="00754C83">
            <w:pPr>
              <w:pStyle w:val="ConsPlusNormal"/>
              <w:jc w:val="center"/>
              <w:rPr>
                <w:sz w:val="24"/>
              </w:rPr>
            </w:pPr>
            <w:r w:rsidRPr="00A96D55">
              <w:rPr>
                <w:sz w:val="24"/>
              </w:rPr>
              <w:t>2</w:t>
            </w:r>
          </w:p>
        </w:tc>
        <w:tc>
          <w:tcPr>
            <w:tcW w:w="2410" w:type="dxa"/>
            <w:vAlign w:val="center"/>
          </w:tcPr>
          <w:p w:rsidR="00A049E6" w:rsidRPr="00A96D55" w:rsidRDefault="00A049E6" w:rsidP="00754C83">
            <w:pPr>
              <w:pStyle w:val="ConsPlusNormal"/>
              <w:jc w:val="center"/>
              <w:rPr>
                <w:sz w:val="24"/>
              </w:rPr>
            </w:pPr>
            <w:r w:rsidRPr="00A96D55">
              <w:rPr>
                <w:sz w:val="24"/>
              </w:rPr>
              <w:t>3</w:t>
            </w:r>
          </w:p>
        </w:tc>
        <w:tc>
          <w:tcPr>
            <w:tcW w:w="1701" w:type="dxa"/>
            <w:vAlign w:val="center"/>
          </w:tcPr>
          <w:p w:rsidR="00A049E6" w:rsidRPr="00A96D55" w:rsidRDefault="00A049E6" w:rsidP="00754C83">
            <w:pPr>
              <w:pStyle w:val="ConsPlusNormal"/>
              <w:jc w:val="center"/>
              <w:rPr>
                <w:sz w:val="24"/>
              </w:rPr>
            </w:pPr>
            <w:r w:rsidRPr="00A96D55">
              <w:rPr>
                <w:sz w:val="24"/>
              </w:rPr>
              <w:t>4</w:t>
            </w:r>
          </w:p>
        </w:tc>
        <w:tc>
          <w:tcPr>
            <w:tcW w:w="2438" w:type="dxa"/>
            <w:vAlign w:val="center"/>
          </w:tcPr>
          <w:p w:rsidR="00A049E6" w:rsidRPr="00A96D55" w:rsidRDefault="00A049E6" w:rsidP="00754C83">
            <w:pPr>
              <w:pStyle w:val="ConsPlusNormal"/>
              <w:jc w:val="center"/>
              <w:rPr>
                <w:sz w:val="24"/>
              </w:rPr>
            </w:pPr>
            <w:r w:rsidRPr="00A96D55">
              <w:rPr>
                <w:sz w:val="24"/>
              </w:rPr>
              <w:t>5</w:t>
            </w:r>
          </w:p>
        </w:tc>
        <w:tc>
          <w:tcPr>
            <w:tcW w:w="2327" w:type="dxa"/>
            <w:vAlign w:val="center"/>
          </w:tcPr>
          <w:p w:rsidR="00A049E6" w:rsidRPr="00A96D55" w:rsidRDefault="00A049E6" w:rsidP="00754C83">
            <w:pPr>
              <w:pStyle w:val="ConsPlusNormal"/>
              <w:jc w:val="center"/>
              <w:rPr>
                <w:sz w:val="24"/>
              </w:rPr>
            </w:pPr>
            <w:r w:rsidRPr="00A96D55">
              <w:rPr>
                <w:sz w:val="24"/>
              </w:rPr>
              <w:t>6</w:t>
            </w:r>
          </w:p>
        </w:tc>
      </w:tr>
      <w:tr w:rsidR="00A049E6" w:rsidRPr="00A96D55" w:rsidTr="00754C83">
        <w:tc>
          <w:tcPr>
            <w:tcW w:w="158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2410"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2327" w:type="dxa"/>
          </w:tcPr>
          <w:p w:rsidR="00A049E6" w:rsidRPr="00A96D55" w:rsidRDefault="00A049E6" w:rsidP="00754C83">
            <w:pPr>
              <w:pStyle w:val="ConsPlusNormal"/>
              <w:rPr>
                <w:sz w:val="24"/>
              </w:rPr>
            </w:pPr>
          </w:p>
        </w:tc>
      </w:tr>
      <w:tr w:rsidR="00A049E6" w:rsidRPr="00A96D55" w:rsidTr="00754C83">
        <w:tc>
          <w:tcPr>
            <w:tcW w:w="158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2410"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232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587" w:type="dxa"/>
            <w:tcBorders>
              <w:left w:val="nil"/>
              <w:bottom w:val="nil"/>
              <w:right w:val="nil"/>
            </w:tcBorders>
          </w:tcPr>
          <w:p w:rsidR="00A049E6" w:rsidRPr="00A96D55" w:rsidRDefault="00A049E6" w:rsidP="00754C83">
            <w:pPr>
              <w:pStyle w:val="ConsPlusNormal"/>
              <w:rPr>
                <w:sz w:val="24"/>
              </w:rPr>
            </w:pPr>
          </w:p>
        </w:tc>
        <w:tc>
          <w:tcPr>
            <w:tcW w:w="1134" w:type="dxa"/>
            <w:tcBorders>
              <w:left w:val="nil"/>
              <w:bottom w:val="nil"/>
            </w:tcBorders>
          </w:tcPr>
          <w:p w:rsidR="00A049E6" w:rsidRPr="00A96D55" w:rsidRDefault="00A049E6" w:rsidP="00754C83">
            <w:pPr>
              <w:pStyle w:val="ConsPlusNormal"/>
              <w:rPr>
                <w:sz w:val="24"/>
              </w:rPr>
            </w:pPr>
          </w:p>
        </w:tc>
        <w:tc>
          <w:tcPr>
            <w:tcW w:w="2410" w:type="dxa"/>
          </w:tcPr>
          <w:p w:rsidR="00A049E6" w:rsidRPr="00A96D55" w:rsidRDefault="00A049E6" w:rsidP="00754C83">
            <w:pPr>
              <w:pStyle w:val="ConsPlusNormal"/>
              <w:jc w:val="both"/>
              <w:rPr>
                <w:sz w:val="24"/>
              </w:rPr>
            </w:pPr>
            <w:r w:rsidRPr="00A96D55">
              <w:rPr>
                <w:sz w:val="24"/>
              </w:rPr>
              <w:t>Итого</w:t>
            </w:r>
          </w:p>
        </w:tc>
        <w:tc>
          <w:tcPr>
            <w:tcW w:w="1701" w:type="dxa"/>
          </w:tcPr>
          <w:p w:rsidR="00A049E6" w:rsidRPr="00A96D55" w:rsidRDefault="00A049E6" w:rsidP="00754C83">
            <w:pPr>
              <w:pStyle w:val="ConsPlusNormal"/>
              <w:rPr>
                <w:sz w:val="24"/>
              </w:rPr>
            </w:pPr>
          </w:p>
        </w:tc>
        <w:tc>
          <w:tcPr>
            <w:tcW w:w="2438" w:type="dxa"/>
          </w:tcPr>
          <w:p w:rsidR="00A049E6" w:rsidRPr="00A96D55" w:rsidRDefault="00A049E6" w:rsidP="00754C83">
            <w:pPr>
              <w:pStyle w:val="ConsPlusNormal"/>
              <w:rPr>
                <w:sz w:val="24"/>
              </w:rPr>
            </w:pPr>
          </w:p>
        </w:tc>
        <w:tc>
          <w:tcPr>
            <w:tcW w:w="2327" w:type="dxa"/>
          </w:tcPr>
          <w:p w:rsidR="00A049E6" w:rsidRPr="00A96D55" w:rsidRDefault="00A049E6" w:rsidP="00754C83">
            <w:pPr>
              <w:pStyle w:val="ConsPlusNormal"/>
              <w:rPr>
                <w:sz w:val="24"/>
              </w:rPr>
            </w:pPr>
          </w:p>
        </w:tc>
      </w:tr>
    </w:tbl>
    <w:p w:rsidR="00A049E6" w:rsidRPr="00A96D55" w:rsidRDefault="00A049E6" w:rsidP="00A049E6">
      <w:pPr>
        <w:pStyle w:val="ConsPlusNormal"/>
        <w:rPr>
          <w:sz w:val="24"/>
        </w:rPr>
        <w:sectPr w:rsidR="00A049E6" w:rsidRPr="00A96D55" w:rsidSect="00754C83">
          <w:headerReference w:type="default" r:id="rId346"/>
          <w:footerReference w:type="default" r:id="rId347"/>
          <w:headerReference w:type="first" r:id="rId348"/>
          <w:footerReference w:type="first" r:id="rId349"/>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3. Выплаты за день:</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1701"/>
        <w:gridCol w:w="2494"/>
        <w:gridCol w:w="964"/>
        <w:gridCol w:w="2094"/>
      </w:tblGrid>
      <w:tr w:rsidR="00A049E6" w:rsidRPr="00A96D55" w:rsidTr="00754C83">
        <w:tc>
          <w:tcPr>
            <w:tcW w:w="624" w:type="dxa"/>
            <w:vAlign w:val="center"/>
          </w:tcPr>
          <w:p w:rsidR="00A049E6" w:rsidRPr="00A96D55" w:rsidRDefault="00A049E6" w:rsidP="00754C83">
            <w:pPr>
              <w:pStyle w:val="ConsPlusNormal"/>
              <w:jc w:val="center"/>
              <w:rPr>
                <w:sz w:val="24"/>
              </w:rPr>
            </w:pPr>
            <w:r w:rsidRPr="00A96D55">
              <w:rPr>
                <w:sz w:val="24"/>
              </w:rPr>
              <w:t>N п/п</w:t>
            </w:r>
          </w:p>
        </w:tc>
        <w:tc>
          <w:tcPr>
            <w:tcW w:w="1191" w:type="dxa"/>
            <w:vAlign w:val="center"/>
          </w:tcPr>
          <w:p w:rsidR="00A049E6" w:rsidRPr="00A96D55" w:rsidRDefault="00A049E6" w:rsidP="00754C83">
            <w:pPr>
              <w:pStyle w:val="ConsPlusNormal"/>
              <w:jc w:val="center"/>
              <w:rPr>
                <w:sz w:val="24"/>
              </w:rPr>
            </w:pPr>
            <w:r w:rsidRPr="00A96D55">
              <w:rPr>
                <w:sz w:val="24"/>
              </w:rPr>
              <w:t>N и дата документа</w:t>
            </w:r>
          </w:p>
        </w:tc>
        <w:tc>
          <w:tcPr>
            <w:tcW w:w="1701" w:type="dxa"/>
            <w:vAlign w:val="center"/>
          </w:tcPr>
          <w:p w:rsidR="00A049E6" w:rsidRPr="00A96D55" w:rsidRDefault="00A049E6" w:rsidP="00754C83">
            <w:pPr>
              <w:pStyle w:val="ConsPlusNormal"/>
              <w:jc w:val="center"/>
              <w:rPr>
                <w:sz w:val="24"/>
              </w:rPr>
            </w:pPr>
            <w:r w:rsidRPr="00A96D55">
              <w:rPr>
                <w:sz w:val="24"/>
              </w:rPr>
              <w:t>Тип средств</w:t>
            </w:r>
          </w:p>
        </w:tc>
        <w:tc>
          <w:tcPr>
            <w:tcW w:w="2494" w:type="dxa"/>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964" w:type="dxa"/>
            <w:vAlign w:val="center"/>
          </w:tcPr>
          <w:p w:rsidR="00A049E6" w:rsidRPr="00A96D55" w:rsidRDefault="00A049E6" w:rsidP="00754C83">
            <w:pPr>
              <w:pStyle w:val="ConsPlusNormal"/>
              <w:jc w:val="center"/>
              <w:rPr>
                <w:sz w:val="24"/>
              </w:rPr>
            </w:pPr>
            <w:r w:rsidRPr="00A96D55">
              <w:rPr>
                <w:sz w:val="24"/>
              </w:rPr>
              <w:t>Сумма</w:t>
            </w:r>
          </w:p>
        </w:tc>
        <w:tc>
          <w:tcPr>
            <w:tcW w:w="2094" w:type="dxa"/>
            <w:vAlign w:val="center"/>
          </w:tcPr>
          <w:p w:rsidR="00A049E6" w:rsidRPr="00A96D55" w:rsidRDefault="00A049E6" w:rsidP="00754C83">
            <w:pPr>
              <w:pStyle w:val="ConsPlusNormal"/>
              <w:jc w:val="center"/>
              <w:rPr>
                <w:sz w:val="24"/>
              </w:rPr>
            </w:pPr>
            <w:r w:rsidRPr="00A96D55">
              <w:rPr>
                <w:sz w:val="24"/>
              </w:rPr>
              <w:t>Аналитический код</w:t>
            </w:r>
          </w:p>
        </w:tc>
      </w:tr>
      <w:tr w:rsidR="00A049E6" w:rsidRPr="00A96D55" w:rsidTr="00754C83">
        <w:tc>
          <w:tcPr>
            <w:tcW w:w="624" w:type="dxa"/>
            <w:vAlign w:val="center"/>
          </w:tcPr>
          <w:p w:rsidR="00A049E6" w:rsidRPr="00A96D55" w:rsidRDefault="00A049E6" w:rsidP="00754C83">
            <w:pPr>
              <w:pStyle w:val="ConsPlusNormal"/>
              <w:jc w:val="center"/>
              <w:rPr>
                <w:sz w:val="24"/>
              </w:rPr>
            </w:pPr>
            <w:r w:rsidRPr="00A96D55">
              <w:rPr>
                <w:sz w:val="24"/>
              </w:rPr>
              <w:t>1</w:t>
            </w:r>
          </w:p>
        </w:tc>
        <w:tc>
          <w:tcPr>
            <w:tcW w:w="1191" w:type="dxa"/>
            <w:vAlign w:val="center"/>
          </w:tcPr>
          <w:p w:rsidR="00A049E6" w:rsidRPr="00A96D55" w:rsidRDefault="00A049E6" w:rsidP="00754C83">
            <w:pPr>
              <w:pStyle w:val="ConsPlusNormal"/>
              <w:jc w:val="center"/>
              <w:rPr>
                <w:sz w:val="24"/>
              </w:rPr>
            </w:pPr>
            <w:r w:rsidRPr="00A96D55">
              <w:rPr>
                <w:sz w:val="24"/>
              </w:rPr>
              <w:t>2</w:t>
            </w:r>
          </w:p>
        </w:tc>
        <w:tc>
          <w:tcPr>
            <w:tcW w:w="1701" w:type="dxa"/>
            <w:vAlign w:val="center"/>
          </w:tcPr>
          <w:p w:rsidR="00A049E6" w:rsidRPr="00A96D55" w:rsidRDefault="00A049E6" w:rsidP="00754C83">
            <w:pPr>
              <w:pStyle w:val="ConsPlusNormal"/>
              <w:jc w:val="center"/>
              <w:rPr>
                <w:sz w:val="24"/>
              </w:rPr>
            </w:pPr>
            <w:r w:rsidRPr="00A96D55">
              <w:rPr>
                <w:sz w:val="24"/>
              </w:rPr>
              <w:t>3</w:t>
            </w:r>
          </w:p>
        </w:tc>
        <w:tc>
          <w:tcPr>
            <w:tcW w:w="2494" w:type="dxa"/>
            <w:vAlign w:val="center"/>
          </w:tcPr>
          <w:p w:rsidR="00A049E6" w:rsidRPr="00A96D55" w:rsidRDefault="00A049E6" w:rsidP="00754C83">
            <w:pPr>
              <w:pStyle w:val="ConsPlusNormal"/>
              <w:jc w:val="center"/>
              <w:rPr>
                <w:sz w:val="24"/>
              </w:rPr>
            </w:pPr>
            <w:r w:rsidRPr="00A96D55">
              <w:rPr>
                <w:sz w:val="24"/>
              </w:rPr>
              <w:t>4</w:t>
            </w:r>
          </w:p>
        </w:tc>
        <w:tc>
          <w:tcPr>
            <w:tcW w:w="964" w:type="dxa"/>
            <w:vAlign w:val="center"/>
          </w:tcPr>
          <w:p w:rsidR="00A049E6" w:rsidRPr="00A96D55" w:rsidRDefault="00A049E6" w:rsidP="00754C83">
            <w:pPr>
              <w:pStyle w:val="ConsPlusNormal"/>
              <w:jc w:val="center"/>
              <w:rPr>
                <w:sz w:val="24"/>
              </w:rPr>
            </w:pPr>
            <w:r w:rsidRPr="00A96D55">
              <w:rPr>
                <w:sz w:val="24"/>
              </w:rPr>
              <w:t>5</w:t>
            </w:r>
          </w:p>
        </w:tc>
        <w:tc>
          <w:tcPr>
            <w:tcW w:w="2094" w:type="dxa"/>
            <w:vAlign w:val="center"/>
          </w:tcPr>
          <w:p w:rsidR="00A049E6" w:rsidRPr="00A96D55" w:rsidRDefault="00A049E6" w:rsidP="00754C83">
            <w:pPr>
              <w:pStyle w:val="ConsPlusNormal"/>
              <w:jc w:val="center"/>
              <w:rPr>
                <w:sz w:val="24"/>
              </w:rPr>
            </w:pPr>
            <w:r w:rsidRPr="00A96D55">
              <w:rPr>
                <w:sz w:val="24"/>
              </w:rPr>
              <w:t>6</w:t>
            </w:r>
          </w:p>
        </w:tc>
      </w:tr>
      <w:tr w:rsidR="00A049E6" w:rsidRPr="00A96D55" w:rsidTr="00754C83">
        <w:tc>
          <w:tcPr>
            <w:tcW w:w="624"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249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94" w:type="dxa"/>
          </w:tcPr>
          <w:p w:rsidR="00A049E6" w:rsidRPr="00A96D55" w:rsidRDefault="00A049E6" w:rsidP="00754C83">
            <w:pPr>
              <w:pStyle w:val="ConsPlusNormal"/>
              <w:rPr>
                <w:sz w:val="24"/>
              </w:rPr>
            </w:pPr>
          </w:p>
        </w:tc>
      </w:tr>
      <w:tr w:rsidR="00A049E6" w:rsidRPr="00A96D55" w:rsidTr="00754C83">
        <w:tc>
          <w:tcPr>
            <w:tcW w:w="624"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2494"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2094"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624" w:type="dxa"/>
            <w:tcBorders>
              <w:left w:val="nil"/>
              <w:bottom w:val="nil"/>
              <w:right w:val="nil"/>
            </w:tcBorders>
          </w:tcPr>
          <w:p w:rsidR="00A049E6" w:rsidRPr="00A96D55" w:rsidRDefault="00A049E6" w:rsidP="00754C83">
            <w:pPr>
              <w:pStyle w:val="ConsPlusNormal"/>
              <w:rPr>
                <w:sz w:val="24"/>
              </w:rPr>
            </w:pPr>
          </w:p>
        </w:tc>
        <w:tc>
          <w:tcPr>
            <w:tcW w:w="1191" w:type="dxa"/>
            <w:tcBorders>
              <w:left w:val="nil"/>
              <w:bottom w:val="nil"/>
              <w:right w:val="nil"/>
            </w:tcBorders>
          </w:tcPr>
          <w:p w:rsidR="00A049E6" w:rsidRPr="00A96D55" w:rsidRDefault="00A049E6" w:rsidP="00754C83">
            <w:pPr>
              <w:pStyle w:val="ConsPlusNormal"/>
              <w:rPr>
                <w:sz w:val="24"/>
              </w:rPr>
            </w:pPr>
          </w:p>
        </w:tc>
        <w:tc>
          <w:tcPr>
            <w:tcW w:w="1701" w:type="dxa"/>
            <w:tcBorders>
              <w:left w:val="nil"/>
              <w:bottom w:val="nil"/>
            </w:tcBorders>
          </w:tcPr>
          <w:p w:rsidR="00A049E6" w:rsidRPr="00A96D55" w:rsidRDefault="00A049E6" w:rsidP="00754C83">
            <w:pPr>
              <w:pStyle w:val="ConsPlusNormal"/>
              <w:rPr>
                <w:sz w:val="24"/>
              </w:rPr>
            </w:pPr>
          </w:p>
        </w:tc>
        <w:tc>
          <w:tcPr>
            <w:tcW w:w="2494" w:type="dxa"/>
          </w:tcPr>
          <w:p w:rsidR="00A049E6" w:rsidRPr="00A96D55" w:rsidRDefault="00A049E6" w:rsidP="00754C83">
            <w:pPr>
              <w:pStyle w:val="ConsPlusNormal"/>
              <w:jc w:val="both"/>
              <w:rPr>
                <w:sz w:val="24"/>
              </w:rPr>
            </w:pPr>
            <w:r w:rsidRPr="00A96D55">
              <w:rPr>
                <w:sz w:val="24"/>
              </w:rPr>
              <w:t>Итого</w:t>
            </w:r>
          </w:p>
        </w:tc>
        <w:tc>
          <w:tcPr>
            <w:tcW w:w="964" w:type="dxa"/>
          </w:tcPr>
          <w:p w:rsidR="00A049E6" w:rsidRPr="00A96D55" w:rsidRDefault="00A049E6" w:rsidP="00754C83">
            <w:pPr>
              <w:pStyle w:val="ConsPlusNormal"/>
              <w:rPr>
                <w:sz w:val="24"/>
              </w:rPr>
            </w:pPr>
          </w:p>
        </w:tc>
        <w:tc>
          <w:tcPr>
            <w:tcW w:w="209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4. Поступления (восстановление выплат):</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1474"/>
        <w:gridCol w:w="2211"/>
        <w:gridCol w:w="1247"/>
        <w:gridCol w:w="1644"/>
      </w:tblGrid>
      <w:tr w:rsidR="00A049E6" w:rsidRPr="00A96D55" w:rsidTr="00754C83">
        <w:tc>
          <w:tcPr>
            <w:tcW w:w="907" w:type="dxa"/>
            <w:vAlign w:val="center"/>
          </w:tcPr>
          <w:p w:rsidR="00A049E6" w:rsidRPr="00A96D55" w:rsidRDefault="00A049E6" w:rsidP="00754C83">
            <w:pPr>
              <w:pStyle w:val="ConsPlusNormal"/>
              <w:jc w:val="center"/>
              <w:rPr>
                <w:sz w:val="24"/>
              </w:rPr>
            </w:pPr>
            <w:r w:rsidRPr="00A96D55">
              <w:rPr>
                <w:sz w:val="24"/>
              </w:rPr>
              <w:t>N п/п</w:t>
            </w:r>
          </w:p>
        </w:tc>
        <w:tc>
          <w:tcPr>
            <w:tcW w:w="1587" w:type="dxa"/>
            <w:vAlign w:val="center"/>
          </w:tcPr>
          <w:p w:rsidR="00A049E6" w:rsidRPr="00A96D55" w:rsidRDefault="00A049E6" w:rsidP="00754C83">
            <w:pPr>
              <w:pStyle w:val="ConsPlusNormal"/>
              <w:jc w:val="center"/>
              <w:rPr>
                <w:sz w:val="24"/>
              </w:rPr>
            </w:pPr>
            <w:r w:rsidRPr="00A96D55">
              <w:rPr>
                <w:sz w:val="24"/>
              </w:rPr>
              <w:t>N и дата документа</w:t>
            </w:r>
          </w:p>
        </w:tc>
        <w:tc>
          <w:tcPr>
            <w:tcW w:w="1474" w:type="dxa"/>
            <w:vAlign w:val="center"/>
          </w:tcPr>
          <w:p w:rsidR="00A049E6" w:rsidRPr="00A96D55" w:rsidRDefault="00A049E6" w:rsidP="00754C83">
            <w:pPr>
              <w:pStyle w:val="ConsPlusNormal"/>
              <w:jc w:val="center"/>
              <w:rPr>
                <w:sz w:val="24"/>
              </w:rPr>
            </w:pPr>
            <w:r w:rsidRPr="00A96D55">
              <w:rPr>
                <w:sz w:val="24"/>
              </w:rPr>
              <w:t>Тип средств</w:t>
            </w:r>
          </w:p>
        </w:tc>
        <w:tc>
          <w:tcPr>
            <w:tcW w:w="2211" w:type="dxa"/>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1247" w:type="dxa"/>
            <w:vAlign w:val="center"/>
          </w:tcPr>
          <w:p w:rsidR="00A049E6" w:rsidRPr="00A96D55" w:rsidRDefault="00A049E6" w:rsidP="00754C83">
            <w:pPr>
              <w:pStyle w:val="ConsPlusNormal"/>
              <w:jc w:val="center"/>
              <w:rPr>
                <w:sz w:val="24"/>
              </w:rPr>
            </w:pPr>
            <w:r w:rsidRPr="00A96D55">
              <w:rPr>
                <w:sz w:val="24"/>
              </w:rPr>
              <w:t>Сумма</w:t>
            </w:r>
          </w:p>
        </w:tc>
        <w:tc>
          <w:tcPr>
            <w:tcW w:w="1644" w:type="dxa"/>
            <w:vAlign w:val="center"/>
          </w:tcPr>
          <w:p w:rsidR="00A049E6" w:rsidRPr="00A96D55" w:rsidRDefault="00A049E6" w:rsidP="00754C83">
            <w:pPr>
              <w:pStyle w:val="ConsPlusNormal"/>
              <w:jc w:val="center"/>
              <w:rPr>
                <w:sz w:val="24"/>
              </w:rPr>
            </w:pPr>
            <w:r w:rsidRPr="00A96D55">
              <w:rPr>
                <w:sz w:val="24"/>
              </w:rPr>
              <w:t>Аналитический код</w:t>
            </w:r>
          </w:p>
        </w:tc>
      </w:tr>
      <w:tr w:rsidR="00A049E6" w:rsidRPr="00A96D55" w:rsidTr="00754C83">
        <w:tc>
          <w:tcPr>
            <w:tcW w:w="907" w:type="dxa"/>
            <w:vAlign w:val="center"/>
          </w:tcPr>
          <w:p w:rsidR="00A049E6" w:rsidRPr="00A96D55" w:rsidRDefault="00A049E6" w:rsidP="00754C83">
            <w:pPr>
              <w:pStyle w:val="ConsPlusNormal"/>
              <w:jc w:val="center"/>
              <w:rPr>
                <w:sz w:val="24"/>
              </w:rPr>
            </w:pPr>
            <w:r w:rsidRPr="00A96D55">
              <w:rPr>
                <w:sz w:val="24"/>
              </w:rPr>
              <w:t>1</w:t>
            </w:r>
          </w:p>
        </w:tc>
        <w:tc>
          <w:tcPr>
            <w:tcW w:w="1587" w:type="dxa"/>
            <w:vAlign w:val="center"/>
          </w:tcPr>
          <w:p w:rsidR="00A049E6" w:rsidRPr="00A96D55" w:rsidRDefault="00A049E6" w:rsidP="00754C83">
            <w:pPr>
              <w:pStyle w:val="ConsPlusNormal"/>
              <w:jc w:val="center"/>
              <w:rPr>
                <w:sz w:val="24"/>
              </w:rPr>
            </w:pPr>
            <w:r w:rsidRPr="00A96D55">
              <w:rPr>
                <w:sz w:val="24"/>
              </w:rPr>
              <w:t>2</w:t>
            </w:r>
          </w:p>
        </w:tc>
        <w:tc>
          <w:tcPr>
            <w:tcW w:w="1474" w:type="dxa"/>
            <w:vAlign w:val="center"/>
          </w:tcPr>
          <w:p w:rsidR="00A049E6" w:rsidRPr="00A96D55" w:rsidRDefault="00A049E6" w:rsidP="00754C83">
            <w:pPr>
              <w:pStyle w:val="ConsPlusNormal"/>
              <w:jc w:val="center"/>
              <w:rPr>
                <w:sz w:val="24"/>
              </w:rPr>
            </w:pPr>
            <w:r w:rsidRPr="00A96D55">
              <w:rPr>
                <w:sz w:val="24"/>
              </w:rPr>
              <w:t>3</w:t>
            </w:r>
          </w:p>
        </w:tc>
        <w:tc>
          <w:tcPr>
            <w:tcW w:w="2211" w:type="dxa"/>
            <w:vAlign w:val="center"/>
          </w:tcPr>
          <w:p w:rsidR="00A049E6" w:rsidRPr="00A96D55" w:rsidRDefault="00A049E6" w:rsidP="00754C83">
            <w:pPr>
              <w:pStyle w:val="ConsPlusNormal"/>
              <w:jc w:val="center"/>
              <w:rPr>
                <w:sz w:val="24"/>
              </w:rPr>
            </w:pPr>
            <w:r w:rsidRPr="00A96D55">
              <w:rPr>
                <w:sz w:val="24"/>
              </w:rPr>
              <w:t>4</w:t>
            </w:r>
          </w:p>
        </w:tc>
        <w:tc>
          <w:tcPr>
            <w:tcW w:w="1247" w:type="dxa"/>
            <w:vAlign w:val="center"/>
          </w:tcPr>
          <w:p w:rsidR="00A049E6" w:rsidRPr="00A96D55" w:rsidRDefault="00A049E6" w:rsidP="00754C83">
            <w:pPr>
              <w:pStyle w:val="ConsPlusNormal"/>
              <w:jc w:val="center"/>
              <w:rPr>
                <w:sz w:val="24"/>
              </w:rPr>
            </w:pPr>
            <w:r w:rsidRPr="00A96D55">
              <w:rPr>
                <w:sz w:val="24"/>
              </w:rPr>
              <w:t>5</w:t>
            </w:r>
          </w:p>
        </w:tc>
        <w:tc>
          <w:tcPr>
            <w:tcW w:w="1644" w:type="dxa"/>
            <w:vAlign w:val="center"/>
          </w:tcPr>
          <w:p w:rsidR="00A049E6" w:rsidRPr="00A96D55" w:rsidRDefault="00A049E6" w:rsidP="00754C83">
            <w:pPr>
              <w:pStyle w:val="ConsPlusNormal"/>
              <w:jc w:val="center"/>
              <w:rPr>
                <w:sz w:val="24"/>
              </w:rPr>
            </w:pPr>
            <w:r w:rsidRPr="00A96D55">
              <w:rPr>
                <w:sz w:val="24"/>
              </w:rPr>
              <w:t>6</w:t>
            </w:r>
          </w:p>
        </w:tc>
      </w:tr>
      <w:tr w:rsidR="00A049E6" w:rsidRPr="00A96D55" w:rsidTr="00754C83">
        <w:tc>
          <w:tcPr>
            <w:tcW w:w="907"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r w:rsidR="00A049E6" w:rsidRPr="00A96D55" w:rsidTr="00754C83">
        <w:tc>
          <w:tcPr>
            <w:tcW w:w="907" w:type="dxa"/>
          </w:tcPr>
          <w:p w:rsidR="00A049E6" w:rsidRPr="00A96D55" w:rsidRDefault="00A049E6" w:rsidP="00754C83">
            <w:pPr>
              <w:pStyle w:val="ConsPlusNormal"/>
              <w:rPr>
                <w:sz w:val="24"/>
              </w:rPr>
            </w:pPr>
          </w:p>
        </w:tc>
        <w:tc>
          <w:tcPr>
            <w:tcW w:w="158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907" w:type="dxa"/>
            <w:tcBorders>
              <w:left w:val="nil"/>
              <w:bottom w:val="nil"/>
              <w:right w:val="nil"/>
            </w:tcBorders>
          </w:tcPr>
          <w:p w:rsidR="00A049E6" w:rsidRPr="00A96D55" w:rsidRDefault="00A049E6" w:rsidP="00754C83">
            <w:pPr>
              <w:pStyle w:val="ConsPlusNormal"/>
              <w:rPr>
                <w:sz w:val="24"/>
              </w:rPr>
            </w:pPr>
          </w:p>
        </w:tc>
        <w:tc>
          <w:tcPr>
            <w:tcW w:w="1587" w:type="dxa"/>
            <w:tcBorders>
              <w:left w:val="nil"/>
              <w:bottom w:val="nil"/>
              <w:right w:val="nil"/>
            </w:tcBorders>
          </w:tcPr>
          <w:p w:rsidR="00A049E6" w:rsidRPr="00A96D55" w:rsidRDefault="00A049E6" w:rsidP="00754C83">
            <w:pPr>
              <w:pStyle w:val="ConsPlusNormal"/>
              <w:rPr>
                <w:sz w:val="24"/>
              </w:rPr>
            </w:pPr>
          </w:p>
        </w:tc>
        <w:tc>
          <w:tcPr>
            <w:tcW w:w="1474" w:type="dxa"/>
            <w:tcBorders>
              <w:left w:val="nil"/>
              <w:bottom w:val="nil"/>
            </w:tcBorders>
          </w:tcPr>
          <w:p w:rsidR="00A049E6" w:rsidRPr="00A96D55" w:rsidRDefault="00A049E6" w:rsidP="00754C83">
            <w:pPr>
              <w:pStyle w:val="ConsPlusNormal"/>
              <w:rPr>
                <w:sz w:val="24"/>
              </w:rPr>
            </w:pPr>
          </w:p>
        </w:tc>
        <w:tc>
          <w:tcPr>
            <w:tcW w:w="2211" w:type="dxa"/>
          </w:tcPr>
          <w:p w:rsidR="00A049E6" w:rsidRPr="00A96D55" w:rsidRDefault="00A049E6" w:rsidP="00754C83">
            <w:pPr>
              <w:pStyle w:val="ConsPlusNormal"/>
              <w:jc w:val="both"/>
              <w:rPr>
                <w:sz w:val="24"/>
              </w:rPr>
            </w:pPr>
            <w:r w:rsidRPr="00A96D55">
              <w:rPr>
                <w:sz w:val="24"/>
              </w:rPr>
              <w:t>Итого</w:t>
            </w:r>
          </w:p>
        </w:tc>
        <w:tc>
          <w:tcPr>
            <w:tcW w:w="124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5. Внебанковские операции:</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64"/>
        <w:gridCol w:w="1134"/>
        <w:gridCol w:w="1871"/>
        <w:gridCol w:w="1077"/>
        <w:gridCol w:w="1757"/>
        <w:gridCol w:w="1191"/>
      </w:tblGrid>
      <w:tr w:rsidR="00A049E6" w:rsidRPr="00A96D55" w:rsidTr="00754C83">
        <w:tc>
          <w:tcPr>
            <w:tcW w:w="1077" w:type="dxa"/>
            <w:vAlign w:val="center"/>
          </w:tcPr>
          <w:p w:rsidR="00A049E6" w:rsidRPr="00A96D55" w:rsidRDefault="00A049E6" w:rsidP="00754C83">
            <w:pPr>
              <w:pStyle w:val="ConsPlusNormal"/>
              <w:jc w:val="center"/>
              <w:rPr>
                <w:sz w:val="24"/>
              </w:rPr>
            </w:pPr>
            <w:r w:rsidRPr="00A96D55">
              <w:rPr>
                <w:sz w:val="24"/>
              </w:rPr>
              <w:t>N п/п</w:t>
            </w:r>
          </w:p>
        </w:tc>
        <w:tc>
          <w:tcPr>
            <w:tcW w:w="964" w:type="dxa"/>
            <w:vAlign w:val="center"/>
          </w:tcPr>
          <w:p w:rsidR="00A049E6" w:rsidRPr="00A96D55" w:rsidRDefault="00A049E6" w:rsidP="00754C83">
            <w:pPr>
              <w:pStyle w:val="ConsPlusNormal"/>
              <w:jc w:val="center"/>
              <w:rPr>
                <w:sz w:val="24"/>
              </w:rPr>
            </w:pPr>
            <w:r w:rsidRPr="00A96D55">
              <w:rPr>
                <w:sz w:val="24"/>
              </w:rPr>
              <w:t>N и дата док</w:t>
            </w:r>
          </w:p>
        </w:tc>
        <w:tc>
          <w:tcPr>
            <w:tcW w:w="1134" w:type="dxa"/>
            <w:vAlign w:val="center"/>
          </w:tcPr>
          <w:p w:rsidR="00A049E6" w:rsidRPr="00A96D55" w:rsidRDefault="00A049E6" w:rsidP="00754C83">
            <w:pPr>
              <w:pStyle w:val="ConsPlusNormal"/>
              <w:jc w:val="center"/>
              <w:rPr>
                <w:sz w:val="24"/>
              </w:rPr>
            </w:pPr>
            <w:r w:rsidRPr="00A96D55">
              <w:rPr>
                <w:sz w:val="24"/>
              </w:rPr>
              <w:t>Тип средств</w:t>
            </w:r>
          </w:p>
        </w:tc>
        <w:tc>
          <w:tcPr>
            <w:tcW w:w="1871" w:type="dxa"/>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1077" w:type="dxa"/>
            <w:vAlign w:val="center"/>
          </w:tcPr>
          <w:p w:rsidR="00A049E6" w:rsidRPr="00A96D55" w:rsidRDefault="00A049E6" w:rsidP="00754C83">
            <w:pPr>
              <w:pStyle w:val="ConsPlusNormal"/>
              <w:jc w:val="center"/>
              <w:rPr>
                <w:sz w:val="24"/>
              </w:rPr>
            </w:pPr>
            <w:r w:rsidRPr="00A96D55">
              <w:rPr>
                <w:sz w:val="24"/>
              </w:rPr>
              <w:t>Выплаты</w:t>
            </w:r>
          </w:p>
        </w:tc>
        <w:tc>
          <w:tcPr>
            <w:tcW w:w="1757" w:type="dxa"/>
            <w:vAlign w:val="center"/>
          </w:tcPr>
          <w:p w:rsidR="00A049E6" w:rsidRPr="00A96D55" w:rsidRDefault="00A049E6" w:rsidP="00754C83">
            <w:pPr>
              <w:pStyle w:val="ConsPlusNormal"/>
              <w:jc w:val="center"/>
              <w:rPr>
                <w:sz w:val="24"/>
              </w:rPr>
            </w:pPr>
            <w:r w:rsidRPr="00A96D55">
              <w:rPr>
                <w:sz w:val="24"/>
              </w:rPr>
              <w:t>Поступления (восстановление выплат)</w:t>
            </w:r>
          </w:p>
        </w:tc>
        <w:tc>
          <w:tcPr>
            <w:tcW w:w="1191" w:type="dxa"/>
            <w:vAlign w:val="center"/>
          </w:tcPr>
          <w:p w:rsidR="00A049E6" w:rsidRPr="00A96D55" w:rsidRDefault="00A049E6" w:rsidP="00754C83">
            <w:pPr>
              <w:pStyle w:val="ConsPlusNormal"/>
              <w:jc w:val="center"/>
              <w:rPr>
                <w:sz w:val="24"/>
              </w:rPr>
            </w:pPr>
            <w:r w:rsidRPr="00A96D55">
              <w:rPr>
                <w:sz w:val="24"/>
              </w:rPr>
              <w:t>Аналитический код</w:t>
            </w:r>
          </w:p>
        </w:tc>
      </w:tr>
      <w:tr w:rsidR="00A049E6" w:rsidRPr="00A96D55" w:rsidTr="00754C83">
        <w:tc>
          <w:tcPr>
            <w:tcW w:w="1077" w:type="dxa"/>
            <w:vAlign w:val="center"/>
          </w:tcPr>
          <w:p w:rsidR="00A049E6" w:rsidRPr="00A96D55" w:rsidRDefault="00A049E6" w:rsidP="00754C83">
            <w:pPr>
              <w:pStyle w:val="ConsPlusNormal"/>
              <w:jc w:val="center"/>
              <w:rPr>
                <w:sz w:val="24"/>
              </w:rPr>
            </w:pPr>
            <w:r w:rsidRPr="00A96D55">
              <w:rPr>
                <w:sz w:val="24"/>
              </w:rPr>
              <w:t>1</w:t>
            </w:r>
          </w:p>
        </w:tc>
        <w:tc>
          <w:tcPr>
            <w:tcW w:w="964" w:type="dxa"/>
            <w:vAlign w:val="center"/>
          </w:tcPr>
          <w:p w:rsidR="00A049E6" w:rsidRPr="00A96D55" w:rsidRDefault="00A049E6" w:rsidP="00754C83">
            <w:pPr>
              <w:pStyle w:val="ConsPlusNormal"/>
              <w:jc w:val="center"/>
              <w:rPr>
                <w:sz w:val="24"/>
              </w:rPr>
            </w:pPr>
            <w:r w:rsidRPr="00A96D55">
              <w:rPr>
                <w:sz w:val="24"/>
              </w:rPr>
              <w:t>2</w:t>
            </w:r>
          </w:p>
        </w:tc>
        <w:tc>
          <w:tcPr>
            <w:tcW w:w="1134" w:type="dxa"/>
            <w:vAlign w:val="center"/>
          </w:tcPr>
          <w:p w:rsidR="00A049E6" w:rsidRPr="00A96D55" w:rsidRDefault="00A049E6" w:rsidP="00754C83">
            <w:pPr>
              <w:pStyle w:val="ConsPlusNormal"/>
              <w:jc w:val="center"/>
              <w:rPr>
                <w:sz w:val="24"/>
              </w:rPr>
            </w:pPr>
            <w:r w:rsidRPr="00A96D55">
              <w:rPr>
                <w:sz w:val="24"/>
              </w:rPr>
              <w:t>3</w:t>
            </w:r>
          </w:p>
        </w:tc>
        <w:tc>
          <w:tcPr>
            <w:tcW w:w="1871" w:type="dxa"/>
            <w:vAlign w:val="center"/>
          </w:tcPr>
          <w:p w:rsidR="00A049E6" w:rsidRPr="00A96D55" w:rsidRDefault="00A049E6" w:rsidP="00754C83">
            <w:pPr>
              <w:pStyle w:val="ConsPlusNormal"/>
              <w:jc w:val="center"/>
              <w:rPr>
                <w:sz w:val="24"/>
              </w:rPr>
            </w:pPr>
            <w:r w:rsidRPr="00A96D55">
              <w:rPr>
                <w:sz w:val="24"/>
              </w:rPr>
              <w:t>4</w:t>
            </w:r>
          </w:p>
        </w:tc>
        <w:tc>
          <w:tcPr>
            <w:tcW w:w="1077" w:type="dxa"/>
            <w:vAlign w:val="center"/>
          </w:tcPr>
          <w:p w:rsidR="00A049E6" w:rsidRPr="00A96D55" w:rsidRDefault="00A049E6" w:rsidP="00754C83">
            <w:pPr>
              <w:pStyle w:val="ConsPlusNormal"/>
              <w:jc w:val="center"/>
              <w:rPr>
                <w:sz w:val="24"/>
              </w:rPr>
            </w:pPr>
            <w:r w:rsidRPr="00A96D55">
              <w:rPr>
                <w:sz w:val="24"/>
              </w:rPr>
              <w:t>5</w:t>
            </w:r>
          </w:p>
        </w:tc>
        <w:tc>
          <w:tcPr>
            <w:tcW w:w="1757" w:type="dxa"/>
            <w:vAlign w:val="center"/>
          </w:tcPr>
          <w:p w:rsidR="00A049E6" w:rsidRPr="00A96D55" w:rsidRDefault="00A049E6" w:rsidP="00754C83">
            <w:pPr>
              <w:pStyle w:val="ConsPlusNormal"/>
              <w:jc w:val="center"/>
              <w:rPr>
                <w:sz w:val="24"/>
              </w:rPr>
            </w:pPr>
            <w:r w:rsidRPr="00A96D55">
              <w:rPr>
                <w:sz w:val="24"/>
              </w:rPr>
              <w:t>6</w:t>
            </w:r>
          </w:p>
        </w:tc>
        <w:tc>
          <w:tcPr>
            <w:tcW w:w="1191" w:type="dxa"/>
            <w:vAlign w:val="center"/>
          </w:tcPr>
          <w:p w:rsidR="00A049E6" w:rsidRPr="00A96D55" w:rsidRDefault="00A049E6" w:rsidP="00754C83">
            <w:pPr>
              <w:pStyle w:val="ConsPlusNormal"/>
              <w:jc w:val="center"/>
              <w:rPr>
                <w:sz w:val="24"/>
              </w:rPr>
            </w:pPr>
            <w:r w:rsidRPr="00A96D55">
              <w:rPr>
                <w:sz w:val="24"/>
              </w:rPr>
              <w:t>7</w:t>
            </w:r>
          </w:p>
        </w:tc>
      </w:tr>
      <w:tr w:rsidR="00A049E6" w:rsidRPr="00A96D55" w:rsidTr="00754C83">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r>
      <w:tr w:rsidR="00A049E6" w:rsidRPr="00A96D55" w:rsidTr="00754C83">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077" w:type="dxa"/>
            <w:tcBorders>
              <w:left w:val="nil"/>
              <w:bottom w:val="nil"/>
              <w:right w:val="nil"/>
            </w:tcBorders>
          </w:tcPr>
          <w:p w:rsidR="00A049E6" w:rsidRPr="00A96D55" w:rsidRDefault="00A049E6" w:rsidP="00754C83">
            <w:pPr>
              <w:pStyle w:val="ConsPlusNormal"/>
              <w:rPr>
                <w:sz w:val="24"/>
              </w:rPr>
            </w:pPr>
          </w:p>
        </w:tc>
        <w:tc>
          <w:tcPr>
            <w:tcW w:w="964" w:type="dxa"/>
            <w:tcBorders>
              <w:left w:val="nil"/>
              <w:bottom w:val="nil"/>
              <w:right w:val="nil"/>
            </w:tcBorders>
          </w:tcPr>
          <w:p w:rsidR="00A049E6" w:rsidRPr="00A96D55" w:rsidRDefault="00A049E6" w:rsidP="00754C83">
            <w:pPr>
              <w:pStyle w:val="ConsPlusNormal"/>
              <w:rPr>
                <w:sz w:val="24"/>
              </w:rPr>
            </w:pPr>
          </w:p>
        </w:tc>
        <w:tc>
          <w:tcPr>
            <w:tcW w:w="1134" w:type="dxa"/>
            <w:tcBorders>
              <w:left w:val="nil"/>
              <w:bottom w:val="nil"/>
            </w:tcBorders>
          </w:tcPr>
          <w:p w:rsidR="00A049E6" w:rsidRPr="00A96D55" w:rsidRDefault="00A049E6" w:rsidP="00754C83">
            <w:pPr>
              <w:pStyle w:val="ConsPlusNormal"/>
              <w:rPr>
                <w:sz w:val="24"/>
              </w:rPr>
            </w:pPr>
          </w:p>
        </w:tc>
        <w:tc>
          <w:tcPr>
            <w:tcW w:w="1871" w:type="dxa"/>
          </w:tcPr>
          <w:p w:rsidR="00A049E6" w:rsidRPr="00A96D55" w:rsidRDefault="00A049E6" w:rsidP="00754C83">
            <w:pPr>
              <w:pStyle w:val="ConsPlusNormal"/>
              <w:jc w:val="both"/>
              <w:rPr>
                <w:sz w:val="24"/>
              </w:rPr>
            </w:pPr>
            <w:r w:rsidRPr="00A96D55">
              <w:rPr>
                <w:sz w:val="24"/>
              </w:rPr>
              <w:t>Итого</w:t>
            </w: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w:t>
      </w:r>
    </w:p>
    <w:p w:rsidR="00A049E6" w:rsidRPr="00A96D55" w:rsidRDefault="00A049E6" w:rsidP="00A049E6">
      <w:pPr>
        <w:pStyle w:val="ConsPlusNonformat"/>
        <w:jc w:val="both"/>
        <w:rPr>
          <w:sz w:val="18"/>
        </w:rPr>
      </w:pPr>
      <w:r w:rsidRPr="00A96D55">
        <w:rPr>
          <w:sz w:val="18"/>
        </w:rPr>
        <w:t xml:space="preserve">                                                 Всего страниц _____</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лицевого счета _____</w:t>
      </w:r>
    </w:p>
    <w:p w:rsidR="00A049E6" w:rsidRPr="00A96D55" w:rsidRDefault="00A049E6" w:rsidP="00A049E6">
      <w:pPr>
        <w:pStyle w:val="ConsPlusNonformat"/>
        <w:jc w:val="both"/>
        <w:rPr>
          <w:sz w:val="18"/>
        </w:rPr>
      </w:pPr>
      <w:r w:rsidRPr="00A96D55">
        <w:rPr>
          <w:sz w:val="18"/>
        </w:rPr>
        <w:t xml:space="preserve">                                                 на "___" 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6. Остатки бюджетных данных на конец дня: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74"/>
        <w:gridCol w:w="1020"/>
        <w:gridCol w:w="1134"/>
        <w:gridCol w:w="1134"/>
        <w:gridCol w:w="850"/>
        <w:gridCol w:w="1077"/>
        <w:gridCol w:w="1134"/>
        <w:gridCol w:w="1247"/>
      </w:tblGrid>
      <w:tr w:rsidR="00A049E6" w:rsidRPr="00A96D55" w:rsidTr="00754C83">
        <w:tc>
          <w:tcPr>
            <w:tcW w:w="1077" w:type="dxa"/>
            <w:vMerge w:val="restart"/>
            <w:vAlign w:val="center"/>
          </w:tcPr>
          <w:p w:rsidR="00A049E6" w:rsidRPr="00A96D55" w:rsidRDefault="00A049E6" w:rsidP="00754C83">
            <w:pPr>
              <w:pStyle w:val="ConsPlusNormal"/>
              <w:jc w:val="center"/>
              <w:rPr>
                <w:sz w:val="24"/>
              </w:rPr>
            </w:pPr>
            <w:r w:rsidRPr="00A96D55">
              <w:rPr>
                <w:sz w:val="24"/>
              </w:rPr>
              <w:t xml:space="preserve">Тип </w:t>
            </w:r>
            <w:r w:rsidRPr="00A96D55">
              <w:rPr>
                <w:sz w:val="24"/>
              </w:rPr>
              <w:lastRenderedPageBreak/>
              <w:t>средств</w:t>
            </w:r>
          </w:p>
        </w:tc>
        <w:tc>
          <w:tcPr>
            <w:tcW w:w="1474" w:type="dxa"/>
            <w:vMerge w:val="restart"/>
            <w:vAlign w:val="center"/>
          </w:tcPr>
          <w:p w:rsidR="00A049E6" w:rsidRPr="00A96D55" w:rsidRDefault="00A049E6" w:rsidP="00754C83">
            <w:pPr>
              <w:pStyle w:val="ConsPlusNormal"/>
              <w:jc w:val="center"/>
              <w:rPr>
                <w:sz w:val="24"/>
              </w:rPr>
            </w:pPr>
            <w:r w:rsidRPr="00A96D55">
              <w:rPr>
                <w:sz w:val="24"/>
              </w:rPr>
              <w:lastRenderedPageBreak/>
              <w:t xml:space="preserve">Код по БК и </w:t>
            </w:r>
            <w:r w:rsidRPr="00A96D55">
              <w:rPr>
                <w:sz w:val="24"/>
              </w:rPr>
              <w:lastRenderedPageBreak/>
              <w:t>дополнительной классификации</w:t>
            </w:r>
          </w:p>
        </w:tc>
        <w:tc>
          <w:tcPr>
            <w:tcW w:w="1020" w:type="dxa"/>
            <w:vMerge w:val="restart"/>
            <w:vAlign w:val="center"/>
          </w:tcPr>
          <w:p w:rsidR="00A049E6" w:rsidRPr="00A96D55" w:rsidRDefault="00A049E6" w:rsidP="00754C83">
            <w:pPr>
              <w:pStyle w:val="ConsPlusNormal"/>
              <w:jc w:val="center"/>
              <w:rPr>
                <w:sz w:val="24"/>
              </w:rPr>
            </w:pPr>
            <w:r w:rsidRPr="00A96D55">
              <w:rPr>
                <w:sz w:val="24"/>
              </w:rPr>
              <w:lastRenderedPageBreak/>
              <w:t>Бюджет</w:t>
            </w:r>
            <w:r w:rsidRPr="00A96D55">
              <w:rPr>
                <w:sz w:val="24"/>
              </w:rPr>
              <w:lastRenderedPageBreak/>
              <w:t>ные ассигнования</w:t>
            </w:r>
          </w:p>
        </w:tc>
        <w:tc>
          <w:tcPr>
            <w:tcW w:w="1134" w:type="dxa"/>
            <w:vMerge w:val="restart"/>
            <w:vAlign w:val="center"/>
          </w:tcPr>
          <w:p w:rsidR="00A049E6" w:rsidRPr="00A96D55" w:rsidRDefault="00A049E6" w:rsidP="00754C83">
            <w:pPr>
              <w:pStyle w:val="ConsPlusNormal"/>
              <w:jc w:val="center"/>
              <w:rPr>
                <w:sz w:val="24"/>
              </w:rPr>
            </w:pPr>
            <w:r w:rsidRPr="00A96D55">
              <w:rPr>
                <w:sz w:val="24"/>
              </w:rPr>
              <w:lastRenderedPageBreak/>
              <w:t xml:space="preserve">Лимиты </w:t>
            </w:r>
            <w:r w:rsidRPr="00A96D55">
              <w:rPr>
                <w:sz w:val="24"/>
              </w:rPr>
              <w:lastRenderedPageBreak/>
              <w:t>бюджетных обязательств</w:t>
            </w:r>
          </w:p>
        </w:tc>
        <w:tc>
          <w:tcPr>
            <w:tcW w:w="1134" w:type="dxa"/>
            <w:vMerge w:val="restart"/>
            <w:vAlign w:val="center"/>
          </w:tcPr>
          <w:p w:rsidR="00A049E6" w:rsidRPr="00A96D55" w:rsidRDefault="00A049E6" w:rsidP="00754C83">
            <w:pPr>
              <w:pStyle w:val="ConsPlusNormal"/>
              <w:jc w:val="center"/>
              <w:rPr>
                <w:sz w:val="24"/>
              </w:rPr>
            </w:pPr>
            <w:r w:rsidRPr="00A96D55">
              <w:rPr>
                <w:sz w:val="24"/>
              </w:rPr>
              <w:lastRenderedPageBreak/>
              <w:t>Предельн</w:t>
            </w:r>
            <w:r w:rsidRPr="00A96D55">
              <w:rPr>
                <w:sz w:val="24"/>
              </w:rPr>
              <w:lastRenderedPageBreak/>
              <w:t>ые объемы финансирования</w:t>
            </w:r>
          </w:p>
        </w:tc>
        <w:tc>
          <w:tcPr>
            <w:tcW w:w="850" w:type="dxa"/>
            <w:vMerge w:val="restart"/>
            <w:vAlign w:val="center"/>
          </w:tcPr>
          <w:p w:rsidR="00A049E6" w:rsidRPr="00A96D55" w:rsidRDefault="00A049E6" w:rsidP="00754C83">
            <w:pPr>
              <w:pStyle w:val="ConsPlusNormal"/>
              <w:jc w:val="center"/>
              <w:rPr>
                <w:sz w:val="24"/>
              </w:rPr>
            </w:pPr>
            <w:r w:rsidRPr="00A96D55">
              <w:rPr>
                <w:sz w:val="24"/>
              </w:rPr>
              <w:lastRenderedPageBreak/>
              <w:t>Выпла</w:t>
            </w:r>
            <w:r w:rsidRPr="00A96D55">
              <w:rPr>
                <w:sz w:val="24"/>
              </w:rPr>
              <w:lastRenderedPageBreak/>
              <w:t>ты</w:t>
            </w:r>
          </w:p>
        </w:tc>
        <w:tc>
          <w:tcPr>
            <w:tcW w:w="3458" w:type="dxa"/>
            <w:gridSpan w:val="3"/>
            <w:vAlign w:val="center"/>
          </w:tcPr>
          <w:p w:rsidR="00A049E6" w:rsidRPr="00A96D55" w:rsidRDefault="00A049E6" w:rsidP="00754C83">
            <w:pPr>
              <w:pStyle w:val="ConsPlusNormal"/>
              <w:jc w:val="center"/>
              <w:rPr>
                <w:sz w:val="24"/>
              </w:rPr>
            </w:pPr>
            <w:r w:rsidRPr="00A96D55">
              <w:rPr>
                <w:sz w:val="24"/>
              </w:rPr>
              <w:lastRenderedPageBreak/>
              <w:t>Остаток</w:t>
            </w:r>
          </w:p>
        </w:tc>
      </w:tr>
      <w:tr w:rsidR="00A049E6" w:rsidRPr="00A96D55" w:rsidTr="00754C83">
        <w:tc>
          <w:tcPr>
            <w:tcW w:w="1077" w:type="dxa"/>
            <w:vMerge/>
          </w:tcPr>
          <w:p w:rsidR="00A049E6" w:rsidRPr="00A96D55" w:rsidRDefault="00A049E6" w:rsidP="00754C83">
            <w:pPr>
              <w:pStyle w:val="ConsPlusNormal"/>
              <w:rPr>
                <w:sz w:val="24"/>
              </w:rPr>
            </w:pPr>
          </w:p>
        </w:tc>
        <w:tc>
          <w:tcPr>
            <w:tcW w:w="1474"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850" w:type="dxa"/>
            <w:vMerge/>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1134" w:type="dxa"/>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247" w:type="dxa"/>
            <w:vAlign w:val="center"/>
          </w:tcPr>
          <w:p w:rsidR="00A049E6" w:rsidRPr="00A96D55" w:rsidRDefault="00A049E6" w:rsidP="00754C83">
            <w:pPr>
              <w:pStyle w:val="ConsPlusNormal"/>
              <w:jc w:val="center"/>
              <w:rPr>
                <w:sz w:val="24"/>
              </w:rPr>
            </w:pPr>
            <w:r w:rsidRPr="00A96D55">
              <w:rPr>
                <w:sz w:val="24"/>
              </w:rPr>
              <w:t>Предельные объемы финансирования</w:t>
            </w:r>
          </w:p>
        </w:tc>
      </w:tr>
      <w:tr w:rsidR="00A049E6" w:rsidRPr="00A96D55" w:rsidTr="00754C83">
        <w:tc>
          <w:tcPr>
            <w:tcW w:w="1077" w:type="dxa"/>
            <w:vAlign w:val="center"/>
          </w:tcPr>
          <w:p w:rsidR="00A049E6" w:rsidRPr="00A96D55" w:rsidRDefault="00A049E6" w:rsidP="00754C83">
            <w:pPr>
              <w:pStyle w:val="ConsPlusNormal"/>
              <w:jc w:val="center"/>
              <w:rPr>
                <w:sz w:val="24"/>
              </w:rPr>
            </w:pPr>
            <w:r w:rsidRPr="00A96D55">
              <w:rPr>
                <w:sz w:val="24"/>
              </w:rPr>
              <w:lastRenderedPageBreak/>
              <w:t>1</w:t>
            </w:r>
          </w:p>
        </w:tc>
        <w:tc>
          <w:tcPr>
            <w:tcW w:w="1474" w:type="dxa"/>
            <w:vAlign w:val="center"/>
          </w:tcPr>
          <w:p w:rsidR="00A049E6" w:rsidRPr="00A96D55" w:rsidRDefault="00A049E6" w:rsidP="00754C83">
            <w:pPr>
              <w:pStyle w:val="ConsPlusNormal"/>
              <w:jc w:val="center"/>
              <w:rPr>
                <w:sz w:val="24"/>
              </w:rPr>
            </w:pPr>
            <w:r w:rsidRPr="00A96D55">
              <w:rPr>
                <w:sz w:val="24"/>
              </w:rPr>
              <w:t>2</w:t>
            </w:r>
          </w:p>
        </w:tc>
        <w:tc>
          <w:tcPr>
            <w:tcW w:w="1020" w:type="dxa"/>
            <w:vAlign w:val="center"/>
          </w:tcPr>
          <w:p w:rsidR="00A049E6" w:rsidRPr="00A96D55" w:rsidRDefault="00A049E6" w:rsidP="00754C83">
            <w:pPr>
              <w:pStyle w:val="ConsPlusNormal"/>
              <w:jc w:val="center"/>
              <w:rPr>
                <w:sz w:val="24"/>
              </w:rPr>
            </w:pPr>
            <w:r w:rsidRPr="00A96D55">
              <w:rPr>
                <w:sz w:val="24"/>
              </w:rPr>
              <w:t>3</w:t>
            </w:r>
          </w:p>
        </w:tc>
        <w:tc>
          <w:tcPr>
            <w:tcW w:w="1134" w:type="dxa"/>
            <w:vAlign w:val="center"/>
          </w:tcPr>
          <w:p w:rsidR="00A049E6" w:rsidRPr="00A96D55" w:rsidRDefault="00A049E6" w:rsidP="00754C83">
            <w:pPr>
              <w:pStyle w:val="ConsPlusNormal"/>
              <w:jc w:val="center"/>
              <w:rPr>
                <w:sz w:val="24"/>
              </w:rPr>
            </w:pPr>
            <w:r w:rsidRPr="00A96D55">
              <w:rPr>
                <w:sz w:val="24"/>
              </w:rPr>
              <w:t>4</w:t>
            </w:r>
          </w:p>
        </w:tc>
        <w:tc>
          <w:tcPr>
            <w:tcW w:w="1134" w:type="dxa"/>
            <w:vAlign w:val="center"/>
          </w:tcPr>
          <w:p w:rsidR="00A049E6" w:rsidRPr="00A96D55" w:rsidRDefault="00A049E6" w:rsidP="00754C83">
            <w:pPr>
              <w:pStyle w:val="ConsPlusNormal"/>
              <w:jc w:val="center"/>
              <w:rPr>
                <w:sz w:val="24"/>
              </w:rPr>
            </w:pPr>
            <w:r w:rsidRPr="00A96D55">
              <w:rPr>
                <w:sz w:val="24"/>
              </w:rPr>
              <w:t>5</w:t>
            </w:r>
          </w:p>
        </w:tc>
        <w:tc>
          <w:tcPr>
            <w:tcW w:w="850" w:type="dxa"/>
            <w:vAlign w:val="center"/>
          </w:tcPr>
          <w:p w:rsidR="00A049E6" w:rsidRPr="00A96D55" w:rsidRDefault="00A049E6" w:rsidP="00754C83">
            <w:pPr>
              <w:pStyle w:val="ConsPlusNormal"/>
              <w:jc w:val="center"/>
              <w:rPr>
                <w:sz w:val="24"/>
              </w:rPr>
            </w:pPr>
            <w:r w:rsidRPr="00A96D55">
              <w:rPr>
                <w:sz w:val="24"/>
              </w:rPr>
              <w:t>6</w:t>
            </w:r>
          </w:p>
        </w:tc>
        <w:tc>
          <w:tcPr>
            <w:tcW w:w="1077" w:type="dxa"/>
            <w:vAlign w:val="center"/>
          </w:tcPr>
          <w:p w:rsidR="00A049E6" w:rsidRPr="00A96D55" w:rsidRDefault="00A049E6" w:rsidP="00754C83">
            <w:pPr>
              <w:pStyle w:val="ConsPlusNormal"/>
              <w:jc w:val="center"/>
              <w:rPr>
                <w:sz w:val="24"/>
              </w:rPr>
            </w:pPr>
            <w:r w:rsidRPr="00A96D55">
              <w:rPr>
                <w:sz w:val="24"/>
              </w:rPr>
              <w:t>7</w:t>
            </w:r>
          </w:p>
        </w:tc>
        <w:tc>
          <w:tcPr>
            <w:tcW w:w="1134" w:type="dxa"/>
            <w:vAlign w:val="center"/>
          </w:tcPr>
          <w:p w:rsidR="00A049E6" w:rsidRPr="00A96D55" w:rsidRDefault="00A049E6" w:rsidP="00754C83">
            <w:pPr>
              <w:pStyle w:val="ConsPlusNormal"/>
              <w:jc w:val="center"/>
              <w:rPr>
                <w:sz w:val="24"/>
              </w:rPr>
            </w:pPr>
            <w:r w:rsidRPr="00A96D55">
              <w:rPr>
                <w:sz w:val="24"/>
              </w:rPr>
              <w:t>8</w:t>
            </w:r>
          </w:p>
        </w:tc>
        <w:tc>
          <w:tcPr>
            <w:tcW w:w="1247" w:type="dxa"/>
            <w:vAlign w:val="center"/>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07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c>
          <w:tcPr>
            <w:tcW w:w="107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c>
          <w:tcPr>
            <w:tcW w:w="107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077" w:type="dxa"/>
            <w:tcBorders>
              <w:left w:val="nil"/>
              <w:bottom w:val="nil"/>
            </w:tcBorders>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jc w:val="both"/>
              <w:rPr>
                <w:sz w:val="24"/>
              </w:rPr>
            </w:pPr>
            <w:r w:rsidRPr="00A96D55">
              <w:rPr>
                <w:sz w:val="24"/>
              </w:rPr>
              <w:t>Итого</w:t>
            </w:r>
          </w:p>
        </w:tc>
        <w:tc>
          <w:tcPr>
            <w:tcW w:w="1020"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Ответственный исполнитель ___________ _________ ____________ __________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w:t>
      </w:r>
    </w:p>
    <w:p w:rsidR="00A049E6" w:rsidRPr="00A96D55" w:rsidRDefault="00A049E6" w:rsidP="00A049E6">
      <w:pPr>
        <w:pStyle w:val="ConsPlusNonformat"/>
        <w:jc w:val="both"/>
        <w:rPr>
          <w:sz w:val="18"/>
        </w:rPr>
      </w:pPr>
      <w:r w:rsidRPr="00A96D55">
        <w:rPr>
          <w:sz w:val="18"/>
        </w:rPr>
        <w:t xml:space="preserve">                                                        Всего страниц _____</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ПРИЛОЖЕНИЕ К СВЕДЕНИЯМ</w:t>
      </w:r>
    </w:p>
    <w:p w:rsidR="00A049E6" w:rsidRPr="00A96D55" w:rsidRDefault="00A049E6" w:rsidP="00A049E6">
      <w:pPr>
        <w:pStyle w:val="ConsPlusNonformat"/>
        <w:jc w:val="both"/>
        <w:rPr>
          <w:sz w:val="18"/>
        </w:rPr>
      </w:pPr>
      <w:r w:rsidRPr="00A96D55">
        <w:rPr>
          <w:sz w:val="18"/>
        </w:rPr>
        <w:t xml:space="preserve">           по операциям на лицевом счете по переданным полномочиям</w:t>
      </w:r>
    </w:p>
    <w:p w:rsidR="00A049E6" w:rsidRPr="00A96D55" w:rsidRDefault="00A049E6" w:rsidP="00A049E6">
      <w:pPr>
        <w:pStyle w:val="ConsPlusNonformat"/>
        <w:jc w:val="both"/>
        <w:rPr>
          <w:sz w:val="18"/>
        </w:rPr>
      </w:pPr>
      <w:r w:rsidRPr="00A96D55">
        <w:rPr>
          <w:sz w:val="18"/>
        </w:rPr>
        <w:t xml:space="preserve">         получателя бюджетных средств за ______________             ┌──────┐</w:t>
      </w:r>
    </w:p>
    <w:p w:rsidR="00A049E6" w:rsidRPr="00A96D55" w:rsidRDefault="00A049E6" w:rsidP="00A049E6">
      <w:pPr>
        <w:pStyle w:val="ConsPlusNonformat"/>
        <w:jc w:val="both"/>
        <w:rPr>
          <w:sz w:val="18"/>
        </w:rPr>
      </w:pPr>
      <w:r w:rsidRPr="00A96D55">
        <w:rPr>
          <w:sz w:val="18"/>
        </w:rPr>
        <w:t xml:space="preserve">                                                                    │ коды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      │</w:t>
      </w:r>
    </w:p>
    <w:p w:rsidR="00A049E6" w:rsidRPr="00A96D55" w:rsidRDefault="00A049E6" w:rsidP="00A049E6">
      <w:pPr>
        <w:pStyle w:val="ConsPlusNonformat"/>
        <w:jc w:val="both"/>
        <w:rPr>
          <w:sz w:val="18"/>
        </w:rPr>
      </w:pPr>
      <w:r w:rsidRPr="00A96D55">
        <w:rPr>
          <w:sz w:val="18"/>
        </w:rPr>
        <w:t>финансового органа _________________________                        ├──────┤</w:t>
      </w:r>
    </w:p>
    <w:p w:rsidR="00A049E6" w:rsidRPr="00A96D55" w:rsidRDefault="00A049E6" w:rsidP="00A049E6">
      <w:pPr>
        <w:pStyle w:val="ConsPlusNonformat"/>
        <w:jc w:val="both"/>
        <w:rPr>
          <w:sz w:val="18"/>
        </w:rPr>
      </w:pPr>
      <w:r w:rsidRPr="00A96D55">
        <w:rPr>
          <w:sz w:val="18"/>
        </w:rPr>
        <w:t xml:space="preserve">                                                    Дата предыдущей │      │</w:t>
      </w:r>
    </w:p>
    <w:p w:rsidR="00A049E6" w:rsidRPr="00A96D55" w:rsidRDefault="00A049E6" w:rsidP="00A049E6">
      <w:pPr>
        <w:pStyle w:val="ConsPlusNonformat"/>
        <w:jc w:val="both"/>
        <w:rPr>
          <w:sz w:val="18"/>
        </w:rPr>
      </w:pPr>
      <w:r w:rsidRPr="00A96D55">
        <w:rPr>
          <w:sz w:val="18"/>
        </w:rPr>
        <w:t xml:space="preserve">                                                         информации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Главный                                                 Глава по БК │      │</w:t>
      </w:r>
    </w:p>
    <w:p w:rsidR="00A049E6" w:rsidRPr="00A96D55" w:rsidRDefault="00A049E6" w:rsidP="00A049E6">
      <w:pPr>
        <w:pStyle w:val="ConsPlusNonformat"/>
        <w:jc w:val="both"/>
        <w:rPr>
          <w:sz w:val="18"/>
        </w:rPr>
      </w:pPr>
      <w:r w:rsidRPr="00A96D55">
        <w:rPr>
          <w:sz w:val="18"/>
        </w:rPr>
        <w:t>распорядитель:     _________________________                        ├──────┤</w:t>
      </w:r>
    </w:p>
    <w:p w:rsidR="00A049E6" w:rsidRPr="00A96D55" w:rsidRDefault="00A049E6" w:rsidP="00A049E6">
      <w:pPr>
        <w:pStyle w:val="ConsPlusNonformat"/>
        <w:jc w:val="both"/>
        <w:rPr>
          <w:sz w:val="18"/>
        </w:rPr>
      </w:pPr>
      <w:r w:rsidRPr="00A96D55">
        <w:rPr>
          <w:sz w:val="18"/>
        </w:rPr>
        <w:t xml:space="preserve">                                               Номер лицевого счета │      │</w:t>
      </w:r>
    </w:p>
    <w:p w:rsidR="00A049E6" w:rsidRPr="00A96D55" w:rsidRDefault="00A049E6" w:rsidP="00A049E6">
      <w:pPr>
        <w:pStyle w:val="ConsPlusNonformat"/>
        <w:jc w:val="both"/>
        <w:rPr>
          <w:sz w:val="18"/>
        </w:rPr>
      </w:pPr>
      <w:r w:rsidRPr="00A96D55">
        <w:rPr>
          <w:sz w:val="18"/>
        </w:rPr>
        <w:t xml:space="preserve">                                                       в Минфине РБ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Получатель:        _________________________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коп.                                по ОКЕИ │ </w:t>
      </w:r>
      <w:hyperlink r:id="rId350"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 Операции с бюджетными средствами</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51"/>
          <w:footerReference w:type="default" r:id="rId352"/>
          <w:headerReference w:type="first" r:id="rId353"/>
          <w:footerReference w:type="first" r:id="rId35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908"/>
        <w:gridCol w:w="1020"/>
        <w:gridCol w:w="850"/>
        <w:gridCol w:w="851"/>
        <w:gridCol w:w="1077"/>
        <w:gridCol w:w="851"/>
        <w:gridCol w:w="850"/>
        <w:gridCol w:w="794"/>
        <w:gridCol w:w="794"/>
        <w:gridCol w:w="794"/>
        <w:gridCol w:w="1020"/>
        <w:gridCol w:w="1020"/>
        <w:gridCol w:w="737"/>
      </w:tblGrid>
      <w:tr w:rsidR="00A049E6" w:rsidRPr="00A96D55" w:rsidTr="00754C83">
        <w:tc>
          <w:tcPr>
            <w:tcW w:w="1077" w:type="dxa"/>
            <w:vMerge w:val="restart"/>
            <w:vAlign w:val="center"/>
          </w:tcPr>
          <w:p w:rsidR="00A049E6" w:rsidRPr="00A96D55" w:rsidRDefault="00A049E6" w:rsidP="00754C83">
            <w:pPr>
              <w:pStyle w:val="ConsPlusNormal"/>
              <w:jc w:val="center"/>
              <w:rPr>
                <w:sz w:val="24"/>
              </w:rPr>
            </w:pPr>
            <w:r w:rsidRPr="00A96D55">
              <w:rPr>
                <w:sz w:val="24"/>
              </w:rPr>
              <w:lastRenderedPageBreak/>
              <w:t>Тип средств</w:t>
            </w:r>
          </w:p>
        </w:tc>
        <w:tc>
          <w:tcPr>
            <w:tcW w:w="908"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2721" w:type="dxa"/>
            <w:gridSpan w:val="3"/>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2778" w:type="dxa"/>
            <w:gridSpan w:val="3"/>
            <w:vAlign w:val="center"/>
          </w:tcPr>
          <w:p w:rsidR="00A049E6" w:rsidRPr="00A96D55" w:rsidRDefault="00A049E6" w:rsidP="00754C83">
            <w:pPr>
              <w:pStyle w:val="ConsPlusNormal"/>
              <w:jc w:val="center"/>
              <w:rPr>
                <w:sz w:val="24"/>
              </w:rPr>
            </w:pPr>
            <w:r w:rsidRPr="00A96D55">
              <w:rPr>
                <w:sz w:val="24"/>
              </w:rPr>
              <w:t>Поставленные на учет бюджетные обязательства</w:t>
            </w:r>
          </w:p>
        </w:tc>
        <w:tc>
          <w:tcPr>
            <w:tcW w:w="794" w:type="dxa"/>
            <w:vMerge w:val="restart"/>
            <w:vAlign w:val="center"/>
          </w:tcPr>
          <w:p w:rsidR="00A049E6" w:rsidRPr="00A96D55" w:rsidRDefault="00A049E6" w:rsidP="00754C83">
            <w:pPr>
              <w:pStyle w:val="ConsPlusNormal"/>
              <w:jc w:val="center"/>
              <w:rPr>
                <w:sz w:val="24"/>
              </w:rPr>
            </w:pPr>
            <w:r w:rsidRPr="00A96D55">
              <w:rPr>
                <w:sz w:val="24"/>
              </w:rPr>
              <w:t>Поступления</w:t>
            </w:r>
          </w:p>
        </w:tc>
        <w:tc>
          <w:tcPr>
            <w:tcW w:w="794" w:type="dxa"/>
            <w:vMerge w:val="restart"/>
            <w:vAlign w:val="center"/>
          </w:tcPr>
          <w:p w:rsidR="00A049E6" w:rsidRPr="00A96D55" w:rsidRDefault="00A049E6" w:rsidP="00754C83">
            <w:pPr>
              <w:pStyle w:val="ConsPlusNormal"/>
              <w:jc w:val="center"/>
              <w:rPr>
                <w:sz w:val="24"/>
              </w:rPr>
            </w:pPr>
            <w:r w:rsidRPr="00A96D55">
              <w:rPr>
                <w:sz w:val="24"/>
              </w:rPr>
              <w:t>Выплаты</w:t>
            </w:r>
          </w:p>
        </w:tc>
        <w:tc>
          <w:tcPr>
            <w:tcW w:w="794" w:type="dxa"/>
            <w:vMerge w:val="restart"/>
            <w:vAlign w:val="center"/>
          </w:tcPr>
          <w:p w:rsidR="00A049E6" w:rsidRPr="00A96D55" w:rsidRDefault="00A049E6" w:rsidP="00754C83">
            <w:pPr>
              <w:pStyle w:val="ConsPlusNormal"/>
              <w:jc w:val="center"/>
              <w:rPr>
                <w:sz w:val="24"/>
              </w:rPr>
            </w:pPr>
            <w:r w:rsidRPr="00A96D55">
              <w:rPr>
                <w:sz w:val="24"/>
              </w:rPr>
              <w:t>Итого выплат</w:t>
            </w:r>
          </w:p>
        </w:tc>
        <w:tc>
          <w:tcPr>
            <w:tcW w:w="1020" w:type="dxa"/>
            <w:vMerge w:val="restart"/>
            <w:vAlign w:val="center"/>
          </w:tcPr>
          <w:p w:rsidR="00A049E6" w:rsidRPr="00A96D55" w:rsidRDefault="00A049E6" w:rsidP="00754C83">
            <w:pPr>
              <w:pStyle w:val="ConsPlusNormal"/>
              <w:jc w:val="center"/>
              <w:rPr>
                <w:sz w:val="24"/>
              </w:rPr>
            </w:pPr>
            <w:r w:rsidRPr="00A96D55">
              <w:rPr>
                <w:sz w:val="24"/>
              </w:rPr>
              <w:t>Неисполненные бюджетные обязательства</w:t>
            </w:r>
          </w:p>
        </w:tc>
        <w:tc>
          <w:tcPr>
            <w:tcW w:w="1020" w:type="dxa"/>
            <w:vMerge w:val="restart"/>
            <w:vAlign w:val="center"/>
          </w:tcPr>
          <w:p w:rsidR="00A049E6" w:rsidRPr="00A96D55" w:rsidRDefault="00A049E6" w:rsidP="00754C83">
            <w:pPr>
              <w:pStyle w:val="ConsPlusNormal"/>
              <w:jc w:val="center"/>
              <w:rPr>
                <w:sz w:val="24"/>
              </w:rPr>
            </w:pPr>
            <w:r w:rsidRPr="00A96D55">
              <w:rPr>
                <w:sz w:val="24"/>
              </w:rPr>
              <w:t>Остаток неиспользованных ЛБО текущего года</w:t>
            </w:r>
          </w:p>
        </w:tc>
        <w:tc>
          <w:tcPr>
            <w:tcW w:w="737" w:type="dxa"/>
            <w:vMerge w:val="restart"/>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077" w:type="dxa"/>
            <w:vMerge/>
          </w:tcPr>
          <w:p w:rsidR="00A049E6" w:rsidRPr="00A96D55" w:rsidRDefault="00A049E6" w:rsidP="00754C83">
            <w:pPr>
              <w:pStyle w:val="ConsPlusNormal"/>
              <w:rPr>
                <w:sz w:val="24"/>
              </w:rPr>
            </w:pPr>
          </w:p>
        </w:tc>
        <w:tc>
          <w:tcPr>
            <w:tcW w:w="908" w:type="dxa"/>
            <w:vMerge/>
          </w:tcPr>
          <w:p w:rsidR="00A049E6" w:rsidRPr="00A96D55" w:rsidRDefault="00A049E6" w:rsidP="00754C83">
            <w:pPr>
              <w:pStyle w:val="ConsPlusNormal"/>
              <w:rPr>
                <w:sz w:val="24"/>
              </w:rPr>
            </w:pPr>
          </w:p>
        </w:tc>
        <w:tc>
          <w:tcPr>
            <w:tcW w:w="1020"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701"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701"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794"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r>
      <w:tr w:rsidR="00A049E6" w:rsidRPr="00A96D55" w:rsidTr="00754C83">
        <w:tc>
          <w:tcPr>
            <w:tcW w:w="1077" w:type="dxa"/>
            <w:vMerge/>
          </w:tcPr>
          <w:p w:rsidR="00A049E6" w:rsidRPr="00A96D55" w:rsidRDefault="00A049E6" w:rsidP="00754C83">
            <w:pPr>
              <w:pStyle w:val="ConsPlusNormal"/>
              <w:rPr>
                <w:sz w:val="24"/>
              </w:rPr>
            </w:pPr>
          </w:p>
        </w:tc>
        <w:tc>
          <w:tcPr>
            <w:tcW w:w="908"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jc w:val="center"/>
              <w:rPr>
                <w:sz w:val="24"/>
              </w:rPr>
            </w:pPr>
            <w:r w:rsidRPr="00A96D55">
              <w:rPr>
                <w:sz w:val="24"/>
              </w:rPr>
              <w:t>первый год</w:t>
            </w:r>
          </w:p>
        </w:tc>
        <w:tc>
          <w:tcPr>
            <w:tcW w:w="851" w:type="dxa"/>
            <w:vAlign w:val="center"/>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851" w:type="dxa"/>
            <w:vAlign w:val="center"/>
          </w:tcPr>
          <w:p w:rsidR="00A049E6" w:rsidRPr="00A96D55" w:rsidRDefault="00A049E6" w:rsidP="00754C83">
            <w:pPr>
              <w:pStyle w:val="ConsPlusNormal"/>
              <w:jc w:val="center"/>
              <w:rPr>
                <w:sz w:val="24"/>
              </w:rPr>
            </w:pPr>
            <w:r w:rsidRPr="00A96D55">
              <w:rPr>
                <w:sz w:val="24"/>
              </w:rPr>
              <w:t>первый год</w:t>
            </w:r>
          </w:p>
        </w:tc>
        <w:tc>
          <w:tcPr>
            <w:tcW w:w="850" w:type="dxa"/>
            <w:vAlign w:val="center"/>
          </w:tcPr>
          <w:p w:rsidR="00A049E6" w:rsidRPr="00A96D55" w:rsidRDefault="00A049E6" w:rsidP="00754C83">
            <w:pPr>
              <w:pStyle w:val="ConsPlusNormal"/>
              <w:jc w:val="center"/>
              <w:rPr>
                <w:sz w:val="24"/>
              </w:rPr>
            </w:pPr>
            <w:r w:rsidRPr="00A96D55">
              <w:rPr>
                <w:sz w:val="24"/>
              </w:rPr>
              <w:t>второй год</w:t>
            </w:r>
          </w:p>
        </w:tc>
        <w:tc>
          <w:tcPr>
            <w:tcW w:w="794"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737" w:type="dxa"/>
            <w:vMerge/>
          </w:tcPr>
          <w:p w:rsidR="00A049E6" w:rsidRPr="00A96D55" w:rsidRDefault="00A049E6" w:rsidP="00754C83">
            <w:pPr>
              <w:pStyle w:val="ConsPlusNormal"/>
              <w:rPr>
                <w:sz w:val="24"/>
              </w:rPr>
            </w:pPr>
          </w:p>
        </w:tc>
      </w:tr>
      <w:tr w:rsidR="00A049E6" w:rsidRPr="00A96D55" w:rsidTr="00754C83">
        <w:tc>
          <w:tcPr>
            <w:tcW w:w="1077" w:type="dxa"/>
            <w:vAlign w:val="center"/>
          </w:tcPr>
          <w:p w:rsidR="00A049E6" w:rsidRPr="00A96D55" w:rsidRDefault="00A049E6" w:rsidP="00754C83">
            <w:pPr>
              <w:pStyle w:val="ConsPlusNormal"/>
              <w:jc w:val="center"/>
              <w:rPr>
                <w:sz w:val="24"/>
              </w:rPr>
            </w:pPr>
            <w:r w:rsidRPr="00A96D55">
              <w:rPr>
                <w:sz w:val="24"/>
              </w:rPr>
              <w:t>1</w:t>
            </w:r>
          </w:p>
        </w:tc>
        <w:tc>
          <w:tcPr>
            <w:tcW w:w="908" w:type="dxa"/>
            <w:vAlign w:val="center"/>
          </w:tcPr>
          <w:p w:rsidR="00A049E6" w:rsidRPr="00A96D55" w:rsidRDefault="00A049E6" w:rsidP="00754C83">
            <w:pPr>
              <w:pStyle w:val="ConsPlusNormal"/>
              <w:jc w:val="center"/>
              <w:rPr>
                <w:sz w:val="24"/>
              </w:rPr>
            </w:pPr>
            <w:r w:rsidRPr="00A96D55">
              <w:rPr>
                <w:sz w:val="24"/>
              </w:rPr>
              <w:t>2</w:t>
            </w:r>
          </w:p>
        </w:tc>
        <w:tc>
          <w:tcPr>
            <w:tcW w:w="1020" w:type="dxa"/>
            <w:vAlign w:val="center"/>
          </w:tcPr>
          <w:p w:rsidR="00A049E6" w:rsidRPr="00A96D55" w:rsidRDefault="00A049E6" w:rsidP="00754C83">
            <w:pPr>
              <w:pStyle w:val="ConsPlusNormal"/>
              <w:jc w:val="center"/>
              <w:rPr>
                <w:sz w:val="24"/>
              </w:rPr>
            </w:pPr>
            <w:r w:rsidRPr="00A96D55">
              <w:rPr>
                <w:sz w:val="24"/>
              </w:rPr>
              <w:t>3</w:t>
            </w:r>
          </w:p>
        </w:tc>
        <w:tc>
          <w:tcPr>
            <w:tcW w:w="850" w:type="dxa"/>
            <w:vAlign w:val="center"/>
          </w:tcPr>
          <w:p w:rsidR="00A049E6" w:rsidRPr="00A96D55" w:rsidRDefault="00A049E6" w:rsidP="00754C83">
            <w:pPr>
              <w:pStyle w:val="ConsPlusNormal"/>
              <w:jc w:val="center"/>
              <w:rPr>
                <w:sz w:val="24"/>
              </w:rPr>
            </w:pPr>
            <w:r w:rsidRPr="00A96D55">
              <w:rPr>
                <w:sz w:val="24"/>
              </w:rPr>
              <w:t>4</w:t>
            </w:r>
          </w:p>
        </w:tc>
        <w:tc>
          <w:tcPr>
            <w:tcW w:w="851" w:type="dxa"/>
            <w:vAlign w:val="center"/>
          </w:tcPr>
          <w:p w:rsidR="00A049E6" w:rsidRPr="00A96D55" w:rsidRDefault="00A049E6" w:rsidP="00754C83">
            <w:pPr>
              <w:pStyle w:val="ConsPlusNormal"/>
              <w:jc w:val="center"/>
              <w:rPr>
                <w:sz w:val="24"/>
              </w:rPr>
            </w:pPr>
            <w:r w:rsidRPr="00A96D55">
              <w:rPr>
                <w:sz w:val="24"/>
              </w:rPr>
              <w:t>5</w:t>
            </w:r>
          </w:p>
        </w:tc>
        <w:tc>
          <w:tcPr>
            <w:tcW w:w="1077" w:type="dxa"/>
            <w:vAlign w:val="center"/>
          </w:tcPr>
          <w:p w:rsidR="00A049E6" w:rsidRPr="00A96D55" w:rsidRDefault="00A049E6" w:rsidP="00754C83">
            <w:pPr>
              <w:pStyle w:val="ConsPlusNormal"/>
              <w:jc w:val="center"/>
              <w:rPr>
                <w:sz w:val="24"/>
              </w:rPr>
            </w:pPr>
            <w:r w:rsidRPr="00A96D55">
              <w:rPr>
                <w:sz w:val="24"/>
              </w:rPr>
              <w:t>6</w:t>
            </w:r>
          </w:p>
        </w:tc>
        <w:tc>
          <w:tcPr>
            <w:tcW w:w="851" w:type="dxa"/>
            <w:vAlign w:val="center"/>
          </w:tcPr>
          <w:p w:rsidR="00A049E6" w:rsidRPr="00A96D55" w:rsidRDefault="00A049E6" w:rsidP="00754C83">
            <w:pPr>
              <w:pStyle w:val="ConsPlusNormal"/>
              <w:jc w:val="center"/>
              <w:rPr>
                <w:sz w:val="24"/>
              </w:rPr>
            </w:pPr>
            <w:r w:rsidRPr="00A96D55">
              <w:rPr>
                <w:sz w:val="24"/>
              </w:rPr>
              <w:t>7</w:t>
            </w:r>
          </w:p>
        </w:tc>
        <w:tc>
          <w:tcPr>
            <w:tcW w:w="850" w:type="dxa"/>
            <w:vAlign w:val="center"/>
          </w:tcPr>
          <w:p w:rsidR="00A049E6" w:rsidRPr="00A96D55" w:rsidRDefault="00A049E6" w:rsidP="00754C83">
            <w:pPr>
              <w:pStyle w:val="ConsPlusNormal"/>
              <w:jc w:val="center"/>
              <w:rPr>
                <w:sz w:val="24"/>
              </w:rPr>
            </w:pPr>
            <w:r w:rsidRPr="00A96D55">
              <w:rPr>
                <w:sz w:val="24"/>
              </w:rPr>
              <w:t>8</w:t>
            </w:r>
          </w:p>
        </w:tc>
        <w:tc>
          <w:tcPr>
            <w:tcW w:w="794" w:type="dxa"/>
            <w:vAlign w:val="center"/>
          </w:tcPr>
          <w:p w:rsidR="00A049E6" w:rsidRPr="00A96D55" w:rsidRDefault="00A049E6" w:rsidP="00754C83">
            <w:pPr>
              <w:pStyle w:val="ConsPlusNormal"/>
              <w:jc w:val="center"/>
              <w:rPr>
                <w:sz w:val="24"/>
              </w:rPr>
            </w:pPr>
            <w:r w:rsidRPr="00A96D55">
              <w:rPr>
                <w:sz w:val="24"/>
              </w:rPr>
              <w:t>9</w:t>
            </w:r>
          </w:p>
        </w:tc>
        <w:tc>
          <w:tcPr>
            <w:tcW w:w="794" w:type="dxa"/>
            <w:vAlign w:val="center"/>
          </w:tcPr>
          <w:p w:rsidR="00A049E6" w:rsidRPr="00A96D55" w:rsidRDefault="00A049E6" w:rsidP="00754C83">
            <w:pPr>
              <w:pStyle w:val="ConsPlusNormal"/>
              <w:jc w:val="center"/>
              <w:rPr>
                <w:sz w:val="24"/>
              </w:rPr>
            </w:pPr>
            <w:r w:rsidRPr="00A96D55">
              <w:rPr>
                <w:sz w:val="24"/>
              </w:rPr>
              <w:t>10</w:t>
            </w:r>
          </w:p>
        </w:tc>
        <w:tc>
          <w:tcPr>
            <w:tcW w:w="794" w:type="dxa"/>
            <w:vAlign w:val="center"/>
          </w:tcPr>
          <w:p w:rsidR="00A049E6" w:rsidRPr="00A96D55" w:rsidRDefault="00A049E6" w:rsidP="00754C83">
            <w:pPr>
              <w:pStyle w:val="ConsPlusNormal"/>
              <w:jc w:val="center"/>
              <w:rPr>
                <w:sz w:val="24"/>
              </w:rPr>
            </w:pPr>
            <w:r w:rsidRPr="00A96D55">
              <w:rPr>
                <w:sz w:val="24"/>
              </w:rPr>
              <w:t>11</w:t>
            </w:r>
          </w:p>
        </w:tc>
        <w:tc>
          <w:tcPr>
            <w:tcW w:w="1020" w:type="dxa"/>
            <w:vAlign w:val="center"/>
          </w:tcPr>
          <w:p w:rsidR="00A049E6" w:rsidRPr="00A96D55" w:rsidRDefault="00A049E6" w:rsidP="00754C83">
            <w:pPr>
              <w:pStyle w:val="ConsPlusNormal"/>
              <w:jc w:val="center"/>
              <w:rPr>
                <w:sz w:val="24"/>
              </w:rPr>
            </w:pPr>
            <w:r w:rsidRPr="00A96D55">
              <w:rPr>
                <w:sz w:val="24"/>
              </w:rPr>
              <w:t>12</w:t>
            </w:r>
          </w:p>
        </w:tc>
        <w:tc>
          <w:tcPr>
            <w:tcW w:w="1020" w:type="dxa"/>
            <w:vAlign w:val="center"/>
          </w:tcPr>
          <w:p w:rsidR="00A049E6" w:rsidRPr="00A96D55" w:rsidRDefault="00A049E6" w:rsidP="00754C83">
            <w:pPr>
              <w:pStyle w:val="ConsPlusNormal"/>
              <w:jc w:val="center"/>
              <w:rPr>
                <w:sz w:val="24"/>
              </w:rPr>
            </w:pPr>
            <w:r w:rsidRPr="00A96D55">
              <w:rPr>
                <w:sz w:val="24"/>
              </w:rPr>
              <w:t>13</w:t>
            </w:r>
          </w:p>
        </w:tc>
        <w:tc>
          <w:tcPr>
            <w:tcW w:w="737" w:type="dxa"/>
            <w:vAlign w:val="center"/>
          </w:tcPr>
          <w:p w:rsidR="00A049E6" w:rsidRPr="00A96D55" w:rsidRDefault="00A049E6" w:rsidP="00754C83">
            <w:pPr>
              <w:pStyle w:val="ConsPlusNormal"/>
              <w:jc w:val="center"/>
              <w:rPr>
                <w:sz w:val="24"/>
              </w:rPr>
            </w:pPr>
            <w:r w:rsidRPr="00A96D55">
              <w:rPr>
                <w:sz w:val="24"/>
              </w:rPr>
              <w:t>14</w:t>
            </w:r>
          </w:p>
        </w:tc>
      </w:tr>
      <w:tr w:rsidR="00A049E6" w:rsidRPr="00A96D55" w:rsidTr="00754C83">
        <w:tc>
          <w:tcPr>
            <w:tcW w:w="1077" w:type="dxa"/>
          </w:tcPr>
          <w:p w:rsidR="00A049E6" w:rsidRPr="00A96D55" w:rsidRDefault="00A049E6" w:rsidP="00754C83">
            <w:pPr>
              <w:pStyle w:val="ConsPlusNormal"/>
              <w:rPr>
                <w:sz w:val="24"/>
              </w:rPr>
            </w:pPr>
          </w:p>
        </w:tc>
        <w:tc>
          <w:tcPr>
            <w:tcW w:w="908"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r>
      <w:tr w:rsidR="00A049E6" w:rsidRPr="00A96D55" w:rsidTr="00754C83">
        <w:tc>
          <w:tcPr>
            <w:tcW w:w="1077" w:type="dxa"/>
          </w:tcPr>
          <w:p w:rsidR="00A049E6" w:rsidRPr="00A96D55" w:rsidRDefault="00A049E6" w:rsidP="00754C83">
            <w:pPr>
              <w:pStyle w:val="ConsPlusNormal"/>
              <w:rPr>
                <w:sz w:val="24"/>
              </w:rPr>
            </w:pPr>
          </w:p>
        </w:tc>
        <w:tc>
          <w:tcPr>
            <w:tcW w:w="908"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r>
      <w:tr w:rsidR="00A049E6" w:rsidRPr="00A96D55" w:rsidTr="00754C83">
        <w:tc>
          <w:tcPr>
            <w:tcW w:w="1077" w:type="dxa"/>
          </w:tcPr>
          <w:p w:rsidR="00A049E6" w:rsidRPr="00A96D55" w:rsidRDefault="00A049E6" w:rsidP="00754C83">
            <w:pPr>
              <w:pStyle w:val="ConsPlusNormal"/>
              <w:rPr>
                <w:sz w:val="24"/>
              </w:rPr>
            </w:pPr>
          </w:p>
        </w:tc>
        <w:tc>
          <w:tcPr>
            <w:tcW w:w="908"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1077" w:type="dxa"/>
            <w:tcBorders>
              <w:left w:val="nil"/>
              <w:bottom w:val="nil"/>
            </w:tcBorders>
          </w:tcPr>
          <w:p w:rsidR="00A049E6" w:rsidRPr="00A96D55" w:rsidRDefault="00A049E6" w:rsidP="00754C83">
            <w:pPr>
              <w:pStyle w:val="ConsPlusNormal"/>
              <w:rPr>
                <w:sz w:val="24"/>
              </w:rPr>
            </w:pPr>
          </w:p>
        </w:tc>
        <w:tc>
          <w:tcPr>
            <w:tcW w:w="908" w:type="dxa"/>
          </w:tcPr>
          <w:p w:rsidR="00A049E6" w:rsidRPr="00A96D55" w:rsidRDefault="00A049E6" w:rsidP="00754C83">
            <w:pPr>
              <w:pStyle w:val="ConsPlusNormal"/>
              <w:jc w:val="center"/>
              <w:rPr>
                <w:sz w:val="24"/>
              </w:rPr>
            </w:pPr>
            <w:r w:rsidRPr="00A96D55">
              <w:rPr>
                <w:sz w:val="24"/>
              </w:rPr>
              <w:t>Итого</w:t>
            </w:r>
          </w:p>
        </w:tc>
        <w:tc>
          <w:tcPr>
            <w:tcW w:w="1020"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Ответственный исполнитель ___________ ____________ __________ _________</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w:t>
      </w:r>
    </w:p>
    <w:p w:rsidR="00A049E6" w:rsidRPr="00A96D55" w:rsidRDefault="00A049E6" w:rsidP="00A049E6">
      <w:pPr>
        <w:pStyle w:val="ConsPlusNonformat"/>
        <w:jc w:val="both"/>
        <w:rPr>
          <w:sz w:val="18"/>
        </w:rPr>
      </w:pPr>
      <w:r w:rsidRPr="00A96D55">
        <w:rPr>
          <w:sz w:val="18"/>
        </w:rPr>
        <w:t xml:space="preserve">                                                        Всего страниц _____</w:t>
      </w:r>
    </w:p>
    <w:p w:rsidR="00A049E6" w:rsidRPr="00A96D55" w:rsidRDefault="00A049E6" w:rsidP="00A049E6">
      <w:pPr>
        <w:pStyle w:val="ConsPlusNormal"/>
        <w:rPr>
          <w:sz w:val="24"/>
        </w:rPr>
        <w:sectPr w:rsidR="00A049E6" w:rsidRPr="00A96D55" w:rsidSect="00754C83">
          <w:headerReference w:type="default" r:id="rId355"/>
          <w:footerReference w:type="default" r:id="rId356"/>
          <w:headerReference w:type="first" r:id="rId357"/>
          <w:footerReference w:type="first" r:id="rId358"/>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34</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82" w:name="P6560"/>
      <w:bookmarkEnd w:id="82"/>
      <w:r w:rsidRPr="00A96D55">
        <w:rPr>
          <w:sz w:val="18"/>
        </w:rPr>
        <w:t xml:space="preserve">                  Сводные данные по лицевым счетам</w:t>
      </w:r>
    </w:p>
    <w:p w:rsidR="00A049E6" w:rsidRPr="00A96D55" w:rsidRDefault="00A049E6" w:rsidP="00A049E6">
      <w:pPr>
        <w:pStyle w:val="ConsPlusNonformat"/>
        <w:jc w:val="both"/>
        <w:rPr>
          <w:sz w:val="18"/>
        </w:rPr>
      </w:pPr>
      <w:r w:rsidRPr="00A96D55">
        <w:rPr>
          <w:sz w:val="18"/>
        </w:rPr>
        <w:t xml:space="preserve">           подведомственных учреждений главного распорядителя  ┌──────────┐</w:t>
      </w:r>
    </w:p>
    <w:p w:rsidR="00A049E6" w:rsidRPr="00A96D55" w:rsidRDefault="00A049E6" w:rsidP="00A049E6">
      <w:pPr>
        <w:pStyle w:val="ConsPlusNonformat"/>
        <w:jc w:val="both"/>
        <w:rPr>
          <w:sz w:val="18"/>
        </w:rPr>
      </w:pPr>
      <w:r w:rsidRPr="00A96D55">
        <w:rPr>
          <w:sz w:val="18"/>
        </w:rPr>
        <w:t xml:space="preserve">                 (распорядителя) бюджетных средств             │   Коды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на "___" ______________ 20__ г.                 Дата │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Главный распорядитель                              Глава по БК │          │</w:t>
      </w:r>
    </w:p>
    <w:p w:rsidR="00A049E6" w:rsidRPr="00A96D55" w:rsidRDefault="00A049E6" w:rsidP="00A049E6">
      <w:pPr>
        <w:pStyle w:val="ConsPlusNonformat"/>
        <w:jc w:val="both"/>
        <w:rPr>
          <w:sz w:val="18"/>
        </w:rPr>
      </w:pPr>
      <w:r w:rsidRPr="00A96D55">
        <w:rPr>
          <w:sz w:val="18"/>
        </w:rPr>
        <w:t>бюджетных средств   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Распорядитель                                                  │          │</w:t>
      </w:r>
    </w:p>
    <w:p w:rsidR="00A049E6" w:rsidRPr="00A96D55" w:rsidRDefault="00A049E6" w:rsidP="00A049E6">
      <w:pPr>
        <w:pStyle w:val="ConsPlusNonformat"/>
        <w:jc w:val="both"/>
        <w:rPr>
          <w:sz w:val="18"/>
        </w:rPr>
      </w:pPr>
      <w:r w:rsidRPr="00A96D55">
        <w:rPr>
          <w:sz w:val="18"/>
        </w:rPr>
        <w:t>бюджетных средств   _____________________________              ├──────────┤</w:t>
      </w:r>
    </w:p>
    <w:p w:rsidR="00A049E6" w:rsidRPr="00A96D55" w:rsidRDefault="00A049E6" w:rsidP="00A049E6">
      <w:pPr>
        <w:pStyle w:val="ConsPlusNonformat"/>
        <w:jc w:val="both"/>
        <w:rPr>
          <w:sz w:val="18"/>
        </w:rPr>
      </w:pPr>
      <w:r w:rsidRPr="00A96D55">
        <w:rPr>
          <w:sz w:val="18"/>
        </w:rPr>
        <w:t>Наименование бюджета 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359"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Операции с бюджетными данными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 Бюджетные данные, подлежащие распределению</w:t>
      </w:r>
    </w:p>
    <w:p w:rsidR="00A049E6" w:rsidRPr="00A96D55" w:rsidRDefault="00A049E6" w:rsidP="00A049E6">
      <w:pPr>
        <w:pStyle w:val="ConsPlusNonformat"/>
        <w:jc w:val="both"/>
        <w:rPr>
          <w:sz w:val="18"/>
        </w:rPr>
      </w:pPr>
      <w:r w:rsidRPr="00A96D55">
        <w:rPr>
          <w:sz w:val="18"/>
        </w:rPr>
        <w:t xml:space="preserve">                     распорядителем бюджетных средств</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60"/>
          <w:footerReference w:type="default" r:id="rId361"/>
          <w:headerReference w:type="first" r:id="rId362"/>
          <w:footerReference w:type="first" r:id="rId36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91"/>
        <w:gridCol w:w="907"/>
        <w:gridCol w:w="907"/>
        <w:gridCol w:w="1247"/>
        <w:gridCol w:w="907"/>
        <w:gridCol w:w="964"/>
        <w:gridCol w:w="1134"/>
        <w:gridCol w:w="907"/>
        <w:gridCol w:w="850"/>
      </w:tblGrid>
      <w:tr w:rsidR="00A049E6" w:rsidRPr="00A96D55" w:rsidTr="00754C83">
        <w:tc>
          <w:tcPr>
            <w:tcW w:w="1531" w:type="dxa"/>
            <w:vMerge w:val="restart"/>
            <w:vAlign w:val="center"/>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6123" w:type="dxa"/>
            <w:gridSpan w:val="6"/>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2891" w:type="dxa"/>
            <w:gridSpan w:val="3"/>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r>
      <w:tr w:rsidR="00A049E6" w:rsidRPr="00A96D55" w:rsidTr="00754C83">
        <w:tc>
          <w:tcPr>
            <w:tcW w:w="1531" w:type="dxa"/>
            <w:vMerge/>
          </w:tcPr>
          <w:p w:rsidR="00A049E6" w:rsidRPr="00A96D55" w:rsidRDefault="00A049E6" w:rsidP="00754C83">
            <w:pPr>
              <w:pStyle w:val="ConsPlusNormal"/>
              <w:rPr>
                <w:sz w:val="24"/>
              </w:rPr>
            </w:pPr>
          </w:p>
        </w:tc>
        <w:tc>
          <w:tcPr>
            <w:tcW w:w="3005" w:type="dxa"/>
            <w:gridSpan w:val="3"/>
            <w:vAlign w:val="center"/>
          </w:tcPr>
          <w:p w:rsidR="00A049E6" w:rsidRPr="00A96D55" w:rsidRDefault="00A049E6" w:rsidP="00754C83">
            <w:pPr>
              <w:pStyle w:val="ConsPlusNormal"/>
              <w:jc w:val="center"/>
              <w:rPr>
                <w:sz w:val="24"/>
              </w:rPr>
            </w:pPr>
            <w:r w:rsidRPr="00A96D55">
              <w:rPr>
                <w:sz w:val="24"/>
              </w:rPr>
              <w:t>получено</w:t>
            </w:r>
          </w:p>
        </w:tc>
        <w:tc>
          <w:tcPr>
            <w:tcW w:w="3118" w:type="dxa"/>
            <w:gridSpan w:val="3"/>
            <w:vAlign w:val="center"/>
          </w:tcPr>
          <w:p w:rsidR="00A049E6" w:rsidRPr="00A96D55" w:rsidRDefault="00A049E6" w:rsidP="00754C83">
            <w:pPr>
              <w:pStyle w:val="ConsPlusNormal"/>
              <w:jc w:val="center"/>
              <w:rPr>
                <w:sz w:val="24"/>
              </w:rPr>
            </w:pPr>
            <w:r w:rsidRPr="00A96D55">
              <w:rPr>
                <w:sz w:val="24"/>
              </w:rPr>
              <w:t>подлежит распределению</w:t>
            </w:r>
          </w:p>
        </w:tc>
        <w:tc>
          <w:tcPr>
            <w:tcW w:w="2891" w:type="dxa"/>
            <w:gridSpan w:val="3"/>
            <w:vAlign w:val="center"/>
          </w:tcPr>
          <w:p w:rsidR="00A049E6" w:rsidRPr="00A96D55" w:rsidRDefault="00A049E6" w:rsidP="00754C83">
            <w:pPr>
              <w:pStyle w:val="ConsPlusNormal"/>
              <w:jc w:val="center"/>
              <w:rPr>
                <w:sz w:val="24"/>
              </w:rPr>
            </w:pPr>
            <w:r w:rsidRPr="00A96D55">
              <w:rPr>
                <w:sz w:val="24"/>
              </w:rPr>
              <w:t>получено</w:t>
            </w:r>
          </w:p>
        </w:tc>
      </w:tr>
      <w:tr w:rsidR="00A049E6" w:rsidRPr="00A96D55" w:rsidTr="00754C83">
        <w:tc>
          <w:tcPr>
            <w:tcW w:w="1531" w:type="dxa"/>
            <w:vMerge/>
          </w:tcPr>
          <w:p w:rsidR="00A049E6" w:rsidRPr="00A96D55" w:rsidRDefault="00A049E6" w:rsidP="00754C83">
            <w:pPr>
              <w:pStyle w:val="ConsPlusNormal"/>
              <w:rPr>
                <w:sz w:val="24"/>
              </w:rPr>
            </w:pPr>
          </w:p>
        </w:tc>
        <w:tc>
          <w:tcPr>
            <w:tcW w:w="1191"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814"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247"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871"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134"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757"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r>
      <w:tr w:rsidR="00A049E6" w:rsidRPr="00A96D55" w:rsidTr="00754C83">
        <w:tc>
          <w:tcPr>
            <w:tcW w:w="1531"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jc w:val="center"/>
              <w:rPr>
                <w:sz w:val="24"/>
              </w:rPr>
            </w:pPr>
            <w:r w:rsidRPr="00A96D55">
              <w:rPr>
                <w:sz w:val="24"/>
              </w:rPr>
              <w:t>первый год</w:t>
            </w:r>
          </w:p>
        </w:tc>
        <w:tc>
          <w:tcPr>
            <w:tcW w:w="907" w:type="dxa"/>
            <w:vAlign w:val="center"/>
          </w:tcPr>
          <w:p w:rsidR="00A049E6" w:rsidRPr="00A96D55" w:rsidRDefault="00A049E6" w:rsidP="00754C83">
            <w:pPr>
              <w:pStyle w:val="ConsPlusNormal"/>
              <w:jc w:val="center"/>
              <w:rPr>
                <w:sz w:val="24"/>
              </w:rPr>
            </w:pPr>
            <w:r w:rsidRPr="00A96D55">
              <w:rPr>
                <w:sz w:val="24"/>
              </w:rPr>
              <w:t>второй год</w:t>
            </w:r>
          </w:p>
        </w:tc>
        <w:tc>
          <w:tcPr>
            <w:tcW w:w="1247" w:type="dxa"/>
            <w:vMerge/>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jc w:val="center"/>
              <w:rPr>
                <w:sz w:val="24"/>
              </w:rPr>
            </w:pPr>
            <w:r w:rsidRPr="00A96D55">
              <w:rPr>
                <w:sz w:val="24"/>
              </w:rPr>
              <w:t>первый год</w:t>
            </w:r>
          </w:p>
        </w:tc>
        <w:tc>
          <w:tcPr>
            <w:tcW w:w="964" w:type="dxa"/>
            <w:vAlign w:val="center"/>
          </w:tcPr>
          <w:p w:rsidR="00A049E6" w:rsidRPr="00A96D55" w:rsidRDefault="00A049E6" w:rsidP="00754C83">
            <w:pPr>
              <w:pStyle w:val="ConsPlusNormal"/>
              <w:jc w:val="center"/>
              <w:rPr>
                <w:sz w:val="24"/>
              </w:rPr>
            </w:pPr>
            <w:r w:rsidRPr="00A96D55">
              <w:rPr>
                <w:sz w:val="24"/>
              </w:rPr>
              <w:t>второй год</w:t>
            </w:r>
          </w:p>
        </w:tc>
        <w:tc>
          <w:tcPr>
            <w:tcW w:w="1134" w:type="dxa"/>
            <w:vMerge/>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jc w:val="center"/>
              <w:rPr>
                <w:sz w:val="24"/>
              </w:rPr>
            </w:pPr>
            <w:r w:rsidRPr="00A96D55">
              <w:rPr>
                <w:sz w:val="24"/>
              </w:rPr>
              <w:t>первый год</w:t>
            </w:r>
          </w:p>
        </w:tc>
        <w:tc>
          <w:tcPr>
            <w:tcW w:w="850" w:type="dxa"/>
            <w:vAlign w:val="center"/>
          </w:tcPr>
          <w:p w:rsidR="00A049E6" w:rsidRPr="00A96D55" w:rsidRDefault="00A049E6" w:rsidP="00754C83">
            <w:pPr>
              <w:pStyle w:val="ConsPlusNormal"/>
              <w:jc w:val="center"/>
              <w:rPr>
                <w:sz w:val="24"/>
              </w:rPr>
            </w:pPr>
            <w:r w:rsidRPr="00A96D55">
              <w:rPr>
                <w:sz w:val="24"/>
              </w:rPr>
              <w:t>второй год</w:t>
            </w:r>
          </w:p>
        </w:tc>
      </w:tr>
      <w:tr w:rsidR="00A049E6" w:rsidRPr="00A96D55" w:rsidTr="00754C83">
        <w:tc>
          <w:tcPr>
            <w:tcW w:w="1531" w:type="dxa"/>
            <w:vAlign w:val="center"/>
          </w:tcPr>
          <w:p w:rsidR="00A049E6" w:rsidRPr="00A96D55" w:rsidRDefault="00A049E6" w:rsidP="00754C83">
            <w:pPr>
              <w:pStyle w:val="ConsPlusNormal"/>
              <w:jc w:val="center"/>
              <w:rPr>
                <w:sz w:val="24"/>
              </w:rPr>
            </w:pPr>
            <w:r w:rsidRPr="00A96D55">
              <w:rPr>
                <w:sz w:val="24"/>
              </w:rPr>
              <w:t>1</w:t>
            </w:r>
          </w:p>
        </w:tc>
        <w:tc>
          <w:tcPr>
            <w:tcW w:w="1191" w:type="dxa"/>
            <w:vAlign w:val="center"/>
          </w:tcPr>
          <w:p w:rsidR="00A049E6" w:rsidRPr="00A96D55" w:rsidRDefault="00A049E6" w:rsidP="00754C83">
            <w:pPr>
              <w:pStyle w:val="ConsPlusNormal"/>
              <w:jc w:val="center"/>
              <w:rPr>
                <w:sz w:val="24"/>
              </w:rPr>
            </w:pPr>
            <w:r w:rsidRPr="00A96D55">
              <w:rPr>
                <w:sz w:val="24"/>
              </w:rPr>
              <w:t>2</w:t>
            </w:r>
          </w:p>
        </w:tc>
        <w:tc>
          <w:tcPr>
            <w:tcW w:w="907" w:type="dxa"/>
            <w:vAlign w:val="center"/>
          </w:tcPr>
          <w:p w:rsidR="00A049E6" w:rsidRPr="00A96D55" w:rsidRDefault="00A049E6" w:rsidP="00754C83">
            <w:pPr>
              <w:pStyle w:val="ConsPlusNormal"/>
              <w:jc w:val="center"/>
              <w:rPr>
                <w:sz w:val="24"/>
              </w:rPr>
            </w:pPr>
            <w:r w:rsidRPr="00A96D55">
              <w:rPr>
                <w:sz w:val="24"/>
              </w:rPr>
              <w:t>3</w:t>
            </w:r>
          </w:p>
        </w:tc>
        <w:tc>
          <w:tcPr>
            <w:tcW w:w="907" w:type="dxa"/>
            <w:vAlign w:val="center"/>
          </w:tcPr>
          <w:p w:rsidR="00A049E6" w:rsidRPr="00A96D55" w:rsidRDefault="00A049E6" w:rsidP="00754C83">
            <w:pPr>
              <w:pStyle w:val="ConsPlusNormal"/>
              <w:jc w:val="center"/>
              <w:rPr>
                <w:sz w:val="24"/>
              </w:rPr>
            </w:pPr>
            <w:r w:rsidRPr="00A96D55">
              <w:rPr>
                <w:sz w:val="24"/>
              </w:rPr>
              <w:t>4</w:t>
            </w:r>
          </w:p>
        </w:tc>
        <w:tc>
          <w:tcPr>
            <w:tcW w:w="1247" w:type="dxa"/>
            <w:vAlign w:val="center"/>
          </w:tcPr>
          <w:p w:rsidR="00A049E6" w:rsidRPr="00A96D55" w:rsidRDefault="00A049E6" w:rsidP="00754C83">
            <w:pPr>
              <w:pStyle w:val="ConsPlusNormal"/>
              <w:jc w:val="center"/>
              <w:rPr>
                <w:sz w:val="24"/>
              </w:rPr>
            </w:pPr>
            <w:r w:rsidRPr="00A96D55">
              <w:rPr>
                <w:sz w:val="24"/>
              </w:rPr>
              <w:t>5</w:t>
            </w:r>
          </w:p>
        </w:tc>
        <w:tc>
          <w:tcPr>
            <w:tcW w:w="907" w:type="dxa"/>
            <w:vAlign w:val="center"/>
          </w:tcPr>
          <w:p w:rsidR="00A049E6" w:rsidRPr="00A96D55" w:rsidRDefault="00A049E6" w:rsidP="00754C83">
            <w:pPr>
              <w:pStyle w:val="ConsPlusNormal"/>
              <w:jc w:val="center"/>
              <w:rPr>
                <w:sz w:val="24"/>
              </w:rPr>
            </w:pPr>
            <w:r w:rsidRPr="00A96D55">
              <w:rPr>
                <w:sz w:val="24"/>
              </w:rPr>
              <w:t>6</w:t>
            </w:r>
          </w:p>
        </w:tc>
        <w:tc>
          <w:tcPr>
            <w:tcW w:w="964" w:type="dxa"/>
            <w:vAlign w:val="center"/>
          </w:tcPr>
          <w:p w:rsidR="00A049E6" w:rsidRPr="00A96D55" w:rsidRDefault="00A049E6" w:rsidP="00754C83">
            <w:pPr>
              <w:pStyle w:val="ConsPlusNormal"/>
              <w:jc w:val="center"/>
              <w:rPr>
                <w:sz w:val="24"/>
              </w:rPr>
            </w:pPr>
            <w:r w:rsidRPr="00A96D55">
              <w:rPr>
                <w:sz w:val="24"/>
              </w:rPr>
              <w:t>7</w:t>
            </w:r>
          </w:p>
        </w:tc>
        <w:tc>
          <w:tcPr>
            <w:tcW w:w="1134" w:type="dxa"/>
            <w:vAlign w:val="center"/>
          </w:tcPr>
          <w:p w:rsidR="00A049E6" w:rsidRPr="00A96D55" w:rsidRDefault="00A049E6" w:rsidP="00754C83">
            <w:pPr>
              <w:pStyle w:val="ConsPlusNormal"/>
              <w:jc w:val="center"/>
              <w:rPr>
                <w:sz w:val="24"/>
              </w:rPr>
            </w:pPr>
            <w:r w:rsidRPr="00A96D55">
              <w:rPr>
                <w:sz w:val="24"/>
              </w:rPr>
              <w:t>8</w:t>
            </w:r>
          </w:p>
        </w:tc>
        <w:tc>
          <w:tcPr>
            <w:tcW w:w="907" w:type="dxa"/>
            <w:vAlign w:val="center"/>
          </w:tcPr>
          <w:p w:rsidR="00A049E6" w:rsidRPr="00A96D55" w:rsidRDefault="00A049E6" w:rsidP="00754C83">
            <w:pPr>
              <w:pStyle w:val="ConsPlusNormal"/>
              <w:jc w:val="center"/>
              <w:rPr>
                <w:sz w:val="24"/>
              </w:rPr>
            </w:pPr>
            <w:r w:rsidRPr="00A96D55">
              <w:rPr>
                <w:sz w:val="24"/>
              </w:rPr>
              <w:t>9</w:t>
            </w:r>
          </w:p>
        </w:tc>
        <w:tc>
          <w:tcPr>
            <w:tcW w:w="850" w:type="dxa"/>
            <w:vAlign w:val="center"/>
          </w:tcPr>
          <w:p w:rsidR="00A049E6" w:rsidRPr="00A96D55" w:rsidRDefault="00A049E6" w:rsidP="00754C83">
            <w:pPr>
              <w:pStyle w:val="ConsPlusNormal"/>
              <w:jc w:val="center"/>
              <w:rPr>
                <w:sz w:val="24"/>
              </w:rPr>
            </w:pPr>
            <w:r w:rsidRPr="00A96D55">
              <w:rPr>
                <w:sz w:val="24"/>
              </w:rPr>
              <w:t>10</w:t>
            </w:r>
          </w:p>
        </w:tc>
      </w:tr>
      <w:tr w:rsidR="00A049E6" w:rsidRPr="00A96D55" w:rsidTr="00754C83">
        <w:tc>
          <w:tcPr>
            <w:tcW w:w="153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r w:rsidR="00A049E6" w:rsidRPr="00A96D55" w:rsidTr="00754C83">
        <w:tc>
          <w:tcPr>
            <w:tcW w:w="153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r w:rsidR="00A049E6" w:rsidRPr="00A96D55" w:rsidTr="00754C83">
        <w:tc>
          <w:tcPr>
            <w:tcW w:w="153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r w:rsidR="00A049E6" w:rsidRPr="00A96D55" w:rsidTr="00754C83">
        <w:tc>
          <w:tcPr>
            <w:tcW w:w="1531" w:type="dxa"/>
          </w:tcPr>
          <w:p w:rsidR="00A049E6" w:rsidRPr="00A96D55" w:rsidRDefault="00A049E6" w:rsidP="00754C83">
            <w:pPr>
              <w:pStyle w:val="ConsPlusNormal"/>
              <w:rPr>
                <w:sz w:val="24"/>
              </w:rPr>
            </w:pPr>
            <w:r w:rsidRPr="00A96D55">
              <w:rPr>
                <w:sz w:val="24"/>
              </w:rPr>
              <w:t>Итого</w:t>
            </w:r>
          </w:p>
        </w:tc>
        <w:tc>
          <w:tcPr>
            <w:tcW w:w="1191"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_________</w:t>
      </w:r>
    </w:p>
    <w:p w:rsidR="00A049E6" w:rsidRPr="00A96D55" w:rsidRDefault="00A049E6" w:rsidP="00A049E6">
      <w:pPr>
        <w:pStyle w:val="ConsPlusNonformat"/>
        <w:jc w:val="both"/>
        <w:rPr>
          <w:sz w:val="18"/>
        </w:rPr>
      </w:pPr>
      <w:r w:rsidRPr="00A96D55">
        <w:rPr>
          <w:sz w:val="18"/>
        </w:rPr>
        <w:t xml:space="preserve">                                                   Всего страниц __________</w:t>
      </w:r>
    </w:p>
    <w:p w:rsidR="00A049E6" w:rsidRPr="00A96D55" w:rsidRDefault="00A049E6" w:rsidP="00A049E6">
      <w:pPr>
        <w:pStyle w:val="ConsPlusNonformat"/>
        <w:jc w:val="both"/>
        <w:rPr>
          <w:sz w:val="18"/>
        </w:rPr>
      </w:pPr>
      <w:r w:rsidRPr="00A96D55">
        <w:rPr>
          <w:sz w:val="18"/>
        </w:rPr>
        <w:t xml:space="preserve">                                                   на "__" ________ 20__ г.</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644"/>
        <w:gridCol w:w="1361"/>
        <w:gridCol w:w="1361"/>
        <w:gridCol w:w="1304"/>
        <w:gridCol w:w="1701"/>
        <w:gridCol w:w="1077"/>
      </w:tblGrid>
      <w:tr w:rsidR="00A049E6" w:rsidRPr="00A96D55" w:rsidTr="00754C83">
        <w:tc>
          <w:tcPr>
            <w:tcW w:w="2098"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4366" w:type="dxa"/>
            <w:gridSpan w:val="3"/>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3005" w:type="dxa"/>
            <w:gridSpan w:val="2"/>
            <w:vAlign w:val="center"/>
          </w:tcPr>
          <w:p w:rsidR="00A049E6" w:rsidRPr="00A96D55" w:rsidRDefault="00A049E6" w:rsidP="00754C83">
            <w:pPr>
              <w:pStyle w:val="ConsPlusNormal"/>
              <w:jc w:val="center"/>
              <w:rPr>
                <w:sz w:val="24"/>
              </w:rPr>
            </w:pPr>
            <w:r w:rsidRPr="00A96D55">
              <w:rPr>
                <w:sz w:val="24"/>
              </w:rPr>
              <w:t>Предельные объемы финансирования</w:t>
            </w:r>
          </w:p>
          <w:p w:rsidR="00A049E6" w:rsidRPr="00A96D55" w:rsidRDefault="00A049E6" w:rsidP="00754C83">
            <w:pPr>
              <w:pStyle w:val="ConsPlusNormal"/>
              <w:jc w:val="center"/>
              <w:rPr>
                <w:sz w:val="24"/>
              </w:rPr>
            </w:pPr>
            <w:r w:rsidRPr="00A96D55">
              <w:rPr>
                <w:sz w:val="24"/>
              </w:rPr>
              <w:t>(при наличии)</w:t>
            </w:r>
          </w:p>
        </w:tc>
        <w:tc>
          <w:tcPr>
            <w:tcW w:w="1077" w:type="dxa"/>
            <w:vMerge w:val="restart"/>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2098" w:type="dxa"/>
            <w:vMerge/>
          </w:tcPr>
          <w:p w:rsidR="00A049E6" w:rsidRPr="00A96D55" w:rsidRDefault="00A049E6" w:rsidP="00754C83">
            <w:pPr>
              <w:pStyle w:val="ConsPlusNormal"/>
              <w:rPr>
                <w:sz w:val="24"/>
              </w:rPr>
            </w:pPr>
          </w:p>
        </w:tc>
        <w:tc>
          <w:tcPr>
            <w:tcW w:w="4366" w:type="dxa"/>
            <w:gridSpan w:val="3"/>
            <w:vAlign w:val="center"/>
          </w:tcPr>
          <w:p w:rsidR="00A049E6" w:rsidRPr="00A96D55" w:rsidRDefault="00A049E6" w:rsidP="00754C83">
            <w:pPr>
              <w:pStyle w:val="ConsPlusNormal"/>
              <w:jc w:val="center"/>
              <w:rPr>
                <w:sz w:val="24"/>
              </w:rPr>
            </w:pPr>
            <w:r w:rsidRPr="00A96D55">
              <w:rPr>
                <w:sz w:val="24"/>
              </w:rPr>
              <w:t>подлежит распределению</w:t>
            </w:r>
          </w:p>
        </w:tc>
        <w:tc>
          <w:tcPr>
            <w:tcW w:w="1304" w:type="dxa"/>
            <w:vMerge w:val="restart"/>
            <w:vAlign w:val="center"/>
          </w:tcPr>
          <w:p w:rsidR="00A049E6" w:rsidRPr="00A96D55" w:rsidRDefault="00A049E6" w:rsidP="00754C83">
            <w:pPr>
              <w:pStyle w:val="ConsPlusNormal"/>
              <w:jc w:val="center"/>
              <w:rPr>
                <w:sz w:val="24"/>
              </w:rPr>
            </w:pPr>
            <w:r w:rsidRPr="00A96D55">
              <w:rPr>
                <w:sz w:val="24"/>
              </w:rPr>
              <w:t>получено</w:t>
            </w:r>
          </w:p>
        </w:tc>
        <w:tc>
          <w:tcPr>
            <w:tcW w:w="1701" w:type="dxa"/>
            <w:vMerge w:val="restart"/>
            <w:vAlign w:val="center"/>
          </w:tcPr>
          <w:p w:rsidR="00A049E6" w:rsidRPr="00A96D55" w:rsidRDefault="00A049E6" w:rsidP="00754C83">
            <w:pPr>
              <w:pStyle w:val="ConsPlusNormal"/>
              <w:jc w:val="center"/>
              <w:rPr>
                <w:sz w:val="24"/>
              </w:rPr>
            </w:pPr>
            <w:r w:rsidRPr="00A96D55">
              <w:rPr>
                <w:sz w:val="24"/>
              </w:rPr>
              <w:t>подлежит распределению</w:t>
            </w:r>
          </w:p>
        </w:tc>
        <w:tc>
          <w:tcPr>
            <w:tcW w:w="1077" w:type="dxa"/>
            <w:vMerge/>
          </w:tcPr>
          <w:p w:rsidR="00A049E6" w:rsidRPr="00A96D55" w:rsidRDefault="00A049E6" w:rsidP="00754C83">
            <w:pPr>
              <w:pStyle w:val="ConsPlusNormal"/>
              <w:rPr>
                <w:sz w:val="24"/>
              </w:rPr>
            </w:pPr>
          </w:p>
        </w:tc>
      </w:tr>
      <w:tr w:rsidR="00A049E6" w:rsidRPr="00A96D55" w:rsidTr="00754C83">
        <w:tc>
          <w:tcPr>
            <w:tcW w:w="2098" w:type="dxa"/>
            <w:vMerge/>
          </w:tcPr>
          <w:p w:rsidR="00A049E6" w:rsidRPr="00A96D55" w:rsidRDefault="00A049E6" w:rsidP="00754C83">
            <w:pPr>
              <w:pStyle w:val="ConsPlusNormal"/>
              <w:rPr>
                <w:sz w:val="24"/>
              </w:rPr>
            </w:pPr>
          </w:p>
        </w:tc>
        <w:tc>
          <w:tcPr>
            <w:tcW w:w="1644"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2722"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tcPr>
          <w:p w:rsidR="00A049E6" w:rsidRPr="00A96D55" w:rsidRDefault="00A049E6" w:rsidP="00754C83">
            <w:pPr>
              <w:pStyle w:val="ConsPlusNormal"/>
              <w:rPr>
                <w:sz w:val="24"/>
              </w:rPr>
            </w:pPr>
          </w:p>
        </w:tc>
        <w:tc>
          <w:tcPr>
            <w:tcW w:w="1701"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r>
      <w:tr w:rsidR="00A049E6" w:rsidRPr="00A96D55" w:rsidTr="00754C83">
        <w:tc>
          <w:tcPr>
            <w:tcW w:w="2098" w:type="dxa"/>
            <w:vMerge/>
          </w:tcPr>
          <w:p w:rsidR="00A049E6" w:rsidRPr="00A96D55" w:rsidRDefault="00A049E6" w:rsidP="00754C83">
            <w:pPr>
              <w:pStyle w:val="ConsPlusNormal"/>
              <w:rPr>
                <w:sz w:val="24"/>
              </w:rPr>
            </w:pPr>
          </w:p>
        </w:tc>
        <w:tc>
          <w:tcPr>
            <w:tcW w:w="1644" w:type="dxa"/>
            <w:vMerge/>
          </w:tcPr>
          <w:p w:rsidR="00A049E6" w:rsidRPr="00A96D55" w:rsidRDefault="00A049E6" w:rsidP="00754C83">
            <w:pPr>
              <w:pStyle w:val="ConsPlusNormal"/>
              <w:rPr>
                <w:sz w:val="24"/>
              </w:rPr>
            </w:pPr>
          </w:p>
        </w:tc>
        <w:tc>
          <w:tcPr>
            <w:tcW w:w="1361" w:type="dxa"/>
            <w:vAlign w:val="center"/>
          </w:tcPr>
          <w:p w:rsidR="00A049E6" w:rsidRPr="00A96D55" w:rsidRDefault="00A049E6" w:rsidP="00754C83">
            <w:pPr>
              <w:pStyle w:val="ConsPlusNormal"/>
              <w:jc w:val="center"/>
              <w:rPr>
                <w:sz w:val="24"/>
              </w:rPr>
            </w:pPr>
            <w:r w:rsidRPr="00A96D55">
              <w:rPr>
                <w:sz w:val="24"/>
              </w:rPr>
              <w:t>первый год</w:t>
            </w:r>
          </w:p>
        </w:tc>
        <w:tc>
          <w:tcPr>
            <w:tcW w:w="1361" w:type="dxa"/>
            <w:vAlign w:val="center"/>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1701"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r>
      <w:tr w:rsidR="00A049E6" w:rsidRPr="00A96D55" w:rsidTr="00754C83">
        <w:tc>
          <w:tcPr>
            <w:tcW w:w="2098" w:type="dxa"/>
            <w:vAlign w:val="center"/>
          </w:tcPr>
          <w:p w:rsidR="00A049E6" w:rsidRPr="00A96D55" w:rsidRDefault="00A049E6" w:rsidP="00754C83">
            <w:pPr>
              <w:pStyle w:val="ConsPlusNormal"/>
              <w:jc w:val="center"/>
              <w:rPr>
                <w:sz w:val="24"/>
              </w:rPr>
            </w:pPr>
            <w:r w:rsidRPr="00A96D55">
              <w:rPr>
                <w:sz w:val="24"/>
              </w:rPr>
              <w:t>1</w:t>
            </w:r>
          </w:p>
        </w:tc>
        <w:tc>
          <w:tcPr>
            <w:tcW w:w="1644" w:type="dxa"/>
            <w:vAlign w:val="center"/>
          </w:tcPr>
          <w:p w:rsidR="00A049E6" w:rsidRPr="00A96D55" w:rsidRDefault="00A049E6" w:rsidP="00754C83">
            <w:pPr>
              <w:pStyle w:val="ConsPlusNormal"/>
              <w:jc w:val="center"/>
              <w:rPr>
                <w:sz w:val="24"/>
              </w:rPr>
            </w:pPr>
            <w:r w:rsidRPr="00A96D55">
              <w:rPr>
                <w:sz w:val="24"/>
              </w:rPr>
              <w:t>11</w:t>
            </w:r>
          </w:p>
        </w:tc>
        <w:tc>
          <w:tcPr>
            <w:tcW w:w="1361" w:type="dxa"/>
            <w:vAlign w:val="center"/>
          </w:tcPr>
          <w:p w:rsidR="00A049E6" w:rsidRPr="00A96D55" w:rsidRDefault="00A049E6" w:rsidP="00754C83">
            <w:pPr>
              <w:pStyle w:val="ConsPlusNormal"/>
              <w:jc w:val="center"/>
              <w:rPr>
                <w:sz w:val="24"/>
              </w:rPr>
            </w:pPr>
            <w:r w:rsidRPr="00A96D55">
              <w:rPr>
                <w:sz w:val="24"/>
              </w:rPr>
              <w:t>12</w:t>
            </w:r>
          </w:p>
        </w:tc>
        <w:tc>
          <w:tcPr>
            <w:tcW w:w="1361" w:type="dxa"/>
            <w:vAlign w:val="center"/>
          </w:tcPr>
          <w:p w:rsidR="00A049E6" w:rsidRPr="00A96D55" w:rsidRDefault="00A049E6" w:rsidP="00754C83">
            <w:pPr>
              <w:pStyle w:val="ConsPlusNormal"/>
              <w:jc w:val="center"/>
              <w:rPr>
                <w:sz w:val="24"/>
              </w:rPr>
            </w:pPr>
            <w:r w:rsidRPr="00A96D55">
              <w:rPr>
                <w:sz w:val="24"/>
              </w:rPr>
              <w:t>13</w:t>
            </w:r>
          </w:p>
        </w:tc>
        <w:tc>
          <w:tcPr>
            <w:tcW w:w="1304" w:type="dxa"/>
            <w:vAlign w:val="center"/>
          </w:tcPr>
          <w:p w:rsidR="00A049E6" w:rsidRPr="00A96D55" w:rsidRDefault="00A049E6" w:rsidP="00754C83">
            <w:pPr>
              <w:pStyle w:val="ConsPlusNormal"/>
              <w:jc w:val="center"/>
              <w:rPr>
                <w:sz w:val="24"/>
              </w:rPr>
            </w:pPr>
            <w:r w:rsidRPr="00A96D55">
              <w:rPr>
                <w:sz w:val="24"/>
              </w:rPr>
              <w:t>14</w:t>
            </w:r>
          </w:p>
        </w:tc>
        <w:tc>
          <w:tcPr>
            <w:tcW w:w="1701" w:type="dxa"/>
            <w:vAlign w:val="center"/>
          </w:tcPr>
          <w:p w:rsidR="00A049E6" w:rsidRPr="00A96D55" w:rsidRDefault="00A049E6" w:rsidP="00754C83">
            <w:pPr>
              <w:pStyle w:val="ConsPlusNormal"/>
              <w:jc w:val="center"/>
              <w:rPr>
                <w:sz w:val="24"/>
              </w:rPr>
            </w:pPr>
            <w:r w:rsidRPr="00A96D55">
              <w:rPr>
                <w:sz w:val="24"/>
              </w:rPr>
              <w:t>15</w:t>
            </w:r>
          </w:p>
        </w:tc>
        <w:tc>
          <w:tcPr>
            <w:tcW w:w="1077" w:type="dxa"/>
            <w:vAlign w:val="center"/>
          </w:tcPr>
          <w:p w:rsidR="00A049E6" w:rsidRPr="00A96D55" w:rsidRDefault="00A049E6" w:rsidP="00754C83">
            <w:pPr>
              <w:pStyle w:val="ConsPlusNormal"/>
              <w:jc w:val="center"/>
              <w:rPr>
                <w:sz w:val="24"/>
              </w:rPr>
            </w:pPr>
            <w:r w:rsidRPr="00A96D55">
              <w:rPr>
                <w:sz w:val="24"/>
              </w:rPr>
              <w:t>16</w:t>
            </w:r>
          </w:p>
        </w:tc>
      </w:tr>
      <w:tr w:rsidR="00A049E6" w:rsidRPr="00A96D55" w:rsidTr="00754C83">
        <w:tc>
          <w:tcPr>
            <w:tcW w:w="2098"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r>
      <w:tr w:rsidR="00A049E6" w:rsidRPr="00A96D55" w:rsidTr="00754C83">
        <w:tc>
          <w:tcPr>
            <w:tcW w:w="2098"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2098" w:type="dxa"/>
          </w:tcPr>
          <w:p w:rsidR="00A049E6" w:rsidRPr="00A96D55" w:rsidRDefault="00A049E6" w:rsidP="00754C83">
            <w:pPr>
              <w:pStyle w:val="ConsPlusNormal"/>
              <w:jc w:val="center"/>
              <w:rPr>
                <w:sz w:val="24"/>
              </w:rPr>
            </w:pPr>
            <w:r w:rsidRPr="00A96D55">
              <w:rPr>
                <w:sz w:val="24"/>
              </w:rPr>
              <w:t>Итого</w:t>
            </w:r>
          </w:p>
        </w:tc>
        <w:tc>
          <w:tcPr>
            <w:tcW w:w="164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701" w:type="dxa"/>
          </w:tcPr>
          <w:p w:rsidR="00A049E6" w:rsidRPr="00A96D55" w:rsidRDefault="00A049E6" w:rsidP="00754C83">
            <w:pPr>
              <w:pStyle w:val="ConsPlusNormal"/>
              <w:rPr>
                <w:sz w:val="24"/>
              </w:rPr>
            </w:pPr>
          </w:p>
        </w:tc>
        <w:tc>
          <w:tcPr>
            <w:tcW w:w="1077"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1.2. Бюджетные данные получателя бюджетных средств</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304"/>
        <w:gridCol w:w="992"/>
        <w:gridCol w:w="993"/>
        <w:gridCol w:w="1304"/>
        <w:gridCol w:w="1134"/>
        <w:gridCol w:w="1134"/>
        <w:gridCol w:w="1361"/>
        <w:gridCol w:w="964"/>
      </w:tblGrid>
      <w:tr w:rsidR="00A049E6" w:rsidRPr="00A96D55" w:rsidTr="00754C83">
        <w:tc>
          <w:tcPr>
            <w:tcW w:w="1361"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289" w:type="dxa"/>
            <w:gridSpan w:val="3"/>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3572" w:type="dxa"/>
            <w:gridSpan w:val="3"/>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361" w:type="dxa"/>
            <w:vMerge w:val="restart"/>
            <w:vAlign w:val="center"/>
          </w:tcPr>
          <w:p w:rsidR="00A049E6" w:rsidRPr="00A96D55" w:rsidRDefault="00A049E6" w:rsidP="00754C83">
            <w:pPr>
              <w:pStyle w:val="ConsPlusNormal"/>
              <w:jc w:val="center"/>
              <w:rPr>
                <w:sz w:val="24"/>
              </w:rPr>
            </w:pPr>
            <w:r w:rsidRPr="00A96D55">
              <w:rPr>
                <w:sz w:val="24"/>
              </w:rPr>
              <w:t>Предельные объемы финансирования</w:t>
            </w:r>
          </w:p>
          <w:p w:rsidR="00A049E6" w:rsidRPr="00A96D55" w:rsidRDefault="00A049E6" w:rsidP="00754C83">
            <w:pPr>
              <w:pStyle w:val="ConsPlusNormal"/>
              <w:jc w:val="center"/>
              <w:rPr>
                <w:sz w:val="24"/>
              </w:rPr>
            </w:pPr>
            <w:r w:rsidRPr="00A96D55">
              <w:rPr>
                <w:sz w:val="24"/>
              </w:rPr>
              <w:t>(при наличии)</w:t>
            </w:r>
          </w:p>
        </w:tc>
        <w:tc>
          <w:tcPr>
            <w:tcW w:w="964" w:type="dxa"/>
            <w:vMerge w:val="restart"/>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361" w:type="dxa"/>
            <w:vMerge/>
          </w:tcPr>
          <w:p w:rsidR="00A049E6" w:rsidRPr="00A96D55" w:rsidRDefault="00A049E6" w:rsidP="00754C83">
            <w:pPr>
              <w:pStyle w:val="ConsPlusNormal"/>
              <w:rPr>
                <w:sz w:val="24"/>
              </w:rPr>
            </w:pPr>
          </w:p>
        </w:tc>
        <w:tc>
          <w:tcPr>
            <w:tcW w:w="1304"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985"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304"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2268"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361" w:type="dxa"/>
            <w:vMerge/>
          </w:tcPr>
          <w:p w:rsidR="00A049E6" w:rsidRPr="00A96D55" w:rsidRDefault="00A049E6" w:rsidP="00754C83">
            <w:pPr>
              <w:pStyle w:val="ConsPlusNormal"/>
              <w:rPr>
                <w:sz w:val="24"/>
              </w:rPr>
            </w:pPr>
          </w:p>
        </w:tc>
        <w:tc>
          <w:tcPr>
            <w:tcW w:w="964" w:type="dxa"/>
            <w:vMerge/>
          </w:tcPr>
          <w:p w:rsidR="00A049E6" w:rsidRPr="00A96D55" w:rsidRDefault="00A049E6" w:rsidP="00754C83">
            <w:pPr>
              <w:pStyle w:val="ConsPlusNormal"/>
              <w:rPr>
                <w:sz w:val="24"/>
              </w:rPr>
            </w:pPr>
          </w:p>
        </w:tc>
      </w:tr>
      <w:tr w:rsidR="00A049E6" w:rsidRPr="00A96D55" w:rsidTr="00754C83">
        <w:tc>
          <w:tcPr>
            <w:tcW w:w="1361"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992" w:type="dxa"/>
            <w:vAlign w:val="center"/>
          </w:tcPr>
          <w:p w:rsidR="00A049E6" w:rsidRPr="00A96D55" w:rsidRDefault="00A049E6" w:rsidP="00754C83">
            <w:pPr>
              <w:pStyle w:val="ConsPlusNormal"/>
              <w:jc w:val="center"/>
              <w:rPr>
                <w:sz w:val="24"/>
              </w:rPr>
            </w:pPr>
            <w:r w:rsidRPr="00A96D55">
              <w:rPr>
                <w:sz w:val="24"/>
              </w:rPr>
              <w:t>первый год</w:t>
            </w:r>
          </w:p>
        </w:tc>
        <w:tc>
          <w:tcPr>
            <w:tcW w:w="993" w:type="dxa"/>
            <w:vAlign w:val="center"/>
          </w:tcPr>
          <w:p w:rsidR="00A049E6" w:rsidRPr="00A96D55" w:rsidRDefault="00A049E6" w:rsidP="00754C83">
            <w:pPr>
              <w:pStyle w:val="ConsPlusNormal"/>
              <w:jc w:val="center"/>
              <w:rPr>
                <w:sz w:val="24"/>
              </w:rPr>
            </w:pPr>
            <w:r w:rsidRPr="00A96D55">
              <w:rPr>
                <w:sz w:val="24"/>
              </w:rPr>
              <w:t>второй год</w:t>
            </w:r>
          </w:p>
        </w:tc>
        <w:tc>
          <w:tcPr>
            <w:tcW w:w="1304" w:type="dxa"/>
            <w:vMerge/>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jc w:val="center"/>
              <w:rPr>
                <w:sz w:val="24"/>
              </w:rPr>
            </w:pPr>
            <w:r w:rsidRPr="00A96D55">
              <w:rPr>
                <w:sz w:val="24"/>
              </w:rPr>
              <w:t>первый год</w:t>
            </w:r>
          </w:p>
        </w:tc>
        <w:tc>
          <w:tcPr>
            <w:tcW w:w="1134" w:type="dxa"/>
            <w:vAlign w:val="center"/>
          </w:tcPr>
          <w:p w:rsidR="00A049E6" w:rsidRPr="00A96D55" w:rsidRDefault="00A049E6" w:rsidP="00754C83">
            <w:pPr>
              <w:pStyle w:val="ConsPlusNormal"/>
              <w:jc w:val="center"/>
              <w:rPr>
                <w:sz w:val="24"/>
              </w:rPr>
            </w:pPr>
            <w:r w:rsidRPr="00A96D55">
              <w:rPr>
                <w:sz w:val="24"/>
              </w:rPr>
              <w:t>второй год</w:t>
            </w:r>
          </w:p>
        </w:tc>
        <w:tc>
          <w:tcPr>
            <w:tcW w:w="1361" w:type="dxa"/>
            <w:vMerge/>
          </w:tcPr>
          <w:p w:rsidR="00A049E6" w:rsidRPr="00A96D55" w:rsidRDefault="00A049E6" w:rsidP="00754C83">
            <w:pPr>
              <w:pStyle w:val="ConsPlusNormal"/>
              <w:rPr>
                <w:sz w:val="24"/>
              </w:rPr>
            </w:pPr>
          </w:p>
        </w:tc>
        <w:tc>
          <w:tcPr>
            <w:tcW w:w="964" w:type="dxa"/>
            <w:vMerge/>
          </w:tcPr>
          <w:p w:rsidR="00A049E6" w:rsidRPr="00A96D55" w:rsidRDefault="00A049E6" w:rsidP="00754C83">
            <w:pPr>
              <w:pStyle w:val="ConsPlusNormal"/>
              <w:rPr>
                <w:sz w:val="24"/>
              </w:rPr>
            </w:pPr>
          </w:p>
        </w:tc>
      </w:tr>
      <w:tr w:rsidR="00A049E6" w:rsidRPr="00A96D55" w:rsidTr="00754C83">
        <w:tc>
          <w:tcPr>
            <w:tcW w:w="1361" w:type="dxa"/>
            <w:vAlign w:val="center"/>
          </w:tcPr>
          <w:p w:rsidR="00A049E6" w:rsidRPr="00A96D55" w:rsidRDefault="00A049E6" w:rsidP="00754C83">
            <w:pPr>
              <w:pStyle w:val="ConsPlusNormal"/>
              <w:jc w:val="center"/>
              <w:rPr>
                <w:sz w:val="24"/>
              </w:rPr>
            </w:pPr>
            <w:r w:rsidRPr="00A96D55">
              <w:rPr>
                <w:sz w:val="24"/>
              </w:rPr>
              <w:t>1</w:t>
            </w:r>
          </w:p>
        </w:tc>
        <w:tc>
          <w:tcPr>
            <w:tcW w:w="1304" w:type="dxa"/>
            <w:vAlign w:val="center"/>
          </w:tcPr>
          <w:p w:rsidR="00A049E6" w:rsidRPr="00A96D55" w:rsidRDefault="00A049E6" w:rsidP="00754C83">
            <w:pPr>
              <w:pStyle w:val="ConsPlusNormal"/>
              <w:jc w:val="center"/>
              <w:rPr>
                <w:sz w:val="24"/>
              </w:rPr>
            </w:pPr>
            <w:r w:rsidRPr="00A96D55">
              <w:rPr>
                <w:sz w:val="24"/>
              </w:rPr>
              <w:t>2</w:t>
            </w:r>
          </w:p>
        </w:tc>
        <w:tc>
          <w:tcPr>
            <w:tcW w:w="992" w:type="dxa"/>
            <w:vAlign w:val="center"/>
          </w:tcPr>
          <w:p w:rsidR="00A049E6" w:rsidRPr="00A96D55" w:rsidRDefault="00A049E6" w:rsidP="00754C83">
            <w:pPr>
              <w:pStyle w:val="ConsPlusNormal"/>
              <w:jc w:val="center"/>
              <w:rPr>
                <w:sz w:val="24"/>
              </w:rPr>
            </w:pPr>
            <w:r w:rsidRPr="00A96D55">
              <w:rPr>
                <w:sz w:val="24"/>
              </w:rPr>
              <w:t>3</w:t>
            </w:r>
          </w:p>
        </w:tc>
        <w:tc>
          <w:tcPr>
            <w:tcW w:w="993" w:type="dxa"/>
            <w:vAlign w:val="center"/>
          </w:tcPr>
          <w:p w:rsidR="00A049E6" w:rsidRPr="00A96D55" w:rsidRDefault="00A049E6" w:rsidP="00754C83">
            <w:pPr>
              <w:pStyle w:val="ConsPlusNormal"/>
              <w:jc w:val="center"/>
              <w:rPr>
                <w:sz w:val="24"/>
              </w:rPr>
            </w:pPr>
            <w:r w:rsidRPr="00A96D55">
              <w:rPr>
                <w:sz w:val="24"/>
              </w:rPr>
              <w:t>4</w:t>
            </w:r>
          </w:p>
        </w:tc>
        <w:tc>
          <w:tcPr>
            <w:tcW w:w="1304" w:type="dxa"/>
            <w:vAlign w:val="center"/>
          </w:tcPr>
          <w:p w:rsidR="00A049E6" w:rsidRPr="00A96D55" w:rsidRDefault="00A049E6" w:rsidP="00754C83">
            <w:pPr>
              <w:pStyle w:val="ConsPlusNormal"/>
              <w:jc w:val="center"/>
              <w:rPr>
                <w:sz w:val="24"/>
              </w:rPr>
            </w:pPr>
            <w:r w:rsidRPr="00A96D55">
              <w:rPr>
                <w:sz w:val="24"/>
              </w:rPr>
              <w:t>5</w:t>
            </w:r>
          </w:p>
        </w:tc>
        <w:tc>
          <w:tcPr>
            <w:tcW w:w="1134" w:type="dxa"/>
            <w:vAlign w:val="center"/>
          </w:tcPr>
          <w:p w:rsidR="00A049E6" w:rsidRPr="00A96D55" w:rsidRDefault="00A049E6" w:rsidP="00754C83">
            <w:pPr>
              <w:pStyle w:val="ConsPlusNormal"/>
              <w:jc w:val="center"/>
              <w:rPr>
                <w:sz w:val="24"/>
              </w:rPr>
            </w:pPr>
            <w:r w:rsidRPr="00A96D55">
              <w:rPr>
                <w:sz w:val="24"/>
              </w:rPr>
              <w:t>6</w:t>
            </w:r>
          </w:p>
        </w:tc>
        <w:tc>
          <w:tcPr>
            <w:tcW w:w="1134" w:type="dxa"/>
            <w:vAlign w:val="center"/>
          </w:tcPr>
          <w:p w:rsidR="00A049E6" w:rsidRPr="00A96D55" w:rsidRDefault="00A049E6" w:rsidP="00754C83">
            <w:pPr>
              <w:pStyle w:val="ConsPlusNormal"/>
              <w:jc w:val="center"/>
              <w:rPr>
                <w:sz w:val="24"/>
              </w:rPr>
            </w:pPr>
            <w:r w:rsidRPr="00A96D55">
              <w:rPr>
                <w:sz w:val="24"/>
              </w:rPr>
              <w:t>7</w:t>
            </w:r>
          </w:p>
        </w:tc>
        <w:tc>
          <w:tcPr>
            <w:tcW w:w="1361" w:type="dxa"/>
            <w:vAlign w:val="center"/>
          </w:tcPr>
          <w:p w:rsidR="00A049E6" w:rsidRPr="00A96D55" w:rsidRDefault="00A049E6" w:rsidP="00754C83">
            <w:pPr>
              <w:pStyle w:val="ConsPlusNormal"/>
              <w:jc w:val="center"/>
              <w:rPr>
                <w:sz w:val="24"/>
              </w:rPr>
            </w:pPr>
            <w:r w:rsidRPr="00A96D55">
              <w:rPr>
                <w:sz w:val="24"/>
              </w:rPr>
              <w:t>8</w:t>
            </w:r>
          </w:p>
        </w:tc>
        <w:tc>
          <w:tcPr>
            <w:tcW w:w="964" w:type="dxa"/>
            <w:vAlign w:val="center"/>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36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92" w:type="dxa"/>
          </w:tcPr>
          <w:p w:rsidR="00A049E6" w:rsidRPr="00A96D55" w:rsidRDefault="00A049E6" w:rsidP="00754C83">
            <w:pPr>
              <w:pStyle w:val="ConsPlusNormal"/>
              <w:rPr>
                <w:sz w:val="24"/>
              </w:rPr>
            </w:pPr>
          </w:p>
        </w:tc>
        <w:tc>
          <w:tcPr>
            <w:tcW w:w="993"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r>
      <w:tr w:rsidR="00A049E6" w:rsidRPr="00A96D55" w:rsidTr="00754C83">
        <w:tc>
          <w:tcPr>
            <w:tcW w:w="136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992" w:type="dxa"/>
          </w:tcPr>
          <w:p w:rsidR="00A049E6" w:rsidRPr="00A96D55" w:rsidRDefault="00A049E6" w:rsidP="00754C83">
            <w:pPr>
              <w:pStyle w:val="ConsPlusNormal"/>
              <w:rPr>
                <w:sz w:val="24"/>
              </w:rPr>
            </w:pPr>
          </w:p>
        </w:tc>
        <w:tc>
          <w:tcPr>
            <w:tcW w:w="993"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361" w:type="dxa"/>
          </w:tcPr>
          <w:p w:rsidR="00A049E6" w:rsidRPr="00A96D55" w:rsidRDefault="00A049E6" w:rsidP="00754C83">
            <w:pPr>
              <w:pStyle w:val="ConsPlusNormal"/>
              <w:rPr>
                <w:sz w:val="24"/>
              </w:rPr>
            </w:pPr>
            <w:r w:rsidRPr="00A96D55">
              <w:rPr>
                <w:sz w:val="24"/>
              </w:rPr>
              <w:t>Итого</w:t>
            </w:r>
          </w:p>
        </w:tc>
        <w:tc>
          <w:tcPr>
            <w:tcW w:w="1304" w:type="dxa"/>
          </w:tcPr>
          <w:p w:rsidR="00A049E6" w:rsidRPr="00A96D55" w:rsidRDefault="00A049E6" w:rsidP="00754C83">
            <w:pPr>
              <w:pStyle w:val="ConsPlusNormal"/>
              <w:rPr>
                <w:sz w:val="24"/>
              </w:rPr>
            </w:pPr>
          </w:p>
        </w:tc>
        <w:tc>
          <w:tcPr>
            <w:tcW w:w="992" w:type="dxa"/>
          </w:tcPr>
          <w:p w:rsidR="00A049E6" w:rsidRPr="00A96D55" w:rsidRDefault="00A049E6" w:rsidP="00754C83">
            <w:pPr>
              <w:pStyle w:val="ConsPlusNormal"/>
              <w:rPr>
                <w:sz w:val="24"/>
              </w:rPr>
            </w:pPr>
          </w:p>
        </w:tc>
        <w:tc>
          <w:tcPr>
            <w:tcW w:w="993"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964"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________</w:t>
      </w:r>
    </w:p>
    <w:p w:rsidR="00A049E6" w:rsidRPr="00A96D55" w:rsidRDefault="00A049E6" w:rsidP="00A049E6">
      <w:pPr>
        <w:pStyle w:val="ConsPlusNonformat"/>
        <w:jc w:val="both"/>
        <w:rPr>
          <w:sz w:val="18"/>
        </w:rPr>
      </w:pPr>
      <w:r w:rsidRPr="00A96D55">
        <w:rPr>
          <w:sz w:val="18"/>
        </w:rPr>
        <w:t xml:space="preserve">                                                    Всего страниц _________</w:t>
      </w:r>
    </w:p>
    <w:p w:rsidR="00A049E6" w:rsidRPr="00A96D55" w:rsidRDefault="00A049E6" w:rsidP="00A049E6">
      <w:pPr>
        <w:pStyle w:val="ConsPlusNonformat"/>
        <w:jc w:val="both"/>
        <w:rPr>
          <w:sz w:val="18"/>
        </w:rPr>
      </w:pPr>
      <w:r w:rsidRPr="00A96D55">
        <w:rPr>
          <w:sz w:val="18"/>
        </w:rPr>
        <w:t xml:space="preserve">                                                    на "__" 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1.3. Неиспользованные бюджетные</w:t>
      </w:r>
    </w:p>
    <w:p w:rsidR="00A049E6" w:rsidRPr="00A96D55" w:rsidRDefault="00A049E6" w:rsidP="00A049E6">
      <w:pPr>
        <w:pStyle w:val="ConsPlusNonformat"/>
        <w:jc w:val="both"/>
        <w:rPr>
          <w:sz w:val="18"/>
        </w:rPr>
      </w:pPr>
      <w:r w:rsidRPr="00A96D55">
        <w:rPr>
          <w:sz w:val="18"/>
        </w:rPr>
        <w:t xml:space="preserve">                    данные получателя бюджетных средств</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61"/>
        <w:gridCol w:w="1361"/>
        <w:gridCol w:w="1304"/>
        <w:gridCol w:w="1417"/>
        <w:gridCol w:w="1304"/>
        <w:gridCol w:w="1247"/>
        <w:gridCol w:w="1020"/>
        <w:gridCol w:w="794"/>
      </w:tblGrid>
      <w:tr w:rsidR="00A049E6" w:rsidRPr="00A96D55" w:rsidTr="00754C83">
        <w:tc>
          <w:tcPr>
            <w:tcW w:w="1644"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4026" w:type="dxa"/>
            <w:gridSpan w:val="3"/>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3968" w:type="dxa"/>
            <w:gridSpan w:val="3"/>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020" w:type="dxa"/>
            <w:vMerge w:val="restart"/>
            <w:vAlign w:val="center"/>
          </w:tcPr>
          <w:p w:rsidR="00A049E6" w:rsidRPr="00A96D55" w:rsidRDefault="00A049E6" w:rsidP="00754C83">
            <w:pPr>
              <w:pStyle w:val="ConsPlusNormal"/>
              <w:jc w:val="center"/>
              <w:rPr>
                <w:sz w:val="24"/>
              </w:rPr>
            </w:pPr>
            <w:r w:rsidRPr="00A96D55">
              <w:rPr>
                <w:sz w:val="24"/>
              </w:rPr>
              <w:t>Предельные объемы финансирования</w:t>
            </w:r>
          </w:p>
          <w:p w:rsidR="00A049E6" w:rsidRPr="00A96D55" w:rsidRDefault="00A049E6" w:rsidP="00754C83">
            <w:pPr>
              <w:pStyle w:val="ConsPlusNormal"/>
              <w:jc w:val="center"/>
              <w:rPr>
                <w:sz w:val="24"/>
              </w:rPr>
            </w:pPr>
            <w:r w:rsidRPr="00A96D55">
              <w:rPr>
                <w:sz w:val="24"/>
              </w:rPr>
              <w:t>(при наличии</w:t>
            </w:r>
            <w:r w:rsidRPr="00A96D55">
              <w:rPr>
                <w:sz w:val="24"/>
              </w:rPr>
              <w:lastRenderedPageBreak/>
              <w:t>)</w:t>
            </w:r>
          </w:p>
        </w:tc>
        <w:tc>
          <w:tcPr>
            <w:tcW w:w="794" w:type="dxa"/>
            <w:vMerge w:val="restart"/>
            <w:vAlign w:val="center"/>
          </w:tcPr>
          <w:p w:rsidR="00A049E6" w:rsidRPr="00A96D55" w:rsidRDefault="00A049E6" w:rsidP="00754C83">
            <w:pPr>
              <w:pStyle w:val="ConsPlusNormal"/>
              <w:jc w:val="center"/>
              <w:rPr>
                <w:sz w:val="24"/>
              </w:rPr>
            </w:pPr>
            <w:r w:rsidRPr="00A96D55">
              <w:rPr>
                <w:sz w:val="24"/>
              </w:rPr>
              <w:lastRenderedPageBreak/>
              <w:t>Примечание</w:t>
            </w:r>
          </w:p>
        </w:tc>
      </w:tr>
      <w:tr w:rsidR="00A049E6" w:rsidRPr="00A96D55" w:rsidTr="00754C83">
        <w:tc>
          <w:tcPr>
            <w:tcW w:w="1644" w:type="dxa"/>
            <w:vMerge/>
          </w:tcPr>
          <w:p w:rsidR="00A049E6" w:rsidRPr="00A96D55" w:rsidRDefault="00A049E6" w:rsidP="00754C83">
            <w:pPr>
              <w:pStyle w:val="ConsPlusNormal"/>
              <w:rPr>
                <w:sz w:val="24"/>
              </w:rPr>
            </w:pPr>
          </w:p>
        </w:tc>
        <w:tc>
          <w:tcPr>
            <w:tcW w:w="1361" w:type="dxa"/>
            <w:vMerge w:val="restart"/>
            <w:vAlign w:val="center"/>
          </w:tcPr>
          <w:p w:rsidR="00A049E6" w:rsidRPr="00A96D55" w:rsidRDefault="00A049E6" w:rsidP="00754C83">
            <w:pPr>
              <w:pStyle w:val="ConsPlusNormal"/>
              <w:jc w:val="center"/>
              <w:rPr>
                <w:sz w:val="24"/>
              </w:rPr>
            </w:pPr>
            <w:r w:rsidRPr="00A96D55">
              <w:rPr>
                <w:sz w:val="24"/>
              </w:rPr>
              <w:t xml:space="preserve">на текущий финансовый год (подраздел 1.2 гр. 2 - подраздел </w:t>
            </w:r>
            <w:r w:rsidRPr="00A96D55">
              <w:rPr>
                <w:sz w:val="24"/>
              </w:rPr>
              <w:lastRenderedPageBreak/>
              <w:t>2.1 гр. 2)</w:t>
            </w:r>
          </w:p>
        </w:tc>
        <w:tc>
          <w:tcPr>
            <w:tcW w:w="2665" w:type="dxa"/>
            <w:gridSpan w:val="2"/>
            <w:vAlign w:val="center"/>
          </w:tcPr>
          <w:p w:rsidR="00A049E6" w:rsidRPr="00A96D55" w:rsidRDefault="00A049E6" w:rsidP="00754C83">
            <w:pPr>
              <w:pStyle w:val="ConsPlusNormal"/>
              <w:jc w:val="center"/>
              <w:rPr>
                <w:sz w:val="24"/>
              </w:rPr>
            </w:pPr>
            <w:r w:rsidRPr="00A96D55">
              <w:rPr>
                <w:sz w:val="24"/>
              </w:rPr>
              <w:lastRenderedPageBreak/>
              <w:t>на плановый период</w:t>
            </w:r>
          </w:p>
        </w:tc>
        <w:tc>
          <w:tcPr>
            <w:tcW w:w="1417" w:type="dxa"/>
            <w:vMerge w:val="restart"/>
            <w:vAlign w:val="center"/>
          </w:tcPr>
          <w:p w:rsidR="00A049E6" w:rsidRPr="00A96D55" w:rsidRDefault="00A049E6" w:rsidP="00754C83">
            <w:pPr>
              <w:pStyle w:val="ConsPlusNormal"/>
              <w:jc w:val="center"/>
              <w:rPr>
                <w:sz w:val="24"/>
              </w:rPr>
            </w:pPr>
            <w:r w:rsidRPr="00A96D55">
              <w:rPr>
                <w:sz w:val="24"/>
              </w:rPr>
              <w:t xml:space="preserve">на текущий финансовый год (подраздел 1.2 гр. 4 - подраздел </w:t>
            </w:r>
            <w:r w:rsidRPr="00A96D55">
              <w:rPr>
                <w:sz w:val="24"/>
              </w:rPr>
              <w:lastRenderedPageBreak/>
              <w:t>2.1 гр. 2)</w:t>
            </w:r>
          </w:p>
        </w:tc>
        <w:tc>
          <w:tcPr>
            <w:tcW w:w="2551" w:type="dxa"/>
            <w:gridSpan w:val="2"/>
            <w:vAlign w:val="center"/>
          </w:tcPr>
          <w:p w:rsidR="00A049E6" w:rsidRPr="00A96D55" w:rsidRDefault="00A049E6" w:rsidP="00754C83">
            <w:pPr>
              <w:pStyle w:val="ConsPlusNormal"/>
              <w:jc w:val="center"/>
              <w:rPr>
                <w:sz w:val="24"/>
              </w:rPr>
            </w:pPr>
            <w:r w:rsidRPr="00A96D55">
              <w:rPr>
                <w:sz w:val="24"/>
              </w:rPr>
              <w:lastRenderedPageBreak/>
              <w:t>на плановый период</w:t>
            </w:r>
          </w:p>
        </w:tc>
        <w:tc>
          <w:tcPr>
            <w:tcW w:w="1020"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r>
      <w:tr w:rsidR="00A049E6" w:rsidRPr="00A96D55" w:rsidTr="00754C83">
        <w:tc>
          <w:tcPr>
            <w:tcW w:w="1644" w:type="dxa"/>
            <w:vMerge/>
          </w:tcPr>
          <w:p w:rsidR="00A049E6" w:rsidRPr="00A96D55" w:rsidRDefault="00A049E6" w:rsidP="00754C83">
            <w:pPr>
              <w:pStyle w:val="ConsPlusNormal"/>
              <w:rPr>
                <w:sz w:val="24"/>
              </w:rPr>
            </w:pPr>
          </w:p>
        </w:tc>
        <w:tc>
          <w:tcPr>
            <w:tcW w:w="1361" w:type="dxa"/>
            <w:vMerge/>
          </w:tcPr>
          <w:p w:rsidR="00A049E6" w:rsidRPr="00A96D55" w:rsidRDefault="00A049E6" w:rsidP="00754C83">
            <w:pPr>
              <w:pStyle w:val="ConsPlusNormal"/>
              <w:rPr>
                <w:sz w:val="24"/>
              </w:rPr>
            </w:pPr>
          </w:p>
        </w:tc>
        <w:tc>
          <w:tcPr>
            <w:tcW w:w="1361" w:type="dxa"/>
            <w:vAlign w:val="center"/>
          </w:tcPr>
          <w:p w:rsidR="00A049E6" w:rsidRPr="00A96D55" w:rsidRDefault="00A049E6" w:rsidP="00754C83">
            <w:pPr>
              <w:pStyle w:val="ConsPlusNormal"/>
              <w:jc w:val="center"/>
              <w:rPr>
                <w:sz w:val="24"/>
              </w:rPr>
            </w:pPr>
            <w:r w:rsidRPr="00A96D55">
              <w:rPr>
                <w:sz w:val="24"/>
              </w:rPr>
              <w:t xml:space="preserve">первый год (подраздел 1.2 гр. 3 - подраздел </w:t>
            </w:r>
            <w:r w:rsidRPr="00A96D55">
              <w:rPr>
                <w:sz w:val="24"/>
              </w:rPr>
              <w:lastRenderedPageBreak/>
              <w:t>2.1 гр. 3)</w:t>
            </w:r>
          </w:p>
        </w:tc>
        <w:tc>
          <w:tcPr>
            <w:tcW w:w="1304" w:type="dxa"/>
            <w:vAlign w:val="center"/>
          </w:tcPr>
          <w:p w:rsidR="00A049E6" w:rsidRPr="00A96D55" w:rsidRDefault="00A049E6" w:rsidP="00754C83">
            <w:pPr>
              <w:pStyle w:val="ConsPlusNormal"/>
              <w:jc w:val="center"/>
              <w:rPr>
                <w:sz w:val="24"/>
              </w:rPr>
            </w:pPr>
            <w:r w:rsidRPr="00A96D55">
              <w:rPr>
                <w:sz w:val="24"/>
              </w:rPr>
              <w:lastRenderedPageBreak/>
              <w:t xml:space="preserve">второй год (подраздел 1.2 гр. 4 - подраздел </w:t>
            </w:r>
            <w:r w:rsidRPr="00A96D55">
              <w:rPr>
                <w:sz w:val="24"/>
              </w:rPr>
              <w:lastRenderedPageBreak/>
              <w:t>2.1 гр. 4)</w:t>
            </w:r>
          </w:p>
        </w:tc>
        <w:tc>
          <w:tcPr>
            <w:tcW w:w="1417" w:type="dxa"/>
            <w:vMerge/>
          </w:tcPr>
          <w:p w:rsidR="00A049E6" w:rsidRPr="00A96D55" w:rsidRDefault="00A049E6" w:rsidP="00754C83">
            <w:pPr>
              <w:pStyle w:val="ConsPlusNormal"/>
              <w:rPr>
                <w:sz w:val="24"/>
              </w:rPr>
            </w:pPr>
          </w:p>
        </w:tc>
        <w:tc>
          <w:tcPr>
            <w:tcW w:w="1304" w:type="dxa"/>
            <w:vAlign w:val="center"/>
          </w:tcPr>
          <w:p w:rsidR="00A049E6" w:rsidRPr="00A96D55" w:rsidRDefault="00A049E6" w:rsidP="00754C83">
            <w:pPr>
              <w:pStyle w:val="ConsPlusNormal"/>
              <w:jc w:val="center"/>
              <w:rPr>
                <w:sz w:val="24"/>
              </w:rPr>
            </w:pPr>
            <w:r w:rsidRPr="00A96D55">
              <w:rPr>
                <w:sz w:val="24"/>
              </w:rPr>
              <w:t xml:space="preserve">первый год (подраздел 1.2 гр. 6 - подраздел </w:t>
            </w:r>
            <w:r w:rsidRPr="00A96D55">
              <w:rPr>
                <w:sz w:val="24"/>
              </w:rPr>
              <w:lastRenderedPageBreak/>
              <w:t>2.1 гр. 3)</w:t>
            </w:r>
          </w:p>
        </w:tc>
        <w:tc>
          <w:tcPr>
            <w:tcW w:w="1247" w:type="dxa"/>
            <w:vAlign w:val="center"/>
          </w:tcPr>
          <w:p w:rsidR="00A049E6" w:rsidRPr="00A96D55" w:rsidRDefault="00A049E6" w:rsidP="00754C83">
            <w:pPr>
              <w:pStyle w:val="ConsPlusNormal"/>
              <w:jc w:val="center"/>
              <w:rPr>
                <w:sz w:val="24"/>
              </w:rPr>
            </w:pPr>
            <w:r w:rsidRPr="00A96D55">
              <w:rPr>
                <w:sz w:val="24"/>
              </w:rPr>
              <w:lastRenderedPageBreak/>
              <w:t xml:space="preserve">второй год (подраздел 1.2 гр. 7 - подраздел </w:t>
            </w:r>
            <w:r w:rsidRPr="00A96D55">
              <w:rPr>
                <w:sz w:val="24"/>
              </w:rPr>
              <w:lastRenderedPageBreak/>
              <w:t>2.1 гр. 4)</w:t>
            </w:r>
          </w:p>
        </w:tc>
        <w:tc>
          <w:tcPr>
            <w:tcW w:w="1020" w:type="dxa"/>
            <w:vMerge/>
          </w:tcPr>
          <w:p w:rsidR="00A049E6" w:rsidRPr="00A96D55" w:rsidRDefault="00A049E6" w:rsidP="00754C83">
            <w:pPr>
              <w:pStyle w:val="ConsPlusNormal"/>
              <w:rPr>
                <w:sz w:val="24"/>
              </w:rPr>
            </w:pPr>
          </w:p>
        </w:tc>
        <w:tc>
          <w:tcPr>
            <w:tcW w:w="794" w:type="dxa"/>
            <w:vMerge/>
          </w:tcPr>
          <w:p w:rsidR="00A049E6" w:rsidRPr="00A96D55" w:rsidRDefault="00A049E6" w:rsidP="00754C83">
            <w:pPr>
              <w:pStyle w:val="ConsPlusNormal"/>
              <w:rPr>
                <w:sz w:val="24"/>
              </w:rPr>
            </w:pPr>
          </w:p>
        </w:tc>
      </w:tr>
      <w:tr w:rsidR="00A049E6" w:rsidRPr="00A96D55" w:rsidTr="00754C83">
        <w:tc>
          <w:tcPr>
            <w:tcW w:w="1644" w:type="dxa"/>
            <w:vAlign w:val="center"/>
          </w:tcPr>
          <w:p w:rsidR="00A049E6" w:rsidRPr="00A96D55" w:rsidRDefault="00A049E6" w:rsidP="00754C83">
            <w:pPr>
              <w:pStyle w:val="ConsPlusNormal"/>
              <w:jc w:val="center"/>
              <w:rPr>
                <w:sz w:val="24"/>
              </w:rPr>
            </w:pPr>
            <w:r w:rsidRPr="00A96D55">
              <w:rPr>
                <w:sz w:val="24"/>
              </w:rPr>
              <w:lastRenderedPageBreak/>
              <w:t>1</w:t>
            </w:r>
          </w:p>
        </w:tc>
        <w:tc>
          <w:tcPr>
            <w:tcW w:w="1361" w:type="dxa"/>
            <w:vAlign w:val="center"/>
          </w:tcPr>
          <w:p w:rsidR="00A049E6" w:rsidRPr="00A96D55" w:rsidRDefault="00A049E6" w:rsidP="00754C83">
            <w:pPr>
              <w:pStyle w:val="ConsPlusNormal"/>
              <w:jc w:val="center"/>
              <w:rPr>
                <w:sz w:val="24"/>
              </w:rPr>
            </w:pPr>
            <w:r w:rsidRPr="00A96D55">
              <w:rPr>
                <w:sz w:val="24"/>
              </w:rPr>
              <w:t>2</w:t>
            </w:r>
          </w:p>
        </w:tc>
        <w:tc>
          <w:tcPr>
            <w:tcW w:w="1361" w:type="dxa"/>
            <w:vAlign w:val="center"/>
          </w:tcPr>
          <w:p w:rsidR="00A049E6" w:rsidRPr="00A96D55" w:rsidRDefault="00A049E6" w:rsidP="00754C83">
            <w:pPr>
              <w:pStyle w:val="ConsPlusNormal"/>
              <w:jc w:val="center"/>
              <w:rPr>
                <w:sz w:val="24"/>
              </w:rPr>
            </w:pPr>
            <w:r w:rsidRPr="00A96D55">
              <w:rPr>
                <w:sz w:val="24"/>
              </w:rPr>
              <w:t>3</w:t>
            </w:r>
          </w:p>
        </w:tc>
        <w:tc>
          <w:tcPr>
            <w:tcW w:w="1304" w:type="dxa"/>
            <w:vAlign w:val="center"/>
          </w:tcPr>
          <w:p w:rsidR="00A049E6" w:rsidRPr="00A96D55" w:rsidRDefault="00A049E6" w:rsidP="00754C83">
            <w:pPr>
              <w:pStyle w:val="ConsPlusNormal"/>
              <w:jc w:val="center"/>
              <w:rPr>
                <w:sz w:val="24"/>
              </w:rPr>
            </w:pPr>
            <w:r w:rsidRPr="00A96D55">
              <w:rPr>
                <w:sz w:val="24"/>
              </w:rPr>
              <w:t>4</w:t>
            </w:r>
          </w:p>
        </w:tc>
        <w:tc>
          <w:tcPr>
            <w:tcW w:w="1417" w:type="dxa"/>
            <w:vAlign w:val="center"/>
          </w:tcPr>
          <w:p w:rsidR="00A049E6" w:rsidRPr="00A96D55" w:rsidRDefault="00A049E6" w:rsidP="00754C83">
            <w:pPr>
              <w:pStyle w:val="ConsPlusNormal"/>
              <w:jc w:val="center"/>
              <w:rPr>
                <w:sz w:val="24"/>
              </w:rPr>
            </w:pPr>
            <w:r w:rsidRPr="00A96D55">
              <w:rPr>
                <w:sz w:val="24"/>
              </w:rPr>
              <w:t>5</w:t>
            </w:r>
          </w:p>
        </w:tc>
        <w:tc>
          <w:tcPr>
            <w:tcW w:w="1304" w:type="dxa"/>
            <w:vAlign w:val="center"/>
          </w:tcPr>
          <w:p w:rsidR="00A049E6" w:rsidRPr="00A96D55" w:rsidRDefault="00A049E6" w:rsidP="00754C83">
            <w:pPr>
              <w:pStyle w:val="ConsPlusNormal"/>
              <w:jc w:val="center"/>
              <w:rPr>
                <w:sz w:val="24"/>
              </w:rPr>
            </w:pPr>
            <w:r w:rsidRPr="00A96D55">
              <w:rPr>
                <w:sz w:val="24"/>
              </w:rPr>
              <w:t>6</w:t>
            </w:r>
          </w:p>
        </w:tc>
        <w:tc>
          <w:tcPr>
            <w:tcW w:w="1247" w:type="dxa"/>
            <w:vAlign w:val="center"/>
          </w:tcPr>
          <w:p w:rsidR="00A049E6" w:rsidRPr="00A96D55" w:rsidRDefault="00A049E6" w:rsidP="00754C83">
            <w:pPr>
              <w:pStyle w:val="ConsPlusNormal"/>
              <w:jc w:val="center"/>
              <w:rPr>
                <w:sz w:val="24"/>
              </w:rPr>
            </w:pPr>
            <w:r w:rsidRPr="00A96D55">
              <w:rPr>
                <w:sz w:val="24"/>
              </w:rPr>
              <w:t>7</w:t>
            </w:r>
          </w:p>
        </w:tc>
        <w:tc>
          <w:tcPr>
            <w:tcW w:w="1020" w:type="dxa"/>
            <w:vAlign w:val="center"/>
          </w:tcPr>
          <w:p w:rsidR="00A049E6" w:rsidRPr="00A96D55" w:rsidRDefault="00A049E6" w:rsidP="00754C83">
            <w:pPr>
              <w:pStyle w:val="ConsPlusNormal"/>
              <w:jc w:val="center"/>
              <w:rPr>
                <w:sz w:val="24"/>
              </w:rPr>
            </w:pPr>
            <w:r w:rsidRPr="00A96D55">
              <w:rPr>
                <w:sz w:val="24"/>
              </w:rPr>
              <w:t>8</w:t>
            </w:r>
          </w:p>
        </w:tc>
        <w:tc>
          <w:tcPr>
            <w:tcW w:w="794" w:type="dxa"/>
            <w:vAlign w:val="center"/>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64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r>
      <w:tr w:rsidR="00A049E6" w:rsidRPr="00A96D55" w:rsidTr="00754C83">
        <w:tc>
          <w:tcPr>
            <w:tcW w:w="164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r>
      <w:tr w:rsidR="00A049E6" w:rsidRPr="00A96D55" w:rsidTr="00754C83">
        <w:tblPrEx>
          <w:tblBorders>
            <w:right w:val="nil"/>
          </w:tblBorders>
        </w:tblPrEx>
        <w:tc>
          <w:tcPr>
            <w:tcW w:w="1644" w:type="dxa"/>
          </w:tcPr>
          <w:p w:rsidR="00A049E6" w:rsidRPr="00A96D55" w:rsidRDefault="00A049E6" w:rsidP="00754C83">
            <w:pPr>
              <w:pStyle w:val="ConsPlusNormal"/>
              <w:jc w:val="center"/>
              <w:rPr>
                <w:sz w:val="24"/>
              </w:rPr>
            </w:pPr>
            <w:r w:rsidRPr="00A96D55">
              <w:rPr>
                <w:sz w:val="24"/>
              </w:rPr>
              <w:t>Итого</w:t>
            </w:r>
          </w:p>
        </w:tc>
        <w:tc>
          <w:tcPr>
            <w:tcW w:w="1361"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794"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1.4. Бюджетные данные, подлежащие использованию</w:t>
      </w:r>
    </w:p>
    <w:p w:rsidR="00A049E6" w:rsidRPr="00A96D55" w:rsidRDefault="00A049E6" w:rsidP="00A049E6">
      <w:pPr>
        <w:pStyle w:val="ConsPlusNonformat"/>
        <w:jc w:val="both"/>
        <w:rPr>
          <w:sz w:val="18"/>
        </w:rPr>
      </w:pPr>
      <w:r w:rsidRPr="00A96D55">
        <w:rPr>
          <w:sz w:val="18"/>
        </w:rPr>
        <w:t xml:space="preserve">                    иным получателем бюджетных средств</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247"/>
        <w:gridCol w:w="1077"/>
        <w:gridCol w:w="1020"/>
        <w:gridCol w:w="1077"/>
        <w:gridCol w:w="1077"/>
        <w:gridCol w:w="907"/>
        <w:gridCol w:w="1417"/>
        <w:gridCol w:w="1020"/>
      </w:tblGrid>
      <w:tr w:rsidR="00A049E6" w:rsidRPr="00A96D55" w:rsidTr="00754C83">
        <w:tc>
          <w:tcPr>
            <w:tcW w:w="1757"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344" w:type="dxa"/>
            <w:gridSpan w:val="3"/>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3061" w:type="dxa"/>
            <w:gridSpan w:val="3"/>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417" w:type="dxa"/>
            <w:vMerge w:val="restart"/>
            <w:vAlign w:val="center"/>
          </w:tcPr>
          <w:p w:rsidR="00A049E6" w:rsidRPr="00A96D55" w:rsidRDefault="00A049E6" w:rsidP="00754C83">
            <w:pPr>
              <w:pStyle w:val="ConsPlusNormal"/>
              <w:jc w:val="center"/>
              <w:rPr>
                <w:sz w:val="24"/>
              </w:rPr>
            </w:pPr>
            <w:r w:rsidRPr="00A96D55">
              <w:rPr>
                <w:sz w:val="24"/>
              </w:rPr>
              <w:t>Предельные объемы финансирования</w:t>
            </w:r>
          </w:p>
          <w:p w:rsidR="00A049E6" w:rsidRPr="00A96D55" w:rsidRDefault="00A049E6" w:rsidP="00754C83">
            <w:pPr>
              <w:pStyle w:val="ConsPlusNormal"/>
              <w:jc w:val="center"/>
              <w:rPr>
                <w:sz w:val="24"/>
              </w:rPr>
            </w:pPr>
            <w:r w:rsidRPr="00A96D55">
              <w:rPr>
                <w:sz w:val="24"/>
              </w:rPr>
              <w:t>(при наличии)</w:t>
            </w:r>
          </w:p>
        </w:tc>
        <w:tc>
          <w:tcPr>
            <w:tcW w:w="1020" w:type="dxa"/>
            <w:vMerge w:val="restart"/>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757" w:type="dxa"/>
            <w:vMerge/>
          </w:tcPr>
          <w:p w:rsidR="00A049E6" w:rsidRPr="00A96D55" w:rsidRDefault="00A049E6" w:rsidP="00754C83">
            <w:pPr>
              <w:pStyle w:val="ConsPlusNormal"/>
              <w:rPr>
                <w:sz w:val="24"/>
              </w:rPr>
            </w:pPr>
          </w:p>
        </w:tc>
        <w:tc>
          <w:tcPr>
            <w:tcW w:w="1247"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2097"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984"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417"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r>
      <w:tr w:rsidR="00A049E6" w:rsidRPr="00A96D55" w:rsidTr="00754C83">
        <w:tc>
          <w:tcPr>
            <w:tcW w:w="1757"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jc w:val="center"/>
              <w:rPr>
                <w:sz w:val="24"/>
              </w:rPr>
            </w:pPr>
            <w:r w:rsidRPr="00A96D55">
              <w:rPr>
                <w:sz w:val="24"/>
              </w:rPr>
              <w:t>первый год</w:t>
            </w:r>
          </w:p>
        </w:tc>
        <w:tc>
          <w:tcPr>
            <w:tcW w:w="1020" w:type="dxa"/>
            <w:vAlign w:val="center"/>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jc w:val="center"/>
              <w:rPr>
                <w:sz w:val="24"/>
              </w:rPr>
            </w:pPr>
            <w:r w:rsidRPr="00A96D55">
              <w:rPr>
                <w:sz w:val="24"/>
              </w:rPr>
              <w:t>первый год</w:t>
            </w:r>
          </w:p>
        </w:tc>
        <w:tc>
          <w:tcPr>
            <w:tcW w:w="907" w:type="dxa"/>
            <w:vAlign w:val="center"/>
          </w:tcPr>
          <w:p w:rsidR="00A049E6" w:rsidRPr="00A96D55" w:rsidRDefault="00A049E6" w:rsidP="00754C83">
            <w:pPr>
              <w:pStyle w:val="ConsPlusNormal"/>
              <w:jc w:val="center"/>
              <w:rPr>
                <w:sz w:val="24"/>
              </w:rPr>
            </w:pPr>
            <w:r w:rsidRPr="00A96D55">
              <w:rPr>
                <w:sz w:val="24"/>
              </w:rPr>
              <w:t>второй год</w:t>
            </w:r>
          </w:p>
        </w:tc>
        <w:tc>
          <w:tcPr>
            <w:tcW w:w="1417"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r>
      <w:tr w:rsidR="00A049E6" w:rsidRPr="00A96D55" w:rsidTr="00754C83">
        <w:tc>
          <w:tcPr>
            <w:tcW w:w="1757" w:type="dxa"/>
            <w:vAlign w:val="center"/>
          </w:tcPr>
          <w:p w:rsidR="00A049E6" w:rsidRPr="00A96D55" w:rsidRDefault="00A049E6" w:rsidP="00754C83">
            <w:pPr>
              <w:pStyle w:val="ConsPlusNormal"/>
              <w:jc w:val="center"/>
              <w:rPr>
                <w:sz w:val="24"/>
              </w:rPr>
            </w:pPr>
            <w:r w:rsidRPr="00A96D55">
              <w:rPr>
                <w:sz w:val="24"/>
              </w:rPr>
              <w:t>1</w:t>
            </w:r>
          </w:p>
        </w:tc>
        <w:tc>
          <w:tcPr>
            <w:tcW w:w="1247" w:type="dxa"/>
            <w:vAlign w:val="center"/>
          </w:tcPr>
          <w:p w:rsidR="00A049E6" w:rsidRPr="00A96D55" w:rsidRDefault="00A049E6" w:rsidP="00754C83">
            <w:pPr>
              <w:pStyle w:val="ConsPlusNormal"/>
              <w:jc w:val="center"/>
              <w:rPr>
                <w:sz w:val="24"/>
              </w:rPr>
            </w:pPr>
            <w:r w:rsidRPr="00A96D55">
              <w:rPr>
                <w:sz w:val="24"/>
              </w:rPr>
              <w:t>2</w:t>
            </w:r>
          </w:p>
        </w:tc>
        <w:tc>
          <w:tcPr>
            <w:tcW w:w="1077" w:type="dxa"/>
            <w:vAlign w:val="center"/>
          </w:tcPr>
          <w:p w:rsidR="00A049E6" w:rsidRPr="00A96D55" w:rsidRDefault="00A049E6" w:rsidP="00754C83">
            <w:pPr>
              <w:pStyle w:val="ConsPlusNormal"/>
              <w:jc w:val="center"/>
              <w:rPr>
                <w:sz w:val="24"/>
              </w:rPr>
            </w:pPr>
            <w:r w:rsidRPr="00A96D55">
              <w:rPr>
                <w:sz w:val="24"/>
              </w:rPr>
              <w:t>3</w:t>
            </w:r>
          </w:p>
        </w:tc>
        <w:tc>
          <w:tcPr>
            <w:tcW w:w="1020" w:type="dxa"/>
            <w:vAlign w:val="center"/>
          </w:tcPr>
          <w:p w:rsidR="00A049E6" w:rsidRPr="00A96D55" w:rsidRDefault="00A049E6" w:rsidP="00754C83">
            <w:pPr>
              <w:pStyle w:val="ConsPlusNormal"/>
              <w:jc w:val="center"/>
              <w:rPr>
                <w:sz w:val="24"/>
              </w:rPr>
            </w:pPr>
            <w:r w:rsidRPr="00A96D55">
              <w:rPr>
                <w:sz w:val="24"/>
              </w:rPr>
              <w:t>4</w:t>
            </w:r>
          </w:p>
        </w:tc>
        <w:tc>
          <w:tcPr>
            <w:tcW w:w="1077" w:type="dxa"/>
            <w:vAlign w:val="center"/>
          </w:tcPr>
          <w:p w:rsidR="00A049E6" w:rsidRPr="00A96D55" w:rsidRDefault="00A049E6" w:rsidP="00754C83">
            <w:pPr>
              <w:pStyle w:val="ConsPlusNormal"/>
              <w:jc w:val="center"/>
              <w:rPr>
                <w:sz w:val="24"/>
              </w:rPr>
            </w:pPr>
            <w:r w:rsidRPr="00A96D55">
              <w:rPr>
                <w:sz w:val="24"/>
              </w:rPr>
              <w:t>5</w:t>
            </w:r>
          </w:p>
        </w:tc>
        <w:tc>
          <w:tcPr>
            <w:tcW w:w="1077" w:type="dxa"/>
            <w:vAlign w:val="center"/>
          </w:tcPr>
          <w:p w:rsidR="00A049E6" w:rsidRPr="00A96D55" w:rsidRDefault="00A049E6" w:rsidP="00754C83">
            <w:pPr>
              <w:pStyle w:val="ConsPlusNormal"/>
              <w:jc w:val="center"/>
              <w:rPr>
                <w:sz w:val="24"/>
              </w:rPr>
            </w:pPr>
            <w:r w:rsidRPr="00A96D55">
              <w:rPr>
                <w:sz w:val="24"/>
              </w:rPr>
              <w:t>6</w:t>
            </w:r>
          </w:p>
        </w:tc>
        <w:tc>
          <w:tcPr>
            <w:tcW w:w="907" w:type="dxa"/>
            <w:vAlign w:val="center"/>
          </w:tcPr>
          <w:p w:rsidR="00A049E6" w:rsidRPr="00A96D55" w:rsidRDefault="00A049E6" w:rsidP="00754C83">
            <w:pPr>
              <w:pStyle w:val="ConsPlusNormal"/>
              <w:jc w:val="center"/>
              <w:rPr>
                <w:sz w:val="24"/>
              </w:rPr>
            </w:pPr>
            <w:r w:rsidRPr="00A96D55">
              <w:rPr>
                <w:sz w:val="24"/>
              </w:rPr>
              <w:t>7</w:t>
            </w:r>
          </w:p>
        </w:tc>
        <w:tc>
          <w:tcPr>
            <w:tcW w:w="1417" w:type="dxa"/>
            <w:vAlign w:val="center"/>
          </w:tcPr>
          <w:p w:rsidR="00A049E6" w:rsidRPr="00A96D55" w:rsidRDefault="00A049E6" w:rsidP="00754C83">
            <w:pPr>
              <w:pStyle w:val="ConsPlusNormal"/>
              <w:jc w:val="center"/>
              <w:rPr>
                <w:sz w:val="24"/>
              </w:rPr>
            </w:pPr>
            <w:r w:rsidRPr="00A96D55">
              <w:rPr>
                <w:sz w:val="24"/>
              </w:rPr>
              <w:t>8</w:t>
            </w:r>
          </w:p>
        </w:tc>
        <w:tc>
          <w:tcPr>
            <w:tcW w:w="1020" w:type="dxa"/>
            <w:vAlign w:val="center"/>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757" w:type="dxa"/>
            <w:vAlign w:val="center"/>
          </w:tcPr>
          <w:p w:rsidR="00A049E6" w:rsidRPr="00A96D55" w:rsidRDefault="00A049E6" w:rsidP="00754C83">
            <w:pPr>
              <w:pStyle w:val="ConsPlusNormal"/>
              <w:rPr>
                <w:sz w:val="24"/>
              </w:rPr>
            </w:pPr>
          </w:p>
        </w:tc>
        <w:tc>
          <w:tcPr>
            <w:tcW w:w="124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c>
          <w:tcPr>
            <w:tcW w:w="141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r>
      <w:tr w:rsidR="00A049E6" w:rsidRPr="00A96D55" w:rsidTr="00754C83">
        <w:tc>
          <w:tcPr>
            <w:tcW w:w="1757" w:type="dxa"/>
            <w:vAlign w:val="center"/>
          </w:tcPr>
          <w:p w:rsidR="00A049E6" w:rsidRPr="00A96D55" w:rsidRDefault="00A049E6" w:rsidP="00754C83">
            <w:pPr>
              <w:pStyle w:val="ConsPlusNormal"/>
              <w:rPr>
                <w:sz w:val="24"/>
              </w:rPr>
            </w:pPr>
          </w:p>
        </w:tc>
        <w:tc>
          <w:tcPr>
            <w:tcW w:w="124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c>
          <w:tcPr>
            <w:tcW w:w="141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r>
      <w:tr w:rsidR="00A049E6" w:rsidRPr="00A96D55" w:rsidTr="00754C83">
        <w:tc>
          <w:tcPr>
            <w:tcW w:w="1757" w:type="dxa"/>
            <w:vAlign w:val="center"/>
          </w:tcPr>
          <w:p w:rsidR="00A049E6" w:rsidRPr="00A96D55" w:rsidRDefault="00A049E6" w:rsidP="00754C83">
            <w:pPr>
              <w:pStyle w:val="ConsPlusNormal"/>
              <w:rPr>
                <w:sz w:val="24"/>
              </w:rPr>
            </w:pPr>
          </w:p>
        </w:tc>
        <w:tc>
          <w:tcPr>
            <w:tcW w:w="124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c>
          <w:tcPr>
            <w:tcW w:w="141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r>
      <w:tr w:rsidR="00A049E6" w:rsidRPr="00A96D55" w:rsidTr="00754C83">
        <w:tblPrEx>
          <w:tblBorders>
            <w:right w:val="nil"/>
          </w:tblBorders>
        </w:tblPrEx>
        <w:tc>
          <w:tcPr>
            <w:tcW w:w="1757" w:type="dxa"/>
            <w:vAlign w:val="center"/>
          </w:tcPr>
          <w:p w:rsidR="00A049E6" w:rsidRPr="00A96D55" w:rsidRDefault="00A049E6" w:rsidP="00754C83">
            <w:pPr>
              <w:pStyle w:val="ConsPlusNormal"/>
              <w:jc w:val="center"/>
              <w:rPr>
                <w:sz w:val="24"/>
              </w:rPr>
            </w:pPr>
            <w:r w:rsidRPr="00A96D55">
              <w:rPr>
                <w:sz w:val="24"/>
              </w:rPr>
              <w:t>Итого</w:t>
            </w:r>
          </w:p>
        </w:tc>
        <w:tc>
          <w:tcPr>
            <w:tcW w:w="124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c>
          <w:tcPr>
            <w:tcW w:w="1417" w:type="dxa"/>
            <w:vAlign w:val="center"/>
          </w:tcPr>
          <w:p w:rsidR="00A049E6" w:rsidRPr="00A96D55" w:rsidRDefault="00A049E6" w:rsidP="00754C83">
            <w:pPr>
              <w:pStyle w:val="ConsPlusNormal"/>
              <w:rPr>
                <w:sz w:val="24"/>
              </w:rPr>
            </w:pPr>
          </w:p>
        </w:tc>
        <w:tc>
          <w:tcPr>
            <w:tcW w:w="1020" w:type="dxa"/>
            <w:tcBorders>
              <w:bottom w:val="nil"/>
              <w:right w:val="nil"/>
            </w:tcBorders>
            <w:vAlign w:val="center"/>
          </w:tcPr>
          <w:p w:rsidR="00A049E6" w:rsidRPr="00A96D55" w:rsidRDefault="00A049E6" w:rsidP="00754C83">
            <w:pPr>
              <w:pStyle w:val="ConsPlusNormal"/>
              <w:rPr>
                <w:sz w:val="24"/>
              </w:rPr>
            </w:pPr>
          </w:p>
        </w:tc>
      </w:tr>
    </w:tbl>
    <w:p w:rsidR="00A049E6" w:rsidRPr="00A96D55" w:rsidRDefault="00A049E6" w:rsidP="00A049E6">
      <w:pPr>
        <w:pStyle w:val="ConsPlusNormal"/>
        <w:rPr>
          <w:sz w:val="24"/>
        </w:rPr>
        <w:sectPr w:rsidR="00A049E6" w:rsidRPr="00A96D55" w:rsidSect="00754C83">
          <w:headerReference w:type="default" r:id="rId364"/>
          <w:footerReference w:type="default" r:id="rId365"/>
          <w:headerReference w:type="first" r:id="rId366"/>
          <w:footerReference w:type="first" r:id="rId367"/>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________</w:t>
      </w:r>
    </w:p>
    <w:p w:rsidR="00A049E6" w:rsidRPr="00A96D55" w:rsidRDefault="00A049E6" w:rsidP="00A049E6">
      <w:pPr>
        <w:pStyle w:val="ConsPlusNonformat"/>
        <w:jc w:val="both"/>
        <w:rPr>
          <w:sz w:val="18"/>
        </w:rPr>
      </w:pPr>
      <w:r w:rsidRPr="00A96D55">
        <w:rPr>
          <w:sz w:val="18"/>
        </w:rPr>
        <w:t xml:space="preserve">                                                    Всего страниц _________</w:t>
      </w:r>
    </w:p>
    <w:p w:rsidR="00A049E6" w:rsidRPr="00A96D55" w:rsidRDefault="00A049E6" w:rsidP="00A049E6">
      <w:pPr>
        <w:pStyle w:val="ConsPlusNonformat"/>
        <w:jc w:val="both"/>
        <w:rPr>
          <w:sz w:val="18"/>
        </w:rPr>
      </w:pPr>
      <w:r w:rsidRPr="00A96D55">
        <w:rPr>
          <w:sz w:val="18"/>
        </w:rPr>
        <w:t xml:space="preserve">                                                    на "__" 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1.5. Неиспользованные бюджетные данные</w:t>
      </w:r>
    </w:p>
    <w:p w:rsidR="00A049E6" w:rsidRPr="00A96D55" w:rsidRDefault="00A049E6" w:rsidP="00A049E6">
      <w:pPr>
        <w:pStyle w:val="ConsPlusNonformat"/>
        <w:jc w:val="both"/>
        <w:rPr>
          <w:sz w:val="18"/>
        </w:rPr>
      </w:pPr>
      <w:r w:rsidRPr="00A96D55">
        <w:rPr>
          <w:sz w:val="18"/>
        </w:rPr>
        <w:t xml:space="preserve">                    иного получателя бюджетных средств</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191"/>
        <w:gridCol w:w="1077"/>
        <w:gridCol w:w="1020"/>
        <w:gridCol w:w="1134"/>
        <w:gridCol w:w="1020"/>
        <w:gridCol w:w="850"/>
        <w:gridCol w:w="1191"/>
        <w:gridCol w:w="907"/>
      </w:tblGrid>
      <w:tr w:rsidR="00A049E6" w:rsidRPr="00A96D55" w:rsidTr="00754C83">
        <w:tc>
          <w:tcPr>
            <w:tcW w:w="1644" w:type="dxa"/>
            <w:vMerge w:val="restart"/>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288" w:type="dxa"/>
            <w:gridSpan w:val="3"/>
            <w:vAlign w:val="center"/>
          </w:tcPr>
          <w:p w:rsidR="00A049E6" w:rsidRPr="00A96D55" w:rsidRDefault="00A049E6" w:rsidP="00754C83">
            <w:pPr>
              <w:pStyle w:val="ConsPlusNormal"/>
              <w:jc w:val="center"/>
              <w:rPr>
                <w:sz w:val="24"/>
              </w:rPr>
            </w:pPr>
            <w:r w:rsidRPr="00A96D55">
              <w:rPr>
                <w:sz w:val="24"/>
              </w:rPr>
              <w:t>Бюджетные ассигнования</w:t>
            </w:r>
          </w:p>
        </w:tc>
        <w:tc>
          <w:tcPr>
            <w:tcW w:w="3004" w:type="dxa"/>
            <w:gridSpan w:val="3"/>
            <w:vAlign w:val="center"/>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191" w:type="dxa"/>
            <w:vMerge w:val="restart"/>
            <w:vAlign w:val="center"/>
          </w:tcPr>
          <w:p w:rsidR="00A049E6" w:rsidRPr="00A96D55" w:rsidRDefault="00A049E6" w:rsidP="00754C83">
            <w:pPr>
              <w:pStyle w:val="ConsPlusNormal"/>
              <w:jc w:val="center"/>
              <w:rPr>
                <w:sz w:val="24"/>
              </w:rPr>
            </w:pPr>
            <w:r w:rsidRPr="00A96D55">
              <w:rPr>
                <w:sz w:val="24"/>
              </w:rPr>
              <w:t>Предельные объемы финансирования (при наличии)</w:t>
            </w:r>
          </w:p>
        </w:tc>
        <w:tc>
          <w:tcPr>
            <w:tcW w:w="907" w:type="dxa"/>
            <w:vMerge w:val="restart"/>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644" w:type="dxa"/>
            <w:vMerge/>
          </w:tcPr>
          <w:p w:rsidR="00A049E6" w:rsidRPr="00A96D55" w:rsidRDefault="00A049E6" w:rsidP="00754C83">
            <w:pPr>
              <w:pStyle w:val="ConsPlusNormal"/>
              <w:rPr>
                <w:sz w:val="24"/>
              </w:rPr>
            </w:pPr>
          </w:p>
        </w:tc>
        <w:tc>
          <w:tcPr>
            <w:tcW w:w="1191"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2097"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134" w:type="dxa"/>
            <w:vMerge w:val="restart"/>
            <w:vAlign w:val="center"/>
          </w:tcPr>
          <w:p w:rsidR="00A049E6" w:rsidRPr="00A96D55" w:rsidRDefault="00A049E6" w:rsidP="00754C83">
            <w:pPr>
              <w:pStyle w:val="ConsPlusNormal"/>
              <w:jc w:val="center"/>
              <w:rPr>
                <w:sz w:val="24"/>
              </w:rPr>
            </w:pPr>
            <w:r w:rsidRPr="00A96D55">
              <w:rPr>
                <w:sz w:val="24"/>
              </w:rPr>
              <w:t>на текущий финансовый год</w:t>
            </w:r>
          </w:p>
        </w:tc>
        <w:tc>
          <w:tcPr>
            <w:tcW w:w="1870" w:type="dxa"/>
            <w:gridSpan w:val="2"/>
            <w:vAlign w:val="center"/>
          </w:tcPr>
          <w:p w:rsidR="00A049E6" w:rsidRPr="00A96D55" w:rsidRDefault="00A049E6" w:rsidP="00754C83">
            <w:pPr>
              <w:pStyle w:val="ConsPlusNormal"/>
              <w:jc w:val="center"/>
              <w:rPr>
                <w:sz w:val="24"/>
              </w:rPr>
            </w:pPr>
            <w:r w:rsidRPr="00A96D55">
              <w:rPr>
                <w:sz w:val="24"/>
              </w:rPr>
              <w:t>на плановый период</w:t>
            </w:r>
          </w:p>
        </w:tc>
        <w:tc>
          <w:tcPr>
            <w:tcW w:w="1191" w:type="dxa"/>
            <w:vMerge/>
          </w:tcPr>
          <w:p w:rsidR="00A049E6" w:rsidRPr="00A96D55" w:rsidRDefault="00A049E6" w:rsidP="00754C83">
            <w:pPr>
              <w:pStyle w:val="ConsPlusNormal"/>
              <w:rPr>
                <w:sz w:val="24"/>
              </w:rPr>
            </w:pPr>
          </w:p>
        </w:tc>
        <w:tc>
          <w:tcPr>
            <w:tcW w:w="907" w:type="dxa"/>
            <w:vMerge/>
          </w:tcPr>
          <w:p w:rsidR="00A049E6" w:rsidRPr="00A96D55" w:rsidRDefault="00A049E6" w:rsidP="00754C83">
            <w:pPr>
              <w:pStyle w:val="ConsPlusNormal"/>
              <w:rPr>
                <w:sz w:val="24"/>
              </w:rPr>
            </w:pPr>
          </w:p>
        </w:tc>
      </w:tr>
      <w:tr w:rsidR="00A049E6" w:rsidRPr="00A96D55" w:rsidTr="00754C83">
        <w:tc>
          <w:tcPr>
            <w:tcW w:w="1644" w:type="dxa"/>
            <w:vMerge/>
          </w:tcPr>
          <w:p w:rsidR="00A049E6" w:rsidRPr="00A96D55" w:rsidRDefault="00A049E6" w:rsidP="00754C83">
            <w:pPr>
              <w:pStyle w:val="ConsPlusNormal"/>
              <w:rPr>
                <w:sz w:val="24"/>
              </w:rPr>
            </w:pPr>
          </w:p>
        </w:tc>
        <w:tc>
          <w:tcPr>
            <w:tcW w:w="1191" w:type="dxa"/>
            <w:vMerge/>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jc w:val="center"/>
              <w:rPr>
                <w:sz w:val="24"/>
              </w:rPr>
            </w:pPr>
            <w:r w:rsidRPr="00A96D55">
              <w:rPr>
                <w:sz w:val="24"/>
              </w:rPr>
              <w:t>первый год</w:t>
            </w:r>
          </w:p>
        </w:tc>
        <w:tc>
          <w:tcPr>
            <w:tcW w:w="1020" w:type="dxa"/>
            <w:vAlign w:val="center"/>
          </w:tcPr>
          <w:p w:rsidR="00A049E6" w:rsidRPr="00A96D55" w:rsidRDefault="00A049E6" w:rsidP="00754C83">
            <w:pPr>
              <w:pStyle w:val="ConsPlusNormal"/>
              <w:jc w:val="center"/>
              <w:rPr>
                <w:sz w:val="24"/>
              </w:rPr>
            </w:pPr>
            <w:r w:rsidRPr="00A96D55">
              <w:rPr>
                <w:sz w:val="24"/>
              </w:rPr>
              <w:t>второй год</w:t>
            </w:r>
          </w:p>
        </w:tc>
        <w:tc>
          <w:tcPr>
            <w:tcW w:w="1134" w:type="dxa"/>
            <w:vMerge/>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jc w:val="center"/>
              <w:rPr>
                <w:sz w:val="24"/>
              </w:rPr>
            </w:pPr>
            <w:r w:rsidRPr="00A96D55">
              <w:rPr>
                <w:sz w:val="24"/>
              </w:rPr>
              <w:t>первый год</w:t>
            </w:r>
          </w:p>
        </w:tc>
        <w:tc>
          <w:tcPr>
            <w:tcW w:w="850" w:type="dxa"/>
            <w:vAlign w:val="center"/>
          </w:tcPr>
          <w:p w:rsidR="00A049E6" w:rsidRPr="00A96D55" w:rsidRDefault="00A049E6" w:rsidP="00754C83">
            <w:pPr>
              <w:pStyle w:val="ConsPlusNormal"/>
              <w:jc w:val="center"/>
              <w:rPr>
                <w:sz w:val="24"/>
              </w:rPr>
            </w:pPr>
            <w:r w:rsidRPr="00A96D55">
              <w:rPr>
                <w:sz w:val="24"/>
              </w:rPr>
              <w:t>второй год</w:t>
            </w:r>
          </w:p>
        </w:tc>
        <w:tc>
          <w:tcPr>
            <w:tcW w:w="1191" w:type="dxa"/>
            <w:vMerge/>
          </w:tcPr>
          <w:p w:rsidR="00A049E6" w:rsidRPr="00A96D55" w:rsidRDefault="00A049E6" w:rsidP="00754C83">
            <w:pPr>
              <w:pStyle w:val="ConsPlusNormal"/>
              <w:rPr>
                <w:sz w:val="24"/>
              </w:rPr>
            </w:pPr>
          </w:p>
        </w:tc>
        <w:tc>
          <w:tcPr>
            <w:tcW w:w="907" w:type="dxa"/>
            <w:vMerge/>
          </w:tcPr>
          <w:p w:rsidR="00A049E6" w:rsidRPr="00A96D55" w:rsidRDefault="00A049E6" w:rsidP="00754C83">
            <w:pPr>
              <w:pStyle w:val="ConsPlusNormal"/>
              <w:rPr>
                <w:sz w:val="24"/>
              </w:rPr>
            </w:pPr>
          </w:p>
        </w:tc>
      </w:tr>
      <w:tr w:rsidR="00A049E6" w:rsidRPr="00A96D55" w:rsidTr="00754C83">
        <w:tc>
          <w:tcPr>
            <w:tcW w:w="1644" w:type="dxa"/>
            <w:vAlign w:val="center"/>
          </w:tcPr>
          <w:p w:rsidR="00A049E6" w:rsidRPr="00A96D55" w:rsidRDefault="00A049E6" w:rsidP="00754C83">
            <w:pPr>
              <w:pStyle w:val="ConsPlusNormal"/>
              <w:jc w:val="center"/>
              <w:rPr>
                <w:sz w:val="24"/>
              </w:rPr>
            </w:pPr>
            <w:r w:rsidRPr="00A96D55">
              <w:rPr>
                <w:sz w:val="24"/>
              </w:rPr>
              <w:t>1</w:t>
            </w:r>
          </w:p>
        </w:tc>
        <w:tc>
          <w:tcPr>
            <w:tcW w:w="1191" w:type="dxa"/>
            <w:vAlign w:val="center"/>
          </w:tcPr>
          <w:p w:rsidR="00A049E6" w:rsidRPr="00A96D55" w:rsidRDefault="00A049E6" w:rsidP="00754C83">
            <w:pPr>
              <w:pStyle w:val="ConsPlusNormal"/>
              <w:jc w:val="center"/>
              <w:rPr>
                <w:sz w:val="24"/>
              </w:rPr>
            </w:pPr>
            <w:r w:rsidRPr="00A96D55">
              <w:rPr>
                <w:sz w:val="24"/>
              </w:rPr>
              <w:t>2</w:t>
            </w:r>
          </w:p>
        </w:tc>
        <w:tc>
          <w:tcPr>
            <w:tcW w:w="1077" w:type="dxa"/>
            <w:vAlign w:val="center"/>
          </w:tcPr>
          <w:p w:rsidR="00A049E6" w:rsidRPr="00A96D55" w:rsidRDefault="00A049E6" w:rsidP="00754C83">
            <w:pPr>
              <w:pStyle w:val="ConsPlusNormal"/>
              <w:jc w:val="center"/>
              <w:rPr>
                <w:sz w:val="24"/>
              </w:rPr>
            </w:pPr>
            <w:r w:rsidRPr="00A96D55">
              <w:rPr>
                <w:sz w:val="24"/>
              </w:rPr>
              <w:t>3</w:t>
            </w:r>
          </w:p>
        </w:tc>
        <w:tc>
          <w:tcPr>
            <w:tcW w:w="1020" w:type="dxa"/>
            <w:vAlign w:val="center"/>
          </w:tcPr>
          <w:p w:rsidR="00A049E6" w:rsidRPr="00A96D55" w:rsidRDefault="00A049E6" w:rsidP="00754C83">
            <w:pPr>
              <w:pStyle w:val="ConsPlusNormal"/>
              <w:jc w:val="center"/>
              <w:rPr>
                <w:sz w:val="24"/>
              </w:rPr>
            </w:pPr>
            <w:r w:rsidRPr="00A96D55">
              <w:rPr>
                <w:sz w:val="24"/>
              </w:rPr>
              <w:t>4</w:t>
            </w:r>
          </w:p>
        </w:tc>
        <w:tc>
          <w:tcPr>
            <w:tcW w:w="1134" w:type="dxa"/>
            <w:vAlign w:val="center"/>
          </w:tcPr>
          <w:p w:rsidR="00A049E6" w:rsidRPr="00A96D55" w:rsidRDefault="00A049E6" w:rsidP="00754C83">
            <w:pPr>
              <w:pStyle w:val="ConsPlusNormal"/>
              <w:jc w:val="center"/>
              <w:rPr>
                <w:sz w:val="24"/>
              </w:rPr>
            </w:pPr>
            <w:r w:rsidRPr="00A96D55">
              <w:rPr>
                <w:sz w:val="24"/>
              </w:rPr>
              <w:t>5</w:t>
            </w:r>
          </w:p>
        </w:tc>
        <w:tc>
          <w:tcPr>
            <w:tcW w:w="1020" w:type="dxa"/>
            <w:vAlign w:val="center"/>
          </w:tcPr>
          <w:p w:rsidR="00A049E6" w:rsidRPr="00A96D55" w:rsidRDefault="00A049E6" w:rsidP="00754C83">
            <w:pPr>
              <w:pStyle w:val="ConsPlusNormal"/>
              <w:jc w:val="center"/>
              <w:rPr>
                <w:sz w:val="24"/>
              </w:rPr>
            </w:pPr>
            <w:r w:rsidRPr="00A96D55">
              <w:rPr>
                <w:sz w:val="24"/>
              </w:rPr>
              <w:t>6</w:t>
            </w:r>
          </w:p>
        </w:tc>
        <w:tc>
          <w:tcPr>
            <w:tcW w:w="850" w:type="dxa"/>
            <w:vAlign w:val="center"/>
          </w:tcPr>
          <w:p w:rsidR="00A049E6" w:rsidRPr="00A96D55" w:rsidRDefault="00A049E6" w:rsidP="00754C83">
            <w:pPr>
              <w:pStyle w:val="ConsPlusNormal"/>
              <w:jc w:val="center"/>
              <w:rPr>
                <w:sz w:val="24"/>
              </w:rPr>
            </w:pPr>
            <w:r w:rsidRPr="00A96D55">
              <w:rPr>
                <w:sz w:val="24"/>
              </w:rPr>
              <w:t>7</w:t>
            </w:r>
          </w:p>
        </w:tc>
        <w:tc>
          <w:tcPr>
            <w:tcW w:w="1191" w:type="dxa"/>
            <w:vAlign w:val="center"/>
          </w:tcPr>
          <w:p w:rsidR="00A049E6" w:rsidRPr="00A96D55" w:rsidRDefault="00A049E6" w:rsidP="00754C83">
            <w:pPr>
              <w:pStyle w:val="ConsPlusNormal"/>
              <w:jc w:val="center"/>
              <w:rPr>
                <w:sz w:val="24"/>
              </w:rPr>
            </w:pPr>
            <w:r w:rsidRPr="00A96D55">
              <w:rPr>
                <w:sz w:val="24"/>
              </w:rPr>
              <w:t>8</w:t>
            </w:r>
          </w:p>
        </w:tc>
        <w:tc>
          <w:tcPr>
            <w:tcW w:w="907" w:type="dxa"/>
            <w:vAlign w:val="center"/>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644"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r>
      <w:tr w:rsidR="00A049E6" w:rsidRPr="00A96D55" w:rsidTr="00754C83">
        <w:tc>
          <w:tcPr>
            <w:tcW w:w="1644"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r>
      <w:tr w:rsidR="00A049E6" w:rsidRPr="00A96D55" w:rsidTr="00754C83">
        <w:tc>
          <w:tcPr>
            <w:tcW w:w="1644"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907" w:type="dxa"/>
            <w:vAlign w:val="center"/>
          </w:tcPr>
          <w:p w:rsidR="00A049E6" w:rsidRPr="00A96D55" w:rsidRDefault="00A049E6" w:rsidP="00754C83">
            <w:pPr>
              <w:pStyle w:val="ConsPlusNormal"/>
              <w:rPr>
                <w:sz w:val="24"/>
              </w:rPr>
            </w:pPr>
          </w:p>
        </w:tc>
      </w:tr>
      <w:tr w:rsidR="00A049E6" w:rsidRPr="00A96D55" w:rsidTr="00754C83">
        <w:tblPrEx>
          <w:tblBorders>
            <w:right w:val="nil"/>
          </w:tblBorders>
        </w:tblPrEx>
        <w:tc>
          <w:tcPr>
            <w:tcW w:w="1644" w:type="dxa"/>
            <w:vAlign w:val="center"/>
          </w:tcPr>
          <w:p w:rsidR="00A049E6" w:rsidRPr="00A96D55" w:rsidRDefault="00A049E6" w:rsidP="00754C83">
            <w:pPr>
              <w:pStyle w:val="ConsPlusNormal"/>
              <w:jc w:val="center"/>
              <w:rPr>
                <w:sz w:val="24"/>
              </w:rPr>
            </w:pPr>
            <w:r w:rsidRPr="00A96D55">
              <w:rPr>
                <w:sz w:val="24"/>
              </w:rPr>
              <w:t>Итого</w:t>
            </w:r>
          </w:p>
        </w:tc>
        <w:tc>
          <w:tcPr>
            <w:tcW w:w="1191" w:type="dxa"/>
            <w:vAlign w:val="center"/>
          </w:tcPr>
          <w:p w:rsidR="00A049E6" w:rsidRPr="00A96D55" w:rsidRDefault="00A049E6" w:rsidP="00754C83">
            <w:pPr>
              <w:pStyle w:val="ConsPlusNormal"/>
              <w:rPr>
                <w:sz w:val="24"/>
              </w:rPr>
            </w:pPr>
          </w:p>
        </w:tc>
        <w:tc>
          <w:tcPr>
            <w:tcW w:w="1077"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1134" w:type="dxa"/>
            <w:vAlign w:val="center"/>
          </w:tcPr>
          <w:p w:rsidR="00A049E6" w:rsidRPr="00A96D55" w:rsidRDefault="00A049E6" w:rsidP="00754C83">
            <w:pPr>
              <w:pStyle w:val="ConsPlusNormal"/>
              <w:rPr>
                <w:sz w:val="24"/>
              </w:rPr>
            </w:pPr>
          </w:p>
        </w:tc>
        <w:tc>
          <w:tcPr>
            <w:tcW w:w="1020" w:type="dxa"/>
            <w:vAlign w:val="center"/>
          </w:tcPr>
          <w:p w:rsidR="00A049E6" w:rsidRPr="00A96D55" w:rsidRDefault="00A049E6" w:rsidP="00754C83">
            <w:pPr>
              <w:pStyle w:val="ConsPlusNormal"/>
              <w:rPr>
                <w:sz w:val="24"/>
              </w:rPr>
            </w:pPr>
          </w:p>
        </w:tc>
        <w:tc>
          <w:tcPr>
            <w:tcW w:w="850" w:type="dxa"/>
            <w:vAlign w:val="center"/>
          </w:tcPr>
          <w:p w:rsidR="00A049E6" w:rsidRPr="00A96D55" w:rsidRDefault="00A049E6" w:rsidP="00754C83">
            <w:pPr>
              <w:pStyle w:val="ConsPlusNormal"/>
              <w:rPr>
                <w:sz w:val="24"/>
              </w:rPr>
            </w:pPr>
          </w:p>
        </w:tc>
        <w:tc>
          <w:tcPr>
            <w:tcW w:w="1191" w:type="dxa"/>
            <w:vAlign w:val="center"/>
          </w:tcPr>
          <w:p w:rsidR="00A049E6" w:rsidRPr="00A96D55" w:rsidRDefault="00A049E6" w:rsidP="00754C83">
            <w:pPr>
              <w:pStyle w:val="ConsPlusNormal"/>
              <w:rPr>
                <w:sz w:val="24"/>
              </w:rPr>
            </w:pPr>
          </w:p>
        </w:tc>
        <w:tc>
          <w:tcPr>
            <w:tcW w:w="907" w:type="dxa"/>
            <w:tcBorders>
              <w:bottom w:val="nil"/>
              <w:right w:val="nil"/>
            </w:tcBorders>
            <w:vAlign w:val="center"/>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Операции с бюджетными обязательствами и бюджетными</w:t>
      </w:r>
    </w:p>
    <w:p w:rsidR="00A049E6" w:rsidRPr="00A96D55" w:rsidRDefault="00A049E6" w:rsidP="00A049E6">
      <w:pPr>
        <w:pStyle w:val="ConsPlusNonformat"/>
        <w:jc w:val="both"/>
        <w:rPr>
          <w:sz w:val="18"/>
        </w:rPr>
      </w:pPr>
      <w:r w:rsidRPr="00A96D55">
        <w:rPr>
          <w:sz w:val="18"/>
        </w:rPr>
        <w:t xml:space="preserve">                                средствами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2.1. Операции с бюджетными обязательствами</w:t>
      </w:r>
    </w:p>
    <w:p w:rsidR="00A049E6" w:rsidRPr="00A96D55" w:rsidRDefault="00A049E6" w:rsidP="00A049E6">
      <w:pPr>
        <w:pStyle w:val="ConsPlusNonformat"/>
        <w:jc w:val="both"/>
        <w:rPr>
          <w:sz w:val="18"/>
        </w:rPr>
      </w:pPr>
      <w:r w:rsidRPr="00A96D55">
        <w:rPr>
          <w:sz w:val="18"/>
        </w:rPr>
        <w:t xml:space="preserve">           и бюджетными средствами получателя бюджетных средств</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68"/>
          <w:footerReference w:type="default" r:id="rId369"/>
          <w:headerReference w:type="first" r:id="rId370"/>
          <w:footerReference w:type="first" r:id="rId37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851"/>
        <w:gridCol w:w="737"/>
        <w:gridCol w:w="794"/>
        <w:gridCol w:w="680"/>
        <w:gridCol w:w="737"/>
        <w:gridCol w:w="624"/>
        <w:gridCol w:w="1134"/>
        <w:gridCol w:w="624"/>
        <w:gridCol w:w="1304"/>
        <w:gridCol w:w="1361"/>
        <w:gridCol w:w="1020"/>
        <w:gridCol w:w="1077"/>
        <w:gridCol w:w="753"/>
      </w:tblGrid>
      <w:tr w:rsidR="00A049E6" w:rsidRPr="00A96D55" w:rsidTr="00754C83">
        <w:tc>
          <w:tcPr>
            <w:tcW w:w="1055" w:type="dxa"/>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3799" w:type="dxa"/>
            <w:gridSpan w:val="5"/>
          </w:tcPr>
          <w:p w:rsidR="00A049E6" w:rsidRPr="00A96D55" w:rsidRDefault="00A049E6" w:rsidP="00754C83">
            <w:pPr>
              <w:pStyle w:val="ConsPlusNormal"/>
              <w:jc w:val="center"/>
              <w:rPr>
                <w:sz w:val="24"/>
              </w:rPr>
            </w:pPr>
            <w:r w:rsidRPr="00A96D55">
              <w:rPr>
                <w:sz w:val="24"/>
              </w:rPr>
              <w:t>Поставленные на учет бюджетные обязательства</w:t>
            </w:r>
          </w:p>
        </w:tc>
        <w:tc>
          <w:tcPr>
            <w:tcW w:w="1758" w:type="dxa"/>
            <w:gridSpan w:val="2"/>
          </w:tcPr>
          <w:p w:rsidR="00A049E6" w:rsidRPr="00A96D55" w:rsidRDefault="00A049E6" w:rsidP="00754C83">
            <w:pPr>
              <w:pStyle w:val="ConsPlusNormal"/>
              <w:jc w:val="center"/>
              <w:rPr>
                <w:sz w:val="24"/>
              </w:rPr>
            </w:pPr>
            <w:r w:rsidRPr="00A96D55">
              <w:rPr>
                <w:sz w:val="24"/>
              </w:rPr>
              <w:t>Поступления</w:t>
            </w:r>
          </w:p>
        </w:tc>
        <w:tc>
          <w:tcPr>
            <w:tcW w:w="1928" w:type="dxa"/>
            <w:gridSpan w:val="2"/>
          </w:tcPr>
          <w:p w:rsidR="00A049E6" w:rsidRPr="00A96D55" w:rsidRDefault="00A049E6" w:rsidP="00754C83">
            <w:pPr>
              <w:pStyle w:val="ConsPlusNormal"/>
              <w:jc w:val="center"/>
              <w:rPr>
                <w:sz w:val="24"/>
              </w:rPr>
            </w:pPr>
            <w:r w:rsidRPr="00A96D55">
              <w:rPr>
                <w:sz w:val="24"/>
              </w:rPr>
              <w:t>Выплаты</w:t>
            </w:r>
          </w:p>
        </w:tc>
        <w:tc>
          <w:tcPr>
            <w:tcW w:w="3458" w:type="dxa"/>
            <w:gridSpan w:val="3"/>
          </w:tcPr>
          <w:p w:rsidR="00A049E6" w:rsidRPr="00A96D55" w:rsidRDefault="00A049E6" w:rsidP="00754C83">
            <w:pPr>
              <w:pStyle w:val="ConsPlusNormal"/>
              <w:jc w:val="center"/>
              <w:rPr>
                <w:sz w:val="24"/>
              </w:rPr>
            </w:pPr>
            <w:r w:rsidRPr="00A96D55">
              <w:rPr>
                <w:sz w:val="24"/>
              </w:rPr>
              <w:t>Итого выплат</w:t>
            </w:r>
          </w:p>
        </w:tc>
        <w:tc>
          <w:tcPr>
            <w:tcW w:w="753"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055" w:type="dxa"/>
            <w:vMerge/>
          </w:tcPr>
          <w:p w:rsidR="00A049E6" w:rsidRPr="00A96D55" w:rsidRDefault="00A049E6" w:rsidP="00754C83">
            <w:pPr>
              <w:pStyle w:val="ConsPlusNormal"/>
              <w:rPr>
                <w:sz w:val="24"/>
              </w:rPr>
            </w:pPr>
          </w:p>
        </w:tc>
        <w:tc>
          <w:tcPr>
            <w:tcW w:w="85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948" w:type="dxa"/>
            <w:gridSpan w:val="4"/>
          </w:tcPr>
          <w:p w:rsidR="00A049E6" w:rsidRPr="00A96D55" w:rsidRDefault="00A049E6" w:rsidP="00754C83">
            <w:pPr>
              <w:pStyle w:val="ConsPlusNormal"/>
              <w:jc w:val="center"/>
              <w:rPr>
                <w:sz w:val="24"/>
              </w:rPr>
            </w:pPr>
            <w:r w:rsidRPr="00A96D55">
              <w:rPr>
                <w:sz w:val="24"/>
              </w:rPr>
              <w:t>на плановый период</w:t>
            </w:r>
          </w:p>
        </w:tc>
        <w:tc>
          <w:tcPr>
            <w:tcW w:w="624" w:type="dxa"/>
            <w:vMerge w:val="restart"/>
          </w:tcPr>
          <w:p w:rsidR="00A049E6" w:rsidRPr="00A96D55" w:rsidRDefault="00A049E6" w:rsidP="00754C83">
            <w:pPr>
              <w:pStyle w:val="ConsPlusNormal"/>
              <w:jc w:val="center"/>
              <w:rPr>
                <w:sz w:val="24"/>
              </w:rPr>
            </w:pPr>
            <w:r w:rsidRPr="00A96D55">
              <w:rPr>
                <w:sz w:val="24"/>
              </w:rPr>
              <w:t>всего</w:t>
            </w:r>
          </w:p>
        </w:tc>
        <w:tc>
          <w:tcPr>
            <w:tcW w:w="1134" w:type="dxa"/>
            <w:vMerge w:val="restart"/>
          </w:tcPr>
          <w:p w:rsidR="00A049E6" w:rsidRPr="00A96D55" w:rsidRDefault="00A049E6" w:rsidP="00754C83">
            <w:pPr>
              <w:pStyle w:val="ConsPlusNormal"/>
              <w:jc w:val="center"/>
              <w:rPr>
                <w:sz w:val="24"/>
              </w:rPr>
            </w:pPr>
            <w:r w:rsidRPr="00A96D55">
              <w:rPr>
                <w:sz w:val="24"/>
              </w:rPr>
              <w:t>в том числе с банковского счета получателя бюджетных средств</w:t>
            </w:r>
          </w:p>
        </w:tc>
        <w:tc>
          <w:tcPr>
            <w:tcW w:w="624" w:type="dxa"/>
            <w:vMerge w:val="restart"/>
          </w:tcPr>
          <w:p w:rsidR="00A049E6" w:rsidRPr="00A96D55" w:rsidRDefault="00A049E6" w:rsidP="00754C83">
            <w:pPr>
              <w:pStyle w:val="ConsPlusNormal"/>
              <w:jc w:val="center"/>
              <w:rPr>
                <w:sz w:val="24"/>
              </w:rPr>
            </w:pPr>
            <w:r w:rsidRPr="00A96D55">
              <w:rPr>
                <w:sz w:val="24"/>
              </w:rPr>
              <w:t>всего</w:t>
            </w:r>
          </w:p>
        </w:tc>
        <w:tc>
          <w:tcPr>
            <w:tcW w:w="1304" w:type="dxa"/>
            <w:vMerge w:val="restart"/>
          </w:tcPr>
          <w:p w:rsidR="00A049E6" w:rsidRPr="00A96D55" w:rsidRDefault="00A049E6" w:rsidP="00754C83">
            <w:pPr>
              <w:pStyle w:val="ConsPlusNormal"/>
              <w:jc w:val="center"/>
              <w:rPr>
                <w:sz w:val="24"/>
              </w:rPr>
            </w:pPr>
            <w:r w:rsidRPr="00A96D55">
              <w:rPr>
                <w:sz w:val="24"/>
              </w:rPr>
              <w:t>в том числе на банковский счет получателя бюджетных средств</w:t>
            </w:r>
          </w:p>
        </w:tc>
        <w:tc>
          <w:tcPr>
            <w:tcW w:w="1361" w:type="dxa"/>
            <w:vMerge w:val="restart"/>
          </w:tcPr>
          <w:p w:rsidR="00A049E6" w:rsidRPr="00A96D55" w:rsidRDefault="00A049E6" w:rsidP="00754C83">
            <w:pPr>
              <w:pStyle w:val="ConsPlusNormal"/>
              <w:jc w:val="center"/>
              <w:rPr>
                <w:sz w:val="24"/>
              </w:rPr>
            </w:pPr>
            <w:r w:rsidRPr="00A96D55">
              <w:rPr>
                <w:sz w:val="24"/>
              </w:rPr>
              <w:t>выплаты, за исключением перечислений на банковский счет (гр. 9 - гр. 10 - гр. 7 - гр. 8)</w:t>
            </w:r>
          </w:p>
        </w:tc>
        <w:tc>
          <w:tcPr>
            <w:tcW w:w="1020" w:type="dxa"/>
            <w:vMerge w:val="restart"/>
          </w:tcPr>
          <w:p w:rsidR="00A049E6" w:rsidRPr="00A96D55" w:rsidRDefault="00A049E6" w:rsidP="00754C83">
            <w:pPr>
              <w:pStyle w:val="ConsPlusNormal"/>
              <w:jc w:val="center"/>
              <w:rPr>
                <w:sz w:val="24"/>
              </w:rPr>
            </w:pPr>
            <w:r w:rsidRPr="00A96D55">
              <w:rPr>
                <w:sz w:val="24"/>
              </w:rPr>
              <w:t>перечислено на банковский счет (гр. 10 - гр. 8)</w:t>
            </w:r>
          </w:p>
        </w:tc>
        <w:tc>
          <w:tcPr>
            <w:tcW w:w="1077" w:type="dxa"/>
            <w:vMerge w:val="restart"/>
          </w:tcPr>
          <w:p w:rsidR="00A049E6" w:rsidRPr="00A96D55" w:rsidRDefault="00A049E6" w:rsidP="00754C83">
            <w:pPr>
              <w:pStyle w:val="ConsPlusNormal"/>
              <w:jc w:val="center"/>
              <w:rPr>
                <w:sz w:val="24"/>
              </w:rPr>
            </w:pPr>
            <w:r w:rsidRPr="00A96D55">
              <w:rPr>
                <w:sz w:val="24"/>
              </w:rPr>
              <w:t>выплаты с учетом перечислений на банковский счет (гр. 11 + гр. 12)</w:t>
            </w:r>
          </w:p>
        </w:tc>
        <w:tc>
          <w:tcPr>
            <w:tcW w:w="753" w:type="dxa"/>
            <w:vMerge/>
          </w:tcPr>
          <w:p w:rsidR="00A049E6" w:rsidRPr="00A96D55" w:rsidRDefault="00A049E6" w:rsidP="00754C83">
            <w:pPr>
              <w:pStyle w:val="ConsPlusNormal"/>
              <w:rPr>
                <w:sz w:val="24"/>
              </w:rPr>
            </w:pPr>
          </w:p>
        </w:tc>
      </w:tr>
      <w:tr w:rsidR="00A049E6" w:rsidRPr="00A96D55" w:rsidTr="00754C83">
        <w:tc>
          <w:tcPr>
            <w:tcW w:w="1055" w:type="dxa"/>
            <w:vMerge/>
          </w:tcPr>
          <w:p w:rsidR="00A049E6" w:rsidRPr="00A96D55" w:rsidRDefault="00A049E6" w:rsidP="00754C83">
            <w:pPr>
              <w:pStyle w:val="ConsPlusNormal"/>
              <w:rPr>
                <w:sz w:val="24"/>
              </w:rPr>
            </w:pPr>
          </w:p>
        </w:tc>
        <w:tc>
          <w:tcPr>
            <w:tcW w:w="851" w:type="dxa"/>
            <w:vMerge/>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jc w:val="center"/>
              <w:rPr>
                <w:sz w:val="24"/>
              </w:rPr>
            </w:pPr>
            <w:r w:rsidRPr="00A96D55">
              <w:rPr>
                <w:sz w:val="24"/>
              </w:rPr>
              <w:t>первый год</w:t>
            </w:r>
          </w:p>
        </w:tc>
        <w:tc>
          <w:tcPr>
            <w:tcW w:w="794" w:type="dxa"/>
          </w:tcPr>
          <w:p w:rsidR="00A049E6" w:rsidRPr="00A96D55" w:rsidRDefault="00A049E6" w:rsidP="00754C83">
            <w:pPr>
              <w:pStyle w:val="ConsPlusNormal"/>
              <w:jc w:val="center"/>
              <w:rPr>
                <w:sz w:val="24"/>
              </w:rPr>
            </w:pPr>
            <w:r w:rsidRPr="00A96D55">
              <w:rPr>
                <w:sz w:val="24"/>
              </w:rPr>
              <w:t>второй год</w:t>
            </w:r>
          </w:p>
        </w:tc>
        <w:tc>
          <w:tcPr>
            <w:tcW w:w="680" w:type="dxa"/>
          </w:tcPr>
          <w:p w:rsidR="00A049E6" w:rsidRPr="00A96D55" w:rsidRDefault="00A049E6" w:rsidP="00754C83">
            <w:pPr>
              <w:pStyle w:val="ConsPlusNormal"/>
              <w:jc w:val="center"/>
              <w:rPr>
                <w:sz w:val="24"/>
              </w:rPr>
            </w:pPr>
            <w:r w:rsidRPr="00A96D55">
              <w:rPr>
                <w:sz w:val="24"/>
              </w:rPr>
              <w:t>третий год</w:t>
            </w:r>
          </w:p>
        </w:tc>
        <w:tc>
          <w:tcPr>
            <w:tcW w:w="737" w:type="dxa"/>
          </w:tcPr>
          <w:p w:rsidR="00A049E6" w:rsidRPr="00A96D55" w:rsidRDefault="00A049E6" w:rsidP="00754C83">
            <w:pPr>
              <w:pStyle w:val="ConsPlusNormal"/>
              <w:jc w:val="center"/>
              <w:rPr>
                <w:sz w:val="24"/>
              </w:rPr>
            </w:pPr>
            <w:r w:rsidRPr="00A96D55">
              <w:rPr>
                <w:sz w:val="24"/>
              </w:rPr>
              <w:t>четвертый год</w:t>
            </w:r>
          </w:p>
        </w:tc>
        <w:tc>
          <w:tcPr>
            <w:tcW w:w="624" w:type="dxa"/>
            <w:vMerge/>
          </w:tcPr>
          <w:p w:rsidR="00A049E6" w:rsidRPr="00A96D55" w:rsidRDefault="00A049E6" w:rsidP="00754C83">
            <w:pPr>
              <w:pStyle w:val="ConsPlusNormal"/>
              <w:rPr>
                <w:sz w:val="24"/>
              </w:rPr>
            </w:pPr>
          </w:p>
        </w:tc>
        <w:tc>
          <w:tcPr>
            <w:tcW w:w="1134" w:type="dxa"/>
            <w:vMerge/>
          </w:tcPr>
          <w:p w:rsidR="00A049E6" w:rsidRPr="00A96D55" w:rsidRDefault="00A049E6" w:rsidP="00754C83">
            <w:pPr>
              <w:pStyle w:val="ConsPlusNormal"/>
              <w:rPr>
                <w:sz w:val="24"/>
              </w:rPr>
            </w:pPr>
          </w:p>
        </w:tc>
        <w:tc>
          <w:tcPr>
            <w:tcW w:w="624"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361" w:type="dxa"/>
            <w:vMerge/>
          </w:tcPr>
          <w:p w:rsidR="00A049E6" w:rsidRPr="00A96D55" w:rsidRDefault="00A049E6" w:rsidP="00754C83">
            <w:pPr>
              <w:pStyle w:val="ConsPlusNormal"/>
              <w:rPr>
                <w:sz w:val="24"/>
              </w:rPr>
            </w:pPr>
          </w:p>
        </w:tc>
        <w:tc>
          <w:tcPr>
            <w:tcW w:w="1020" w:type="dxa"/>
            <w:vMerge/>
          </w:tcPr>
          <w:p w:rsidR="00A049E6" w:rsidRPr="00A96D55" w:rsidRDefault="00A049E6" w:rsidP="00754C83">
            <w:pPr>
              <w:pStyle w:val="ConsPlusNormal"/>
              <w:rPr>
                <w:sz w:val="24"/>
              </w:rPr>
            </w:pPr>
          </w:p>
        </w:tc>
        <w:tc>
          <w:tcPr>
            <w:tcW w:w="1077" w:type="dxa"/>
            <w:vMerge/>
          </w:tcPr>
          <w:p w:rsidR="00A049E6" w:rsidRPr="00A96D55" w:rsidRDefault="00A049E6" w:rsidP="00754C83">
            <w:pPr>
              <w:pStyle w:val="ConsPlusNormal"/>
              <w:rPr>
                <w:sz w:val="24"/>
              </w:rPr>
            </w:pPr>
          </w:p>
        </w:tc>
        <w:tc>
          <w:tcPr>
            <w:tcW w:w="753" w:type="dxa"/>
            <w:vMerge/>
          </w:tcPr>
          <w:p w:rsidR="00A049E6" w:rsidRPr="00A96D55" w:rsidRDefault="00A049E6" w:rsidP="00754C83">
            <w:pPr>
              <w:pStyle w:val="ConsPlusNormal"/>
              <w:rPr>
                <w:sz w:val="24"/>
              </w:rPr>
            </w:pPr>
          </w:p>
        </w:tc>
      </w:tr>
      <w:tr w:rsidR="00A049E6" w:rsidRPr="00A96D55" w:rsidTr="00754C83">
        <w:tc>
          <w:tcPr>
            <w:tcW w:w="1055" w:type="dxa"/>
          </w:tcPr>
          <w:p w:rsidR="00A049E6" w:rsidRPr="00A96D55" w:rsidRDefault="00A049E6" w:rsidP="00754C83">
            <w:pPr>
              <w:pStyle w:val="ConsPlusNormal"/>
              <w:jc w:val="center"/>
              <w:rPr>
                <w:sz w:val="24"/>
              </w:rPr>
            </w:pPr>
            <w:r w:rsidRPr="00A96D55">
              <w:rPr>
                <w:sz w:val="24"/>
              </w:rPr>
              <w:t>1</w:t>
            </w:r>
          </w:p>
        </w:tc>
        <w:tc>
          <w:tcPr>
            <w:tcW w:w="851" w:type="dxa"/>
          </w:tcPr>
          <w:p w:rsidR="00A049E6" w:rsidRPr="00A96D55" w:rsidRDefault="00A049E6" w:rsidP="00754C83">
            <w:pPr>
              <w:pStyle w:val="ConsPlusNormal"/>
              <w:jc w:val="center"/>
              <w:rPr>
                <w:sz w:val="24"/>
              </w:rPr>
            </w:pPr>
            <w:r w:rsidRPr="00A96D55">
              <w:rPr>
                <w:sz w:val="24"/>
              </w:rPr>
              <w:t>2</w:t>
            </w:r>
          </w:p>
        </w:tc>
        <w:tc>
          <w:tcPr>
            <w:tcW w:w="737" w:type="dxa"/>
          </w:tcPr>
          <w:p w:rsidR="00A049E6" w:rsidRPr="00A96D55" w:rsidRDefault="00A049E6" w:rsidP="00754C83">
            <w:pPr>
              <w:pStyle w:val="ConsPlusNormal"/>
              <w:jc w:val="center"/>
              <w:rPr>
                <w:sz w:val="24"/>
              </w:rPr>
            </w:pPr>
            <w:r w:rsidRPr="00A96D55">
              <w:rPr>
                <w:sz w:val="24"/>
              </w:rPr>
              <w:t>3</w:t>
            </w:r>
          </w:p>
        </w:tc>
        <w:tc>
          <w:tcPr>
            <w:tcW w:w="794" w:type="dxa"/>
          </w:tcPr>
          <w:p w:rsidR="00A049E6" w:rsidRPr="00A96D55" w:rsidRDefault="00A049E6" w:rsidP="00754C83">
            <w:pPr>
              <w:pStyle w:val="ConsPlusNormal"/>
              <w:jc w:val="center"/>
              <w:rPr>
                <w:sz w:val="24"/>
              </w:rPr>
            </w:pPr>
            <w:r w:rsidRPr="00A96D55">
              <w:rPr>
                <w:sz w:val="24"/>
              </w:rPr>
              <w:t>4</w:t>
            </w:r>
          </w:p>
        </w:tc>
        <w:tc>
          <w:tcPr>
            <w:tcW w:w="680" w:type="dxa"/>
          </w:tcPr>
          <w:p w:rsidR="00A049E6" w:rsidRPr="00A96D55" w:rsidRDefault="00A049E6" w:rsidP="00754C83">
            <w:pPr>
              <w:pStyle w:val="ConsPlusNormal"/>
              <w:jc w:val="center"/>
              <w:rPr>
                <w:sz w:val="24"/>
              </w:rPr>
            </w:pPr>
            <w:r w:rsidRPr="00A96D55">
              <w:rPr>
                <w:sz w:val="24"/>
              </w:rPr>
              <w:t>5</w:t>
            </w:r>
          </w:p>
        </w:tc>
        <w:tc>
          <w:tcPr>
            <w:tcW w:w="737" w:type="dxa"/>
          </w:tcPr>
          <w:p w:rsidR="00A049E6" w:rsidRPr="00A96D55" w:rsidRDefault="00A049E6" w:rsidP="00754C83">
            <w:pPr>
              <w:pStyle w:val="ConsPlusNormal"/>
              <w:jc w:val="center"/>
              <w:rPr>
                <w:sz w:val="24"/>
              </w:rPr>
            </w:pPr>
            <w:r w:rsidRPr="00A96D55">
              <w:rPr>
                <w:sz w:val="24"/>
              </w:rPr>
              <w:t>6</w:t>
            </w:r>
          </w:p>
        </w:tc>
        <w:tc>
          <w:tcPr>
            <w:tcW w:w="624" w:type="dxa"/>
          </w:tcPr>
          <w:p w:rsidR="00A049E6" w:rsidRPr="00A96D55" w:rsidRDefault="00A049E6" w:rsidP="00754C83">
            <w:pPr>
              <w:pStyle w:val="ConsPlusNormal"/>
              <w:jc w:val="center"/>
              <w:rPr>
                <w:sz w:val="24"/>
              </w:rPr>
            </w:pPr>
            <w:r w:rsidRPr="00A96D55">
              <w:rPr>
                <w:sz w:val="24"/>
              </w:rPr>
              <w:t>7</w:t>
            </w:r>
          </w:p>
        </w:tc>
        <w:tc>
          <w:tcPr>
            <w:tcW w:w="1134" w:type="dxa"/>
          </w:tcPr>
          <w:p w:rsidR="00A049E6" w:rsidRPr="00A96D55" w:rsidRDefault="00A049E6" w:rsidP="00754C83">
            <w:pPr>
              <w:pStyle w:val="ConsPlusNormal"/>
              <w:jc w:val="center"/>
              <w:rPr>
                <w:sz w:val="24"/>
              </w:rPr>
            </w:pPr>
            <w:r w:rsidRPr="00A96D55">
              <w:rPr>
                <w:sz w:val="24"/>
              </w:rPr>
              <w:t>8</w:t>
            </w:r>
          </w:p>
        </w:tc>
        <w:tc>
          <w:tcPr>
            <w:tcW w:w="624" w:type="dxa"/>
          </w:tcPr>
          <w:p w:rsidR="00A049E6" w:rsidRPr="00A96D55" w:rsidRDefault="00A049E6" w:rsidP="00754C83">
            <w:pPr>
              <w:pStyle w:val="ConsPlusNormal"/>
              <w:jc w:val="center"/>
              <w:rPr>
                <w:sz w:val="24"/>
              </w:rPr>
            </w:pPr>
            <w:r w:rsidRPr="00A96D55">
              <w:rPr>
                <w:sz w:val="24"/>
              </w:rPr>
              <w:t>9</w:t>
            </w:r>
          </w:p>
        </w:tc>
        <w:tc>
          <w:tcPr>
            <w:tcW w:w="1304" w:type="dxa"/>
          </w:tcPr>
          <w:p w:rsidR="00A049E6" w:rsidRPr="00A96D55" w:rsidRDefault="00A049E6" w:rsidP="00754C83">
            <w:pPr>
              <w:pStyle w:val="ConsPlusNormal"/>
              <w:jc w:val="center"/>
              <w:rPr>
                <w:sz w:val="24"/>
              </w:rPr>
            </w:pPr>
            <w:r w:rsidRPr="00A96D55">
              <w:rPr>
                <w:sz w:val="24"/>
              </w:rPr>
              <w:t>10</w:t>
            </w:r>
          </w:p>
        </w:tc>
        <w:tc>
          <w:tcPr>
            <w:tcW w:w="1361" w:type="dxa"/>
          </w:tcPr>
          <w:p w:rsidR="00A049E6" w:rsidRPr="00A96D55" w:rsidRDefault="00A049E6" w:rsidP="00754C83">
            <w:pPr>
              <w:pStyle w:val="ConsPlusNormal"/>
              <w:jc w:val="center"/>
              <w:rPr>
                <w:sz w:val="24"/>
              </w:rPr>
            </w:pPr>
            <w:r w:rsidRPr="00A96D55">
              <w:rPr>
                <w:sz w:val="24"/>
              </w:rPr>
              <w:t>11</w:t>
            </w:r>
          </w:p>
        </w:tc>
        <w:tc>
          <w:tcPr>
            <w:tcW w:w="1020" w:type="dxa"/>
          </w:tcPr>
          <w:p w:rsidR="00A049E6" w:rsidRPr="00A96D55" w:rsidRDefault="00A049E6" w:rsidP="00754C83">
            <w:pPr>
              <w:pStyle w:val="ConsPlusNormal"/>
              <w:jc w:val="center"/>
              <w:rPr>
                <w:sz w:val="24"/>
              </w:rPr>
            </w:pPr>
            <w:r w:rsidRPr="00A96D55">
              <w:rPr>
                <w:sz w:val="24"/>
              </w:rPr>
              <w:t>12</w:t>
            </w:r>
          </w:p>
        </w:tc>
        <w:tc>
          <w:tcPr>
            <w:tcW w:w="1077" w:type="dxa"/>
          </w:tcPr>
          <w:p w:rsidR="00A049E6" w:rsidRPr="00A96D55" w:rsidRDefault="00A049E6" w:rsidP="00754C83">
            <w:pPr>
              <w:pStyle w:val="ConsPlusNormal"/>
              <w:jc w:val="center"/>
              <w:rPr>
                <w:sz w:val="24"/>
              </w:rPr>
            </w:pPr>
            <w:r w:rsidRPr="00A96D55">
              <w:rPr>
                <w:sz w:val="24"/>
              </w:rPr>
              <w:t>13</w:t>
            </w:r>
          </w:p>
        </w:tc>
        <w:tc>
          <w:tcPr>
            <w:tcW w:w="753" w:type="dxa"/>
          </w:tcPr>
          <w:p w:rsidR="00A049E6" w:rsidRPr="00A96D55" w:rsidRDefault="00A049E6" w:rsidP="00754C83">
            <w:pPr>
              <w:pStyle w:val="ConsPlusNormal"/>
              <w:jc w:val="center"/>
              <w:rPr>
                <w:sz w:val="24"/>
              </w:rPr>
            </w:pPr>
            <w:r w:rsidRPr="00A96D55">
              <w:rPr>
                <w:sz w:val="24"/>
              </w:rPr>
              <w:t>14</w:t>
            </w:r>
          </w:p>
        </w:tc>
      </w:tr>
      <w:tr w:rsidR="00A049E6" w:rsidRPr="00A96D55" w:rsidTr="00754C83">
        <w:tc>
          <w:tcPr>
            <w:tcW w:w="1055"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c>
          <w:tcPr>
            <w:tcW w:w="62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62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753" w:type="dxa"/>
          </w:tcPr>
          <w:p w:rsidR="00A049E6" w:rsidRPr="00A96D55" w:rsidRDefault="00A049E6" w:rsidP="00754C83">
            <w:pPr>
              <w:pStyle w:val="ConsPlusNormal"/>
              <w:rPr>
                <w:sz w:val="24"/>
              </w:rPr>
            </w:pPr>
          </w:p>
        </w:tc>
      </w:tr>
      <w:tr w:rsidR="00A049E6" w:rsidRPr="00A96D55" w:rsidTr="00754C83">
        <w:tc>
          <w:tcPr>
            <w:tcW w:w="1055" w:type="dxa"/>
          </w:tcPr>
          <w:p w:rsidR="00A049E6" w:rsidRPr="00A96D55" w:rsidRDefault="00A049E6" w:rsidP="00754C83">
            <w:pPr>
              <w:pStyle w:val="ConsPlusNormal"/>
              <w:rPr>
                <w:sz w:val="24"/>
              </w:rPr>
            </w:pPr>
          </w:p>
        </w:tc>
        <w:tc>
          <w:tcPr>
            <w:tcW w:w="851"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c>
          <w:tcPr>
            <w:tcW w:w="794"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c>
          <w:tcPr>
            <w:tcW w:w="62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62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753" w:type="dxa"/>
          </w:tcPr>
          <w:p w:rsidR="00A049E6" w:rsidRPr="00A96D55" w:rsidRDefault="00A049E6" w:rsidP="00754C83">
            <w:pPr>
              <w:pStyle w:val="ConsPlusNormal"/>
              <w:rPr>
                <w:sz w:val="24"/>
              </w:rPr>
            </w:pPr>
          </w:p>
        </w:tc>
      </w:tr>
      <w:tr w:rsidR="00A049E6" w:rsidRPr="00A96D55" w:rsidTr="00754C83">
        <w:tblPrEx>
          <w:tblBorders>
            <w:left w:val="nil"/>
            <w:right w:val="nil"/>
          </w:tblBorders>
        </w:tblPrEx>
        <w:tc>
          <w:tcPr>
            <w:tcW w:w="1055" w:type="dxa"/>
            <w:tcBorders>
              <w:left w:val="nil"/>
              <w:bottom w:val="nil"/>
              <w:right w:val="nil"/>
            </w:tcBorders>
          </w:tcPr>
          <w:p w:rsidR="00A049E6" w:rsidRPr="00A96D55" w:rsidRDefault="00A049E6" w:rsidP="00754C83">
            <w:pPr>
              <w:pStyle w:val="ConsPlusNormal"/>
              <w:rPr>
                <w:sz w:val="24"/>
              </w:rPr>
            </w:pPr>
          </w:p>
        </w:tc>
        <w:tc>
          <w:tcPr>
            <w:tcW w:w="851" w:type="dxa"/>
            <w:tcBorders>
              <w:left w:val="nil"/>
              <w:bottom w:val="nil"/>
            </w:tcBorders>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r w:rsidRPr="00A96D55">
              <w:rPr>
                <w:sz w:val="24"/>
              </w:rPr>
              <w:t>Итого</w:t>
            </w:r>
          </w:p>
        </w:tc>
        <w:tc>
          <w:tcPr>
            <w:tcW w:w="794" w:type="dxa"/>
          </w:tcPr>
          <w:p w:rsidR="00A049E6" w:rsidRPr="00A96D55" w:rsidRDefault="00A049E6" w:rsidP="00754C83">
            <w:pPr>
              <w:pStyle w:val="ConsPlusNormal"/>
              <w:rPr>
                <w:sz w:val="24"/>
              </w:rPr>
            </w:pPr>
          </w:p>
        </w:tc>
        <w:tc>
          <w:tcPr>
            <w:tcW w:w="680" w:type="dxa"/>
          </w:tcPr>
          <w:p w:rsidR="00A049E6" w:rsidRPr="00A96D55" w:rsidRDefault="00A049E6" w:rsidP="00754C83">
            <w:pPr>
              <w:pStyle w:val="ConsPlusNormal"/>
              <w:rPr>
                <w:sz w:val="24"/>
              </w:rPr>
            </w:pPr>
          </w:p>
        </w:tc>
        <w:tc>
          <w:tcPr>
            <w:tcW w:w="737" w:type="dxa"/>
          </w:tcPr>
          <w:p w:rsidR="00A049E6" w:rsidRPr="00A96D55" w:rsidRDefault="00A049E6" w:rsidP="00754C83">
            <w:pPr>
              <w:pStyle w:val="ConsPlusNormal"/>
              <w:rPr>
                <w:sz w:val="24"/>
              </w:rPr>
            </w:pPr>
          </w:p>
        </w:tc>
        <w:tc>
          <w:tcPr>
            <w:tcW w:w="624"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62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361"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753" w:type="dxa"/>
            <w:tcBorders>
              <w:bottom w:val="nil"/>
              <w:right w:val="nil"/>
            </w:tcBorders>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Номер страницы ________</w:t>
      </w:r>
    </w:p>
    <w:p w:rsidR="00A049E6" w:rsidRPr="00A96D55" w:rsidRDefault="00A049E6" w:rsidP="00A049E6">
      <w:pPr>
        <w:pStyle w:val="ConsPlusNonformat"/>
        <w:jc w:val="both"/>
        <w:rPr>
          <w:sz w:val="18"/>
        </w:rPr>
      </w:pPr>
      <w:r w:rsidRPr="00A96D55">
        <w:rPr>
          <w:sz w:val="18"/>
        </w:rPr>
        <w:t xml:space="preserve">                                                    Всего страниц _________</w:t>
      </w:r>
    </w:p>
    <w:p w:rsidR="00A049E6" w:rsidRPr="00A96D55" w:rsidRDefault="00A049E6" w:rsidP="00A049E6">
      <w:pPr>
        <w:pStyle w:val="ConsPlusNonformat"/>
        <w:jc w:val="both"/>
        <w:rPr>
          <w:sz w:val="18"/>
        </w:rPr>
      </w:pPr>
      <w:r w:rsidRPr="00A96D55">
        <w:rPr>
          <w:sz w:val="18"/>
        </w:rPr>
        <w:t xml:space="preserve">                                                    на "__" 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2.2. Операции с бюджетными средствами иного получателя</w:t>
      </w:r>
    </w:p>
    <w:p w:rsidR="00A049E6" w:rsidRPr="00A96D55" w:rsidRDefault="00A049E6" w:rsidP="00A049E6">
      <w:pPr>
        <w:pStyle w:val="ConsPlusNonformat"/>
        <w:jc w:val="both"/>
        <w:rPr>
          <w:sz w:val="18"/>
        </w:rPr>
      </w:pPr>
      <w:r w:rsidRPr="00A96D55">
        <w:rPr>
          <w:sz w:val="18"/>
        </w:rPr>
        <w:t xml:space="preserve">                             бюджетных средств</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587"/>
        <w:gridCol w:w="1871"/>
        <w:gridCol w:w="1701"/>
        <w:gridCol w:w="1587"/>
      </w:tblGrid>
      <w:tr w:rsidR="00A049E6" w:rsidRPr="00A96D55" w:rsidTr="00754C83">
        <w:tc>
          <w:tcPr>
            <w:tcW w:w="3515" w:type="dxa"/>
            <w:vAlign w:val="center"/>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1587" w:type="dxa"/>
            <w:vAlign w:val="center"/>
          </w:tcPr>
          <w:p w:rsidR="00A049E6" w:rsidRPr="00A96D55" w:rsidRDefault="00A049E6" w:rsidP="00754C83">
            <w:pPr>
              <w:pStyle w:val="ConsPlusNormal"/>
              <w:jc w:val="center"/>
              <w:rPr>
                <w:sz w:val="24"/>
              </w:rPr>
            </w:pPr>
            <w:r w:rsidRPr="00A96D55">
              <w:rPr>
                <w:sz w:val="24"/>
              </w:rPr>
              <w:t>Выплаты</w:t>
            </w:r>
          </w:p>
        </w:tc>
        <w:tc>
          <w:tcPr>
            <w:tcW w:w="1871" w:type="dxa"/>
            <w:vAlign w:val="center"/>
          </w:tcPr>
          <w:p w:rsidR="00A049E6" w:rsidRPr="00A96D55" w:rsidRDefault="00A049E6" w:rsidP="00754C83">
            <w:pPr>
              <w:pStyle w:val="ConsPlusNormal"/>
              <w:jc w:val="center"/>
              <w:rPr>
                <w:sz w:val="24"/>
              </w:rPr>
            </w:pPr>
            <w:r w:rsidRPr="00A96D55">
              <w:rPr>
                <w:sz w:val="24"/>
              </w:rPr>
              <w:t>Поступления</w:t>
            </w:r>
          </w:p>
        </w:tc>
        <w:tc>
          <w:tcPr>
            <w:tcW w:w="1701" w:type="dxa"/>
            <w:vAlign w:val="center"/>
          </w:tcPr>
          <w:p w:rsidR="00A049E6" w:rsidRPr="00A96D55" w:rsidRDefault="00A049E6" w:rsidP="00754C83">
            <w:pPr>
              <w:pStyle w:val="ConsPlusNormal"/>
              <w:jc w:val="center"/>
              <w:rPr>
                <w:sz w:val="24"/>
              </w:rPr>
            </w:pPr>
            <w:r w:rsidRPr="00A96D55">
              <w:rPr>
                <w:sz w:val="24"/>
              </w:rPr>
              <w:t>Итого (гр. 2 - гр. 3)</w:t>
            </w:r>
          </w:p>
        </w:tc>
        <w:tc>
          <w:tcPr>
            <w:tcW w:w="1587" w:type="dxa"/>
            <w:vAlign w:val="center"/>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3515" w:type="dxa"/>
            <w:vAlign w:val="center"/>
          </w:tcPr>
          <w:p w:rsidR="00A049E6" w:rsidRPr="00A96D55" w:rsidRDefault="00A049E6" w:rsidP="00754C83">
            <w:pPr>
              <w:pStyle w:val="ConsPlusNormal"/>
              <w:jc w:val="center"/>
              <w:rPr>
                <w:sz w:val="24"/>
              </w:rPr>
            </w:pPr>
            <w:r w:rsidRPr="00A96D55">
              <w:rPr>
                <w:sz w:val="24"/>
              </w:rPr>
              <w:t>1</w:t>
            </w:r>
          </w:p>
        </w:tc>
        <w:tc>
          <w:tcPr>
            <w:tcW w:w="1587" w:type="dxa"/>
            <w:vAlign w:val="center"/>
          </w:tcPr>
          <w:p w:rsidR="00A049E6" w:rsidRPr="00A96D55" w:rsidRDefault="00A049E6" w:rsidP="00754C83">
            <w:pPr>
              <w:pStyle w:val="ConsPlusNormal"/>
              <w:jc w:val="center"/>
              <w:rPr>
                <w:sz w:val="24"/>
              </w:rPr>
            </w:pPr>
            <w:r w:rsidRPr="00A96D55">
              <w:rPr>
                <w:sz w:val="24"/>
              </w:rPr>
              <w:t>2</w:t>
            </w:r>
          </w:p>
        </w:tc>
        <w:tc>
          <w:tcPr>
            <w:tcW w:w="1871" w:type="dxa"/>
            <w:vAlign w:val="center"/>
          </w:tcPr>
          <w:p w:rsidR="00A049E6" w:rsidRPr="00A96D55" w:rsidRDefault="00A049E6" w:rsidP="00754C83">
            <w:pPr>
              <w:pStyle w:val="ConsPlusNormal"/>
              <w:jc w:val="center"/>
              <w:rPr>
                <w:sz w:val="24"/>
              </w:rPr>
            </w:pPr>
            <w:r w:rsidRPr="00A96D55">
              <w:rPr>
                <w:sz w:val="24"/>
              </w:rPr>
              <w:t>3</w:t>
            </w:r>
          </w:p>
        </w:tc>
        <w:tc>
          <w:tcPr>
            <w:tcW w:w="1701" w:type="dxa"/>
            <w:vAlign w:val="center"/>
          </w:tcPr>
          <w:p w:rsidR="00A049E6" w:rsidRPr="00A96D55" w:rsidRDefault="00A049E6" w:rsidP="00754C83">
            <w:pPr>
              <w:pStyle w:val="ConsPlusNormal"/>
              <w:jc w:val="center"/>
              <w:rPr>
                <w:sz w:val="24"/>
              </w:rPr>
            </w:pPr>
            <w:r w:rsidRPr="00A96D55">
              <w:rPr>
                <w:sz w:val="24"/>
              </w:rPr>
              <w:t>4</w:t>
            </w:r>
          </w:p>
        </w:tc>
        <w:tc>
          <w:tcPr>
            <w:tcW w:w="1587" w:type="dxa"/>
            <w:vAlign w:val="center"/>
          </w:tcPr>
          <w:p w:rsidR="00A049E6" w:rsidRPr="00A96D55" w:rsidRDefault="00A049E6" w:rsidP="00754C83">
            <w:pPr>
              <w:pStyle w:val="ConsPlusNormal"/>
              <w:jc w:val="center"/>
              <w:rPr>
                <w:sz w:val="24"/>
              </w:rPr>
            </w:pPr>
            <w:r w:rsidRPr="00A96D55">
              <w:rPr>
                <w:sz w:val="24"/>
              </w:rPr>
              <w:t>5</w:t>
            </w:r>
          </w:p>
        </w:tc>
      </w:tr>
      <w:tr w:rsidR="00A049E6" w:rsidRPr="00A96D55" w:rsidTr="00754C83">
        <w:tc>
          <w:tcPr>
            <w:tcW w:w="3515" w:type="dxa"/>
            <w:vAlign w:val="center"/>
          </w:tcPr>
          <w:p w:rsidR="00A049E6" w:rsidRPr="00A96D55" w:rsidRDefault="00A049E6" w:rsidP="00754C83">
            <w:pPr>
              <w:pStyle w:val="ConsPlusNormal"/>
              <w:rPr>
                <w:sz w:val="24"/>
              </w:rPr>
            </w:pPr>
          </w:p>
        </w:tc>
        <w:tc>
          <w:tcPr>
            <w:tcW w:w="1587" w:type="dxa"/>
            <w:vAlign w:val="center"/>
          </w:tcPr>
          <w:p w:rsidR="00A049E6" w:rsidRPr="00A96D55" w:rsidRDefault="00A049E6" w:rsidP="00754C83">
            <w:pPr>
              <w:pStyle w:val="ConsPlusNormal"/>
              <w:rPr>
                <w:sz w:val="24"/>
              </w:rPr>
            </w:pPr>
          </w:p>
        </w:tc>
        <w:tc>
          <w:tcPr>
            <w:tcW w:w="1871" w:type="dxa"/>
            <w:vAlign w:val="center"/>
          </w:tcPr>
          <w:p w:rsidR="00A049E6" w:rsidRPr="00A96D55" w:rsidRDefault="00A049E6" w:rsidP="00754C83">
            <w:pPr>
              <w:pStyle w:val="ConsPlusNormal"/>
              <w:rPr>
                <w:sz w:val="24"/>
              </w:rPr>
            </w:pPr>
          </w:p>
        </w:tc>
        <w:tc>
          <w:tcPr>
            <w:tcW w:w="1701" w:type="dxa"/>
            <w:vAlign w:val="center"/>
          </w:tcPr>
          <w:p w:rsidR="00A049E6" w:rsidRPr="00A96D55" w:rsidRDefault="00A049E6" w:rsidP="00754C83">
            <w:pPr>
              <w:pStyle w:val="ConsPlusNormal"/>
              <w:rPr>
                <w:sz w:val="24"/>
              </w:rPr>
            </w:pPr>
          </w:p>
        </w:tc>
        <w:tc>
          <w:tcPr>
            <w:tcW w:w="1587" w:type="dxa"/>
            <w:vAlign w:val="center"/>
          </w:tcPr>
          <w:p w:rsidR="00A049E6" w:rsidRPr="00A96D55" w:rsidRDefault="00A049E6" w:rsidP="00754C83">
            <w:pPr>
              <w:pStyle w:val="ConsPlusNormal"/>
              <w:rPr>
                <w:sz w:val="24"/>
              </w:rPr>
            </w:pPr>
          </w:p>
        </w:tc>
      </w:tr>
      <w:tr w:rsidR="00A049E6" w:rsidRPr="00A96D55" w:rsidTr="00754C83">
        <w:tc>
          <w:tcPr>
            <w:tcW w:w="3515" w:type="dxa"/>
            <w:vAlign w:val="center"/>
          </w:tcPr>
          <w:p w:rsidR="00A049E6" w:rsidRPr="00A96D55" w:rsidRDefault="00A049E6" w:rsidP="00754C83">
            <w:pPr>
              <w:pStyle w:val="ConsPlusNormal"/>
              <w:rPr>
                <w:sz w:val="24"/>
              </w:rPr>
            </w:pPr>
          </w:p>
        </w:tc>
        <w:tc>
          <w:tcPr>
            <w:tcW w:w="1587" w:type="dxa"/>
            <w:vAlign w:val="center"/>
          </w:tcPr>
          <w:p w:rsidR="00A049E6" w:rsidRPr="00A96D55" w:rsidRDefault="00A049E6" w:rsidP="00754C83">
            <w:pPr>
              <w:pStyle w:val="ConsPlusNormal"/>
              <w:rPr>
                <w:sz w:val="24"/>
              </w:rPr>
            </w:pPr>
          </w:p>
        </w:tc>
        <w:tc>
          <w:tcPr>
            <w:tcW w:w="1871" w:type="dxa"/>
            <w:vAlign w:val="center"/>
          </w:tcPr>
          <w:p w:rsidR="00A049E6" w:rsidRPr="00A96D55" w:rsidRDefault="00A049E6" w:rsidP="00754C83">
            <w:pPr>
              <w:pStyle w:val="ConsPlusNormal"/>
              <w:rPr>
                <w:sz w:val="24"/>
              </w:rPr>
            </w:pPr>
          </w:p>
        </w:tc>
        <w:tc>
          <w:tcPr>
            <w:tcW w:w="1701" w:type="dxa"/>
            <w:vAlign w:val="center"/>
          </w:tcPr>
          <w:p w:rsidR="00A049E6" w:rsidRPr="00A96D55" w:rsidRDefault="00A049E6" w:rsidP="00754C83">
            <w:pPr>
              <w:pStyle w:val="ConsPlusNormal"/>
              <w:rPr>
                <w:sz w:val="24"/>
              </w:rPr>
            </w:pPr>
          </w:p>
        </w:tc>
        <w:tc>
          <w:tcPr>
            <w:tcW w:w="1587" w:type="dxa"/>
            <w:vAlign w:val="center"/>
          </w:tcPr>
          <w:p w:rsidR="00A049E6" w:rsidRPr="00A96D55" w:rsidRDefault="00A049E6" w:rsidP="00754C83">
            <w:pPr>
              <w:pStyle w:val="ConsPlusNormal"/>
              <w:rPr>
                <w:sz w:val="24"/>
              </w:rPr>
            </w:pPr>
          </w:p>
        </w:tc>
      </w:tr>
      <w:tr w:rsidR="00A049E6" w:rsidRPr="00A96D55" w:rsidTr="00754C83">
        <w:tblPrEx>
          <w:tblBorders>
            <w:right w:val="nil"/>
          </w:tblBorders>
        </w:tblPrEx>
        <w:tc>
          <w:tcPr>
            <w:tcW w:w="3515" w:type="dxa"/>
            <w:vAlign w:val="center"/>
          </w:tcPr>
          <w:p w:rsidR="00A049E6" w:rsidRPr="00A96D55" w:rsidRDefault="00A049E6" w:rsidP="00754C83">
            <w:pPr>
              <w:pStyle w:val="ConsPlusNormal"/>
              <w:jc w:val="center"/>
              <w:rPr>
                <w:sz w:val="24"/>
              </w:rPr>
            </w:pPr>
            <w:r w:rsidRPr="00A96D55">
              <w:rPr>
                <w:sz w:val="24"/>
              </w:rPr>
              <w:lastRenderedPageBreak/>
              <w:t>Итого</w:t>
            </w:r>
          </w:p>
        </w:tc>
        <w:tc>
          <w:tcPr>
            <w:tcW w:w="1587" w:type="dxa"/>
            <w:vAlign w:val="center"/>
          </w:tcPr>
          <w:p w:rsidR="00A049E6" w:rsidRPr="00A96D55" w:rsidRDefault="00A049E6" w:rsidP="00754C83">
            <w:pPr>
              <w:pStyle w:val="ConsPlusNormal"/>
              <w:rPr>
                <w:sz w:val="24"/>
              </w:rPr>
            </w:pPr>
          </w:p>
        </w:tc>
        <w:tc>
          <w:tcPr>
            <w:tcW w:w="1871" w:type="dxa"/>
            <w:vAlign w:val="center"/>
          </w:tcPr>
          <w:p w:rsidR="00A049E6" w:rsidRPr="00A96D55" w:rsidRDefault="00A049E6" w:rsidP="00754C83">
            <w:pPr>
              <w:pStyle w:val="ConsPlusNormal"/>
              <w:rPr>
                <w:sz w:val="24"/>
              </w:rPr>
            </w:pPr>
          </w:p>
        </w:tc>
        <w:tc>
          <w:tcPr>
            <w:tcW w:w="1701" w:type="dxa"/>
            <w:vAlign w:val="center"/>
          </w:tcPr>
          <w:p w:rsidR="00A049E6" w:rsidRPr="00A96D55" w:rsidRDefault="00A049E6" w:rsidP="00754C83">
            <w:pPr>
              <w:pStyle w:val="ConsPlusNormal"/>
              <w:rPr>
                <w:sz w:val="24"/>
              </w:rPr>
            </w:pPr>
          </w:p>
        </w:tc>
        <w:tc>
          <w:tcPr>
            <w:tcW w:w="1587" w:type="dxa"/>
            <w:tcBorders>
              <w:bottom w:val="nil"/>
              <w:right w:val="nil"/>
            </w:tcBorders>
            <w:vAlign w:val="center"/>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"___" _________________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w:t>
      </w:r>
    </w:p>
    <w:p w:rsidR="00A049E6" w:rsidRPr="00A96D55" w:rsidRDefault="00A049E6" w:rsidP="00A049E6">
      <w:pPr>
        <w:pStyle w:val="ConsPlusNonformat"/>
        <w:jc w:val="both"/>
        <w:rPr>
          <w:sz w:val="18"/>
        </w:rPr>
      </w:pPr>
      <w:r w:rsidRPr="00A96D55">
        <w:rPr>
          <w:sz w:val="18"/>
        </w:rPr>
        <w:t xml:space="preserve">                                                       Всего страниц ______</w:t>
      </w:r>
    </w:p>
    <w:p w:rsidR="00A049E6" w:rsidRPr="00A96D55" w:rsidRDefault="00A049E6" w:rsidP="00A049E6">
      <w:pPr>
        <w:pStyle w:val="ConsPlusNormal"/>
        <w:rPr>
          <w:sz w:val="24"/>
        </w:rPr>
        <w:sectPr w:rsidR="00A049E6" w:rsidRPr="00A96D55" w:rsidSect="00754C83">
          <w:headerReference w:type="default" r:id="rId372"/>
          <w:footerReference w:type="default" r:id="rId373"/>
          <w:headerReference w:type="first" r:id="rId374"/>
          <w:footerReference w:type="first" r:id="rId375"/>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ДОПОЛНЕНИЕ</w:t>
      </w:r>
    </w:p>
    <w:p w:rsidR="00A049E6" w:rsidRPr="00A96D55" w:rsidRDefault="00A049E6" w:rsidP="00A049E6">
      <w:pPr>
        <w:pStyle w:val="ConsPlusNonformat"/>
        <w:jc w:val="both"/>
        <w:rPr>
          <w:sz w:val="18"/>
        </w:rPr>
      </w:pPr>
      <w:r w:rsidRPr="00A96D55">
        <w:rPr>
          <w:sz w:val="18"/>
        </w:rPr>
        <w:t xml:space="preserve">            к Сводным данным по лицевым счетам подведомственных</w:t>
      </w:r>
    </w:p>
    <w:p w:rsidR="00A049E6" w:rsidRPr="00A96D55" w:rsidRDefault="00A049E6" w:rsidP="00A049E6">
      <w:pPr>
        <w:pStyle w:val="ConsPlusNonformat"/>
        <w:jc w:val="both"/>
        <w:rPr>
          <w:sz w:val="18"/>
        </w:rPr>
      </w:pPr>
      <w:r w:rsidRPr="00A96D55">
        <w:rPr>
          <w:sz w:val="18"/>
        </w:rPr>
        <w:t xml:space="preserve">             учреждений главного распорядителя (распорядителя)</w:t>
      </w:r>
    </w:p>
    <w:p w:rsidR="00A049E6" w:rsidRPr="00A96D55" w:rsidRDefault="00A049E6" w:rsidP="00A049E6">
      <w:pPr>
        <w:pStyle w:val="ConsPlusNonformat"/>
        <w:jc w:val="both"/>
        <w:rPr>
          <w:sz w:val="18"/>
        </w:rPr>
      </w:pPr>
      <w:r w:rsidRPr="00A96D55">
        <w:rPr>
          <w:sz w:val="18"/>
        </w:rPr>
        <w:t xml:space="preserve">                   бюджетных средств по средствам в пути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Коды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Форма по КФД │ 0531824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на "___" _______________ 20___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Главный распорядитель                                           │         │</w:t>
      </w:r>
    </w:p>
    <w:p w:rsidR="00A049E6" w:rsidRPr="00A96D55" w:rsidRDefault="00A049E6" w:rsidP="00A049E6">
      <w:pPr>
        <w:pStyle w:val="ConsPlusNonformat"/>
        <w:jc w:val="both"/>
        <w:rPr>
          <w:sz w:val="18"/>
        </w:rPr>
      </w:pPr>
      <w:r w:rsidRPr="00A96D55">
        <w:rPr>
          <w:sz w:val="18"/>
        </w:rPr>
        <w:t>бюджетных средств    _____________________________  Глава по БК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Распорядитель                                                   │         │</w:t>
      </w:r>
    </w:p>
    <w:p w:rsidR="00A049E6" w:rsidRPr="00A96D55" w:rsidRDefault="00A049E6" w:rsidP="00A049E6">
      <w:pPr>
        <w:pStyle w:val="ConsPlusNonformat"/>
        <w:jc w:val="both"/>
        <w:rPr>
          <w:sz w:val="18"/>
        </w:rPr>
      </w:pPr>
      <w:r w:rsidRPr="00A96D55">
        <w:rPr>
          <w:sz w:val="18"/>
        </w:rPr>
        <w:t>бюджетных средств    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бюджета _____________________________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376"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Распределенные бюджетные данные</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 Бюджетные данные</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77"/>
          <w:footerReference w:type="default" r:id="rId378"/>
          <w:headerReference w:type="first" r:id="rId379"/>
          <w:footerReference w:type="first" r:id="rId38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1077"/>
        <w:gridCol w:w="1020"/>
        <w:gridCol w:w="1191"/>
        <w:gridCol w:w="1077"/>
        <w:gridCol w:w="964"/>
        <w:gridCol w:w="1417"/>
        <w:gridCol w:w="907"/>
      </w:tblGrid>
      <w:tr w:rsidR="00A049E6" w:rsidRPr="00A96D55" w:rsidTr="00754C83">
        <w:tc>
          <w:tcPr>
            <w:tcW w:w="1644" w:type="dxa"/>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3401"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232"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417"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w:t>
            </w:r>
          </w:p>
          <w:p w:rsidR="00A049E6" w:rsidRPr="00A96D55" w:rsidRDefault="00A049E6" w:rsidP="00754C83">
            <w:pPr>
              <w:pStyle w:val="ConsPlusNormal"/>
              <w:jc w:val="center"/>
              <w:rPr>
                <w:sz w:val="24"/>
              </w:rPr>
            </w:pPr>
            <w:r w:rsidRPr="00A96D55">
              <w:rPr>
                <w:sz w:val="24"/>
              </w:rPr>
              <w:t>(при наличии)</w:t>
            </w:r>
          </w:p>
        </w:tc>
        <w:tc>
          <w:tcPr>
            <w:tcW w:w="907"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644" w:type="dxa"/>
            <w:vMerge/>
          </w:tcPr>
          <w:p w:rsidR="00A049E6" w:rsidRPr="00A96D55" w:rsidRDefault="00A049E6" w:rsidP="00754C83">
            <w:pPr>
              <w:pStyle w:val="ConsPlusNormal"/>
              <w:rPr>
                <w:sz w:val="24"/>
              </w:rPr>
            </w:pPr>
          </w:p>
        </w:tc>
        <w:tc>
          <w:tcPr>
            <w:tcW w:w="1304"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97"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191"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41"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417" w:type="dxa"/>
            <w:vMerge/>
          </w:tcPr>
          <w:p w:rsidR="00A049E6" w:rsidRPr="00A96D55" w:rsidRDefault="00A049E6" w:rsidP="00754C83">
            <w:pPr>
              <w:pStyle w:val="ConsPlusNormal"/>
              <w:rPr>
                <w:sz w:val="24"/>
              </w:rPr>
            </w:pPr>
          </w:p>
        </w:tc>
        <w:tc>
          <w:tcPr>
            <w:tcW w:w="907" w:type="dxa"/>
            <w:vMerge/>
          </w:tcPr>
          <w:p w:rsidR="00A049E6" w:rsidRPr="00A96D55" w:rsidRDefault="00A049E6" w:rsidP="00754C83">
            <w:pPr>
              <w:pStyle w:val="ConsPlusNormal"/>
              <w:rPr>
                <w:sz w:val="24"/>
              </w:rPr>
            </w:pPr>
          </w:p>
        </w:tc>
      </w:tr>
      <w:tr w:rsidR="00A049E6" w:rsidRPr="00A96D55" w:rsidTr="00754C83">
        <w:tc>
          <w:tcPr>
            <w:tcW w:w="1644" w:type="dxa"/>
            <w:vMerge/>
          </w:tcPr>
          <w:p w:rsidR="00A049E6" w:rsidRPr="00A96D55" w:rsidRDefault="00A049E6" w:rsidP="00754C83">
            <w:pPr>
              <w:pStyle w:val="ConsPlusNormal"/>
              <w:rPr>
                <w:sz w:val="24"/>
              </w:rPr>
            </w:pPr>
          </w:p>
        </w:tc>
        <w:tc>
          <w:tcPr>
            <w:tcW w:w="1304" w:type="dxa"/>
            <w:vMerge/>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jc w:val="center"/>
              <w:rPr>
                <w:sz w:val="24"/>
              </w:rPr>
            </w:pPr>
            <w:r w:rsidRPr="00A96D55">
              <w:rPr>
                <w:sz w:val="24"/>
              </w:rPr>
              <w:t>первый год</w:t>
            </w:r>
          </w:p>
        </w:tc>
        <w:tc>
          <w:tcPr>
            <w:tcW w:w="1020" w:type="dxa"/>
          </w:tcPr>
          <w:p w:rsidR="00A049E6" w:rsidRPr="00A96D55" w:rsidRDefault="00A049E6" w:rsidP="00754C83">
            <w:pPr>
              <w:pStyle w:val="ConsPlusNormal"/>
              <w:jc w:val="center"/>
              <w:rPr>
                <w:sz w:val="24"/>
              </w:rPr>
            </w:pPr>
            <w:r w:rsidRPr="00A96D55">
              <w:rPr>
                <w:sz w:val="24"/>
              </w:rPr>
              <w:t>второй год</w:t>
            </w:r>
          </w:p>
        </w:tc>
        <w:tc>
          <w:tcPr>
            <w:tcW w:w="1191" w:type="dxa"/>
            <w:vMerge/>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1417" w:type="dxa"/>
            <w:vMerge/>
          </w:tcPr>
          <w:p w:rsidR="00A049E6" w:rsidRPr="00A96D55" w:rsidRDefault="00A049E6" w:rsidP="00754C83">
            <w:pPr>
              <w:pStyle w:val="ConsPlusNormal"/>
              <w:rPr>
                <w:sz w:val="24"/>
              </w:rPr>
            </w:pPr>
          </w:p>
        </w:tc>
        <w:tc>
          <w:tcPr>
            <w:tcW w:w="907" w:type="dxa"/>
            <w:vMerge/>
          </w:tcPr>
          <w:p w:rsidR="00A049E6" w:rsidRPr="00A96D55" w:rsidRDefault="00A049E6" w:rsidP="00754C83">
            <w:pPr>
              <w:pStyle w:val="ConsPlusNormal"/>
              <w:rPr>
                <w:sz w:val="24"/>
              </w:rPr>
            </w:pPr>
          </w:p>
        </w:tc>
      </w:tr>
      <w:tr w:rsidR="00A049E6" w:rsidRPr="00A96D55" w:rsidTr="00754C83">
        <w:tc>
          <w:tcPr>
            <w:tcW w:w="1644" w:type="dxa"/>
          </w:tcPr>
          <w:p w:rsidR="00A049E6" w:rsidRPr="00A96D55" w:rsidRDefault="00A049E6" w:rsidP="00754C83">
            <w:pPr>
              <w:pStyle w:val="ConsPlusNormal"/>
              <w:jc w:val="center"/>
              <w:rPr>
                <w:sz w:val="24"/>
              </w:rPr>
            </w:pPr>
            <w:r w:rsidRPr="00A96D55">
              <w:rPr>
                <w:sz w:val="24"/>
              </w:rPr>
              <w:t>1</w:t>
            </w:r>
          </w:p>
        </w:tc>
        <w:tc>
          <w:tcPr>
            <w:tcW w:w="1304" w:type="dxa"/>
          </w:tcPr>
          <w:p w:rsidR="00A049E6" w:rsidRPr="00A96D55" w:rsidRDefault="00A049E6" w:rsidP="00754C83">
            <w:pPr>
              <w:pStyle w:val="ConsPlusNormal"/>
              <w:jc w:val="center"/>
              <w:rPr>
                <w:sz w:val="24"/>
              </w:rPr>
            </w:pPr>
            <w:r w:rsidRPr="00A96D55">
              <w:rPr>
                <w:sz w:val="24"/>
              </w:rPr>
              <w:t>2</w:t>
            </w:r>
          </w:p>
        </w:tc>
        <w:tc>
          <w:tcPr>
            <w:tcW w:w="1077" w:type="dxa"/>
          </w:tcPr>
          <w:p w:rsidR="00A049E6" w:rsidRPr="00A96D55" w:rsidRDefault="00A049E6" w:rsidP="00754C83">
            <w:pPr>
              <w:pStyle w:val="ConsPlusNormal"/>
              <w:jc w:val="center"/>
              <w:rPr>
                <w:sz w:val="24"/>
              </w:rPr>
            </w:pPr>
            <w:r w:rsidRPr="00A96D55">
              <w:rPr>
                <w:sz w:val="24"/>
              </w:rPr>
              <w:t>3</w:t>
            </w:r>
          </w:p>
        </w:tc>
        <w:tc>
          <w:tcPr>
            <w:tcW w:w="1020" w:type="dxa"/>
          </w:tcPr>
          <w:p w:rsidR="00A049E6" w:rsidRPr="00A96D55" w:rsidRDefault="00A049E6" w:rsidP="00754C83">
            <w:pPr>
              <w:pStyle w:val="ConsPlusNormal"/>
              <w:jc w:val="center"/>
              <w:rPr>
                <w:sz w:val="24"/>
              </w:rPr>
            </w:pPr>
            <w:r w:rsidRPr="00A96D55">
              <w:rPr>
                <w:sz w:val="24"/>
              </w:rPr>
              <w:t>4</w:t>
            </w:r>
          </w:p>
        </w:tc>
        <w:tc>
          <w:tcPr>
            <w:tcW w:w="1191" w:type="dxa"/>
          </w:tcPr>
          <w:p w:rsidR="00A049E6" w:rsidRPr="00A96D55" w:rsidRDefault="00A049E6" w:rsidP="00754C83">
            <w:pPr>
              <w:pStyle w:val="ConsPlusNormal"/>
              <w:jc w:val="center"/>
              <w:rPr>
                <w:sz w:val="24"/>
              </w:rPr>
            </w:pPr>
            <w:r w:rsidRPr="00A96D55">
              <w:rPr>
                <w:sz w:val="24"/>
              </w:rPr>
              <w:t>5</w:t>
            </w:r>
          </w:p>
        </w:tc>
        <w:tc>
          <w:tcPr>
            <w:tcW w:w="1077" w:type="dxa"/>
          </w:tcPr>
          <w:p w:rsidR="00A049E6" w:rsidRPr="00A96D55" w:rsidRDefault="00A049E6" w:rsidP="00754C83">
            <w:pPr>
              <w:pStyle w:val="ConsPlusNormal"/>
              <w:jc w:val="center"/>
              <w:rPr>
                <w:sz w:val="24"/>
              </w:rPr>
            </w:pPr>
            <w:r w:rsidRPr="00A96D55">
              <w:rPr>
                <w:sz w:val="24"/>
              </w:rPr>
              <w:t>6</w:t>
            </w:r>
          </w:p>
        </w:tc>
        <w:tc>
          <w:tcPr>
            <w:tcW w:w="964" w:type="dxa"/>
          </w:tcPr>
          <w:p w:rsidR="00A049E6" w:rsidRPr="00A96D55" w:rsidRDefault="00A049E6" w:rsidP="00754C83">
            <w:pPr>
              <w:pStyle w:val="ConsPlusNormal"/>
              <w:jc w:val="center"/>
              <w:rPr>
                <w:sz w:val="24"/>
              </w:rPr>
            </w:pPr>
            <w:r w:rsidRPr="00A96D55">
              <w:rPr>
                <w:sz w:val="24"/>
              </w:rPr>
              <w:t>7</w:t>
            </w:r>
          </w:p>
        </w:tc>
        <w:tc>
          <w:tcPr>
            <w:tcW w:w="1417" w:type="dxa"/>
          </w:tcPr>
          <w:p w:rsidR="00A049E6" w:rsidRPr="00A96D55" w:rsidRDefault="00A049E6" w:rsidP="00754C83">
            <w:pPr>
              <w:pStyle w:val="ConsPlusNormal"/>
              <w:jc w:val="center"/>
              <w:rPr>
                <w:sz w:val="24"/>
              </w:rPr>
            </w:pPr>
            <w:r w:rsidRPr="00A96D55">
              <w:rPr>
                <w:sz w:val="24"/>
              </w:rPr>
              <w:t>8</w:t>
            </w:r>
          </w:p>
        </w:tc>
        <w:tc>
          <w:tcPr>
            <w:tcW w:w="907"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644" w:type="dxa"/>
          </w:tcPr>
          <w:p w:rsidR="00A049E6" w:rsidRPr="00A96D55" w:rsidRDefault="00A049E6" w:rsidP="00754C83">
            <w:pPr>
              <w:pStyle w:val="ConsPlusNormal"/>
              <w:rPr>
                <w:sz w:val="24"/>
              </w:rPr>
            </w:pPr>
          </w:p>
        </w:tc>
        <w:tc>
          <w:tcPr>
            <w:tcW w:w="130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r w:rsidR="00A049E6" w:rsidRPr="00A96D55" w:rsidTr="00754C83">
        <w:tc>
          <w:tcPr>
            <w:tcW w:w="1644" w:type="dxa"/>
          </w:tcPr>
          <w:p w:rsidR="00A049E6" w:rsidRPr="00A96D55" w:rsidRDefault="00A049E6" w:rsidP="00754C83">
            <w:pPr>
              <w:pStyle w:val="ConsPlusNormal"/>
              <w:jc w:val="center"/>
              <w:rPr>
                <w:sz w:val="24"/>
              </w:rPr>
            </w:pPr>
            <w:r w:rsidRPr="00A96D55">
              <w:rPr>
                <w:sz w:val="24"/>
              </w:rPr>
              <w:t>Итого</w:t>
            </w:r>
          </w:p>
        </w:tc>
        <w:tc>
          <w:tcPr>
            <w:tcW w:w="1304"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20"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90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Доведенные бюджетные данные</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2.1. Бюджетные данные</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247"/>
        <w:gridCol w:w="1077"/>
        <w:gridCol w:w="1077"/>
        <w:gridCol w:w="1077"/>
        <w:gridCol w:w="1077"/>
        <w:gridCol w:w="964"/>
        <w:gridCol w:w="1417"/>
        <w:gridCol w:w="850"/>
      </w:tblGrid>
      <w:tr w:rsidR="00A049E6" w:rsidRPr="00A96D55" w:rsidTr="00754C83">
        <w:tc>
          <w:tcPr>
            <w:tcW w:w="1802"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3401"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3118" w:type="dxa"/>
            <w:gridSpan w:val="3"/>
          </w:tcPr>
          <w:p w:rsidR="00A049E6" w:rsidRPr="00A96D55" w:rsidRDefault="00A049E6" w:rsidP="00754C83">
            <w:pPr>
              <w:pStyle w:val="ConsPlusNormal"/>
              <w:jc w:val="center"/>
              <w:rPr>
                <w:sz w:val="24"/>
              </w:rPr>
            </w:pPr>
            <w:r w:rsidRPr="00A96D55">
              <w:rPr>
                <w:sz w:val="24"/>
              </w:rPr>
              <w:t>Лимиты бюджетных обязательств</w:t>
            </w:r>
          </w:p>
        </w:tc>
        <w:tc>
          <w:tcPr>
            <w:tcW w:w="1417" w:type="dxa"/>
            <w:vMerge w:val="restart"/>
          </w:tcPr>
          <w:p w:rsidR="00A049E6" w:rsidRPr="00A96D55" w:rsidRDefault="00A049E6" w:rsidP="00754C83">
            <w:pPr>
              <w:pStyle w:val="ConsPlusNormal"/>
              <w:jc w:val="center"/>
              <w:rPr>
                <w:sz w:val="24"/>
              </w:rPr>
            </w:pPr>
            <w:r w:rsidRPr="00A96D55">
              <w:rPr>
                <w:sz w:val="24"/>
              </w:rPr>
              <w:t>Предельные объемы финансирования (при наличии)</w:t>
            </w:r>
          </w:p>
        </w:tc>
        <w:tc>
          <w:tcPr>
            <w:tcW w:w="850"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802" w:type="dxa"/>
            <w:vMerge/>
          </w:tcPr>
          <w:p w:rsidR="00A049E6" w:rsidRPr="00A96D55" w:rsidRDefault="00A049E6" w:rsidP="00754C83">
            <w:pPr>
              <w:pStyle w:val="ConsPlusNormal"/>
              <w:rPr>
                <w:sz w:val="24"/>
              </w:rPr>
            </w:pPr>
          </w:p>
        </w:tc>
        <w:tc>
          <w:tcPr>
            <w:tcW w:w="124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15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077" w:type="dxa"/>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2041"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417" w:type="dxa"/>
            <w:vMerge/>
          </w:tcPr>
          <w:p w:rsidR="00A049E6" w:rsidRPr="00A96D55" w:rsidRDefault="00A049E6" w:rsidP="00754C83">
            <w:pPr>
              <w:pStyle w:val="ConsPlusNormal"/>
              <w:rPr>
                <w:sz w:val="24"/>
              </w:rPr>
            </w:pPr>
          </w:p>
        </w:tc>
        <w:tc>
          <w:tcPr>
            <w:tcW w:w="850" w:type="dxa"/>
            <w:vMerge/>
          </w:tcPr>
          <w:p w:rsidR="00A049E6" w:rsidRPr="00A96D55" w:rsidRDefault="00A049E6" w:rsidP="00754C83">
            <w:pPr>
              <w:pStyle w:val="ConsPlusNormal"/>
              <w:rPr>
                <w:sz w:val="24"/>
              </w:rPr>
            </w:pPr>
          </w:p>
        </w:tc>
      </w:tr>
      <w:tr w:rsidR="00A049E6" w:rsidRPr="00A96D55" w:rsidTr="00754C83">
        <w:tc>
          <w:tcPr>
            <w:tcW w:w="1802" w:type="dxa"/>
            <w:vMerge/>
          </w:tcPr>
          <w:p w:rsidR="00A049E6" w:rsidRPr="00A96D55" w:rsidRDefault="00A049E6" w:rsidP="00754C83">
            <w:pPr>
              <w:pStyle w:val="ConsPlusNormal"/>
              <w:rPr>
                <w:sz w:val="24"/>
              </w:rPr>
            </w:pPr>
          </w:p>
        </w:tc>
        <w:tc>
          <w:tcPr>
            <w:tcW w:w="1247" w:type="dxa"/>
            <w:vMerge/>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jc w:val="center"/>
              <w:rPr>
                <w:sz w:val="24"/>
              </w:rPr>
            </w:pPr>
            <w:r w:rsidRPr="00A96D55">
              <w:rPr>
                <w:sz w:val="24"/>
              </w:rPr>
              <w:t>первый год</w:t>
            </w:r>
          </w:p>
        </w:tc>
        <w:tc>
          <w:tcPr>
            <w:tcW w:w="1077" w:type="dxa"/>
          </w:tcPr>
          <w:p w:rsidR="00A049E6" w:rsidRPr="00A96D55" w:rsidRDefault="00A049E6" w:rsidP="00754C83">
            <w:pPr>
              <w:pStyle w:val="ConsPlusNormal"/>
              <w:jc w:val="center"/>
              <w:rPr>
                <w:sz w:val="24"/>
              </w:rPr>
            </w:pPr>
            <w:r w:rsidRPr="00A96D55">
              <w:rPr>
                <w:sz w:val="24"/>
              </w:rPr>
              <w:t>второй год</w:t>
            </w:r>
          </w:p>
        </w:tc>
        <w:tc>
          <w:tcPr>
            <w:tcW w:w="1077" w:type="dxa"/>
            <w:vMerge/>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jc w:val="center"/>
              <w:rPr>
                <w:sz w:val="24"/>
              </w:rPr>
            </w:pPr>
            <w:r w:rsidRPr="00A96D55">
              <w:rPr>
                <w:sz w:val="24"/>
              </w:rPr>
              <w:t>первый год</w:t>
            </w:r>
          </w:p>
        </w:tc>
        <w:tc>
          <w:tcPr>
            <w:tcW w:w="964" w:type="dxa"/>
          </w:tcPr>
          <w:p w:rsidR="00A049E6" w:rsidRPr="00A96D55" w:rsidRDefault="00A049E6" w:rsidP="00754C83">
            <w:pPr>
              <w:pStyle w:val="ConsPlusNormal"/>
              <w:jc w:val="center"/>
              <w:rPr>
                <w:sz w:val="24"/>
              </w:rPr>
            </w:pPr>
            <w:r w:rsidRPr="00A96D55">
              <w:rPr>
                <w:sz w:val="24"/>
              </w:rPr>
              <w:t>второй год</w:t>
            </w:r>
          </w:p>
        </w:tc>
        <w:tc>
          <w:tcPr>
            <w:tcW w:w="1417" w:type="dxa"/>
            <w:vMerge/>
          </w:tcPr>
          <w:p w:rsidR="00A049E6" w:rsidRPr="00A96D55" w:rsidRDefault="00A049E6" w:rsidP="00754C83">
            <w:pPr>
              <w:pStyle w:val="ConsPlusNormal"/>
              <w:rPr>
                <w:sz w:val="24"/>
              </w:rPr>
            </w:pPr>
          </w:p>
        </w:tc>
        <w:tc>
          <w:tcPr>
            <w:tcW w:w="850" w:type="dxa"/>
            <w:vMerge/>
          </w:tcPr>
          <w:p w:rsidR="00A049E6" w:rsidRPr="00A96D55" w:rsidRDefault="00A049E6" w:rsidP="00754C83">
            <w:pPr>
              <w:pStyle w:val="ConsPlusNormal"/>
              <w:rPr>
                <w:sz w:val="24"/>
              </w:rPr>
            </w:pPr>
          </w:p>
        </w:tc>
      </w:tr>
      <w:tr w:rsidR="00A049E6" w:rsidRPr="00A96D55" w:rsidTr="00754C83">
        <w:tc>
          <w:tcPr>
            <w:tcW w:w="1802" w:type="dxa"/>
          </w:tcPr>
          <w:p w:rsidR="00A049E6" w:rsidRPr="00A96D55" w:rsidRDefault="00A049E6" w:rsidP="00754C83">
            <w:pPr>
              <w:pStyle w:val="ConsPlusNormal"/>
              <w:jc w:val="center"/>
              <w:rPr>
                <w:sz w:val="24"/>
              </w:rPr>
            </w:pPr>
            <w:r w:rsidRPr="00A96D55">
              <w:rPr>
                <w:sz w:val="24"/>
              </w:rPr>
              <w:t>1</w:t>
            </w:r>
          </w:p>
        </w:tc>
        <w:tc>
          <w:tcPr>
            <w:tcW w:w="1247" w:type="dxa"/>
          </w:tcPr>
          <w:p w:rsidR="00A049E6" w:rsidRPr="00A96D55" w:rsidRDefault="00A049E6" w:rsidP="00754C83">
            <w:pPr>
              <w:pStyle w:val="ConsPlusNormal"/>
              <w:jc w:val="center"/>
              <w:rPr>
                <w:sz w:val="24"/>
              </w:rPr>
            </w:pPr>
            <w:r w:rsidRPr="00A96D55">
              <w:rPr>
                <w:sz w:val="24"/>
              </w:rPr>
              <w:t>2</w:t>
            </w:r>
          </w:p>
        </w:tc>
        <w:tc>
          <w:tcPr>
            <w:tcW w:w="1077" w:type="dxa"/>
          </w:tcPr>
          <w:p w:rsidR="00A049E6" w:rsidRPr="00A96D55" w:rsidRDefault="00A049E6" w:rsidP="00754C83">
            <w:pPr>
              <w:pStyle w:val="ConsPlusNormal"/>
              <w:jc w:val="center"/>
              <w:rPr>
                <w:sz w:val="24"/>
              </w:rPr>
            </w:pPr>
            <w:r w:rsidRPr="00A96D55">
              <w:rPr>
                <w:sz w:val="24"/>
              </w:rPr>
              <w:t>3</w:t>
            </w:r>
          </w:p>
        </w:tc>
        <w:tc>
          <w:tcPr>
            <w:tcW w:w="1077" w:type="dxa"/>
          </w:tcPr>
          <w:p w:rsidR="00A049E6" w:rsidRPr="00A96D55" w:rsidRDefault="00A049E6" w:rsidP="00754C83">
            <w:pPr>
              <w:pStyle w:val="ConsPlusNormal"/>
              <w:jc w:val="center"/>
              <w:rPr>
                <w:sz w:val="24"/>
              </w:rPr>
            </w:pPr>
            <w:r w:rsidRPr="00A96D55">
              <w:rPr>
                <w:sz w:val="24"/>
              </w:rPr>
              <w:t>4</w:t>
            </w:r>
          </w:p>
        </w:tc>
        <w:tc>
          <w:tcPr>
            <w:tcW w:w="1077" w:type="dxa"/>
          </w:tcPr>
          <w:p w:rsidR="00A049E6" w:rsidRPr="00A96D55" w:rsidRDefault="00A049E6" w:rsidP="00754C83">
            <w:pPr>
              <w:pStyle w:val="ConsPlusNormal"/>
              <w:jc w:val="center"/>
              <w:rPr>
                <w:sz w:val="24"/>
              </w:rPr>
            </w:pPr>
            <w:r w:rsidRPr="00A96D55">
              <w:rPr>
                <w:sz w:val="24"/>
              </w:rPr>
              <w:t>5</w:t>
            </w:r>
          </w:p>
        </w:tc>
        <w:tc>
          <w:tcPr>
            <w:tcW w:w="1077" w:type="dxa"/>
          </w:tcPr>
          <w:p w:rsidR="00A049E6" w:rsidRPr="00A96D55" w:rsidRDefault="00A049E6" w:rsidP="00754C83">
            <w:pPr>
              <w:pStyle w:val="ConsPlusNormal"/>
              <w:jc w:val="center"/>
              <w:rPr>
                <w:sz w:val="24"/>
              </w:rPr>
            </w:pPr>
            <w:r w:rsidRPr="00A96D55">
              <w:rPr>
                <w:sz w:val="24"/>
              </w:rPr>
              <w:t>6</w:t>
            </w:r>
          </w:p>
        </w:tc>
        <w:tc>
          <w:tcPr>
            <w:tcW w:w="964" w:type="dxa"/>
          </w:tcPr>
          <w:p w:rsidR="00A049E6" w:rsidRPr="00A96D55" w:rsidRDefault="00A049E6" w:rsidP="00754C83">
            <w:pPr>
              <w:pStyle w:val="ConsPlusNormal"/>
              <w:jc w:val="center"/>
              <w:rPr>
                <w:sz w:val="24"/>
              </w:rPr>
            </w:pPr>
            <w:r w:rsidRPr="00A96D55">
              <w:rPr>
                <w:sz w:val="24"/>
              </w:rPr>
              <w:t>7</w:t>
            </w:r>
          </w:p>
        </w:tc>
        <w:tc>
          <w:tcPr>
            <w:tcW w:w="1417" w:type="dxa"/>
          </w:tcPr>
          <w:p w:rsidR="00A049E6" w:rsidRPr="00A96D55" w:rsidRDefault="00A049E6" w:rsidP="00754C83">
            <w:pPr>
              <w:pStyle w:val="ConsPlusNormal"/>
              <w:jc w:val="center"/>
              <w:rPr>
                <w:sz w:val="24"/>
              </w:rPr>
            </w:pPr>
            <w:r w:rsidRPr="00A96D55">
              <w:rPr>
                <w:sz w:val="24"/>
              </w:rPr>
              <w:t>8</w:t>
            </w:r>
          </w:p>
        </w:tc>
        <w:tc>
          <w:tcPr>
            <w:tcW w:w="850" w:type="dxa"/>
          </w:tcPr>
          <w:p w:rsidR="00A049E6" w:rsidRPr="00A96D55" w:rsidRDefault="00A049E6" w:rsidP="00754C83">
            <w:pPr>
              <w:pStyle w:val="ConsPlusNormal"/>
              <w:jc w:val="center"/>
              <w:rPr>
                <w:sz w:val="24"/>
              </w:rPr>
            </w:pPr>
            <w:r w:rsidRPr="00A96D55">
              <w:rPr>
                <w:sz w:val="24"/>
              </w:rPr>
              <w:t>9</w:t>
            </w:r>
          </w:p>
        </w:tc>
      </w:tr>
      <w:tr w:rsidR="00A049E6" w:rsidRPr="00A96D55" w:rsidTr="00754C83">
        <w:tc>
          <w:tcPr>
            <w:tcW w:w="1802"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r w:rsidR="00A049E6" w:rsidRPr="00A96D55" w:rsidTr="00754C83">
        <w:tc>
          <w:tcPr>
            <w:tcW w:w="1802" w:type="dxa"/>
          </w:tcPr>
          <w:p w:rsidR="00A049E6" w:rsidRPr="00A96D55" w:rsidRDefault="00A049E6" w:rsidP="00754C83">
            <w:pPr>
              <w:pStyle w:val="ConsPlusNormal"/>
              <w:jc w:val="center"/>
              <w:rPr>
                <w:sz w:val="24"/>
              </w:rPr>
            </w:pPr>
            <w:r w:rsidRPr="00A96D55">
              <w:rPr>
                <w:sz w:val="24"/>
              </w:rPr>
              <w:t>Итого</w:t>
            </w:r>
          </w:p>
        </w:tc>
        <w:tc>
          <w:tcPr>
            <w:tcW w:w="124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964"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850"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 исполнитель ___________ _________ _________________ 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(расшифровка    (телефон)</w:t>
      </w:r>
    </w:p>
    <w:p w:rsidR="00A049E6" w:rsidRPr="00A96D55" w:rsidRDefault="00A049E6" w:rsidP="00A049E6">
      <w:pPr>
        <w:pStyle w:val="ConsPlusNonformat"/>
        <w:jc w:val="both"/>
        <w:rPr>
          <w:sz w:val="18"/>
        </w:rPr>
      </w:pPr>
      <w:r w:rsidRPr="00A96D55">
        <w:rPr>
          <w:sz w:val="18"/>
        </w:rPr>
        <w:t xml:space="preserve">                                                    подписи)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"___" 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w:t>
      </w:r>
    </w:p>
    <w:p w:rsidR="00A049E6" w:rsidRPr="00A96D55" w:rsidRDefault="00A049E6" w:rsidP="00A049E6">
      <w:pPr>
        <w:pStyle w:val="ConsPlusNonformat"/>
        <w:jc w:val="both"/>
        <w:rPr>
          <w:sz w:val="18"/>
        </w:rPr>
      </w:pPr>
      <w:r w:rsidRPr="00A96D55">
        <w:rPr>
          <w:sz w:val="18"/>
        </w:rPr>
        <w:t xml:space="preserve">                                                       Всего страниц ______</w:t>
      </w:r>
    </w:p>
    <w:p w:rsidR="00A049E6" w:rsidRPr="00A96D55" w:rsidRDefault="00A049E6" w:rsidP="00A049E6">
      <w:pPr>
        <w:pStyle w:val="ConsPlusNormal"/>
        <w:rPr>
          <w:sz w:val="24"/>
        </w:rPr>
        <w:sectPr w:rsidR="00A049E6" w:rsidRPr="00A96D55" w:rsidSect="00754C83">
          <w:headerReference w:type="default" r:id="rId381"/>
          <w:footerReference w:type="default" r:id="rId382"/>
          <w:headerReference w:type="first" r:id="rId383"/>
          <w:footerReference w:type="first" r:id="rId384"/>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right"/>
        <w:outlineLvl w:val="1"/>
        <w:rPr>
          <w:sz w:val="24"/>
        </w:rPr>
      </w:pPr>
      <w:r w:rsidRPr="00A96D55">
        <w:rPr>
          <w:sz w:val="24"/>
        </w:rPr>
        <w:t>Приложение N 35</w:t>
      </w:r>
    </w:p>
    <w:p w:rsidR="00A049E6" w:rsidRPr="00A96D55" w:rsidRDefault="00A049E6" w:rsidP="00A049E6">
      <w:pPr>
        <w:pStyle w:val="ConsPlusNormal"/>
        <w:jc w:val="right"/>
        <w:rPr>
          <w:sz w:val="24"/>
        </w:rPr>
      </w:pPr>
      <w:r w:rsidRPr="00A96D55">
        <w:rPr>
          <w:sz w:val="24"/>
        </w:rPr>
        <w:t>к Порядку открытия и ведения</w:t>
      </w:r>
    </w:p>
    <w:p w:rsidR="00A049E6" w:rsidRPr="00A96D55" w:rsidRDefault="00A049E6" w:rsidP="00A049E6">
      <w:pPr>
        <w:pStyle w:val="ConsPlusNormal"/>
        <w:jc w:val="right"/>
        <w:rPr>
          <w:sz w:val="24"/>
        </w:rPr>
      </w:pPr>
      <w:r w:rsidRPr="00A96D55">
        <w:rPr>
          <w:sz w:val="24"/>
        </w:rPr>
        <w:t>лицевых счетов</w:t>
      </w:r>
    </w:p>
    <w:p w:rsidR="00A049E6" w:rsidRPr="00A96D55" w:rsidRDefault="00A049E6" w:rsidP="00A049E6">
      <w:pPr>
        <w:pStyle w:val="ConsPlusNormal"/>
        <w:jc w:val="right"/>
        <w:rPr>
          <w:sz w:val="24"/>
        </w:rPr>
      </w:pPr>
      <w:r w:rsidRPr="00A96D55">
        <w:rPr>
          <w:sz w:val="24"/>
        </w:rPr>
        <w:t xml:space="preserve">в Администрации сельского поселения </w:t>
      </w:r>
    </w:p>
    <w:p w:rsidR="00A049E6" w:rsidRPr="00A96D55" w:rsidRDefault="00A96D55" w:rsidP="00A049E6">
      <w:pPr>
        <w:pStyle w:val="ConsPlusNormal"/>
        <w:jc w:val="right"/>
        <w:rPr>
          <w:sz w:val="24"/>
        </w:rPr>
      </w:pPr>
      <w:r w:rsidRPr="00A96D55">
        <w:rPr>
          <w:sz w:val="24"/>
          <w:szCs w:val="28"/>
        </w:rPr>
        <w:t>Нижнекигинский</w:t>
      </w:r>
      <w:r w:rsidR="00A049E6" w:rsidRPr="00A96D55">
        <w:rPr>
          <w:sz w:val="24"/>
        </w:rPr>
        <w:t xml:space="preserve"> сельсовет</w:t>
      </w:r>
    </w:p>
    <w:p w:rsidR="00A049E6" w:rsidRPr="00A96D55" w:rsidRDefault="00A049E6" w:rsidP="00A049E6">
      <w:pPr>
        <w:pStyle w:val="ConsPlusNormal"/>
        <w:jc w:val="right"/>
        <w:rPr>
          <w:sz w:val="24"/>
        </w:rPr>
      </w:pPr>
      <w:r w:rsidRPr="00A96D55">
        <w:rPr>
          <w:sz w:val="24"/>
        </w:rPr>
        <w:t xml:space="preserve"> муниципального района Кигинский район</w:t>
      </w:r>
    </w:p>
    <w:p w:rsidR="00A049E6" w:rsidRPr="00A96D55" w:rsidRDefault="00A049E6" w:rsidP="00A049E6">
      <w:pPr>
        <w:pStyle w:val="ConsPlusNormal"/>
        <w:jc w:val="right"/>
        <w:rPr>
          <w:sz w:val="24"/>
        </w:rPr>
      </w:pPr>
      <w:r w:rsidRPr="00A96D55">
        <w:rPr>
          <w:sz w:val="24"/>
        </w:rPr>
        <w:t>Республики Башкортостан</w:t>
      </w: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bookmarkStart w:id="83" w:name="P7207"/>
      <w:bookmarkEnd w:id="83"/>
      <w:r w:rsidRPr="00A96D55">
        <w:rPr>
          <w:sz w:val="18"/>
        </w:rPr>
        <w:t xml:space="preserve">     Сводные данные по лицевым счетам подведомственных            ┌───────┐</w:t>
      </w:r>
    </w:p>
    <w:p w:rsidR="00A049E6" w:rsidRPr="00A96D55" w:rsidRDefault="00A049E6" w:rsidP="00A049E6">
      <w:pPr>
        <w:pStyle w:val="ConsPlusNonformat"/>
        <w:jc w:val="both"/>
        <w:rPr>
          <w:sz w:val="18"/>
        </w:rPr>
      </w:pPr>
      <w:r w:rsidRPr="00A96D55">
        <w:rPr>
          <w:sz w:val="18"/>
        </w:rPr>
        <w:t xml:space="preserve">             учреждений главного администратора                   │ Коды  │</w:t>
      </w:r>
    </w:p>
    <w:p w:rsidR="00A049E6" w:rsidRPr="00A96D55" w:rsidRDefault="00A049E6" w:rsidP="00A049E6">
      <w:pPr>
        <w:pStyle w:val="ConsPlusNonformat"/>
        <w:jc w:val="both"/>
        <w:rPr>
          <w:sz w:val="18"/>
        </w:rPr>
      </w:pPr>
      <w:r w:rsidRPr="00A96D55">
        <w:rPr>
          <w:sz w:val="18"/>
        </w:rPr>
        <w:t xml:space="preserve">          источников финансирования дефицита бюджета              ├───────┤</w:t>
      </w:r>
    </w:p>
    <w:p w:rsidR="00A049E6" w:rsidRPr="00A96D55" w:rsidRDefault="00A049E6" w:rsidP="00A049E6">
      <w:pPr>
        <w:pStyle w:val="ConsPlusNonformat"/>
        <w:jc w:val="both"/>
        <w:rPr>
          <w:sz w:val="18"/>
        </w:rPr>
      </w:pPr>
      <w:r w:rsidRPr="00A96D55">
        <w:rPr>
          <w:sz w:val="18"/>
        </w:rPr>
        <w:t xml:space="preserve">                  на "___" ___________ 20__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              │       │</w:t>
      </w:r>
    </w:p>
    <w:p w:rsidR="00A049E6" w:rsidRPr="00A96D55" w:rsidRDefault="00A049E6" w:rsidP="00A049E6">
      <w:pPr>
        <w:pStyle w:val="ConsPlusNonformat"/>
        <w:jc w:val="both"/>
        <w:rPr>
          <w:sz w:val="18"/>
        </w:rPr>
      </w:pPr>
      <w:r w:rsidRPr="00A96D55">
        <w:rPr>
          <w:sz w:val="18"/>
        </w:rPr>
        <w:t>Главный администратор                                             ├───────┤</w:t>
      </w:r>
    </w:p>
    <w:p w:rsidR="00A049E6" w:rsidRPr="00A96D55" w:rsidRDefault="00A049E6" w:rsidP="00A049E6">
      <w:pPr>
        <w:pStyle w:val="ConsPlusNonformat"/>
        <w:jc w:val="both"/>
        <w:rPr>
          <w:sz w:val="18"/>
        </w:rPr>
      </w:pPr>
      <w:r w:rsidRPr="00A96D55">
        <w:rPr>
          <w:sz w:val="18"/>
        </w:rPr>
        <w:t>источников                                                        │       │</w:t>
      </w:r>
    </w:p>
    <w:p w:rsidR="00A049E6" w:rsidRPr="00A96D55" w:rsidRDefault="00A049E6" w:rsidP="00A049E6">
      <w:pPr>
        <w:pStyle w:val="ConsPlusNonformat"/>
        <w:jc w:val="both"/>
        <w:rPr>
          <w:sz w:val="18"/>
        </w:rPr>
      </w:pPr>
      <w:r w:rsidRPr="00A96D55">
        <w:rPr>
          <w:sz w:val="18"/>
        </w:rPr>
        <w:t>финансирования                                        Глава по БК │       │</w:t>
      </w:r>
    </w:p>
    <w:p w:rsidR="00A049E6" w:rsidRPr="00A96D55" w:rsidRDefault="00A049E6" w:rsidP="00A049E6">
      <w:pPr>
        <w:pStyle w:val="ConsPlusNonformat"/>
        <w:jc w:val="both"/>
        <w:rPr>
          <w:sz w:val="18"/>
        </w:rPr>
      </w:pPr>
      <w:r w:rsidRPr="00A96D55">
        <w:rPr>
          <w:sz w:val="18"/>
        </w:rPr>
        <w:t>дефицита бюджета        ____________________________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бюджета    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385"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Операции с бюджетными ассигнованиями</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1.1. Бюджетные ассигнования, подлежащие распределению</w:t>
      </w:r>
    </w:p>
    <w:p w:rsidR="00A049E6" w:rsidRPr="00A96D55" w:rsidRDefault="00A049E6" w:rsidP="00A049E6">
      <w:pPr>
        <w:pStyle w:val="ConsPlusNormal"/>
        <w:jc w:val="center"/>
        <w:rPr>
          <w:sz w:val="24"/>
        </w:rPr>
      </w:pPr>
    </w:p>
    <w:p w:rsidR="00A049E6" w:rsidRPr="00A96D55" w:rsidRDefault="00A049E6" w:rsidP="00A049E6">
      <w:pPr>
        <w:pStyle w:val="ConsPlusNormal"/>
        <w:rPr>
          <w:sz w:val="24"/>
        </w:rPr>
        <w:sectPr w:rsidR="00A049E6" w:rsidRPr="00A96D55" w:rsidSect="00754C83">
          <w:headerReference w:type="default" r:id="rId386"/>
          <w:footerReference w:type="default" r:id="rId387"/>
          <w:headerReference w:type="first" r:id="rId388"/>
          <w:footerReference w:type="first" r:id="rId38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134"/>
        <w:gridCol w:w="1757"/>
        <w:gridCol w:w="1077"/>
        <w:gridCol w:w="1757"/>
        <w:gridCol w:w="1077"/>
        <w:gridCol w:w="1757"/>
      </w:tblGrid>
      <w:tr w:rsidR="00A049E6" w:rsidRPr="00A96D55" w:rsidTr="00754C83">
        <w:tc>
          <w:tcPr>
            <w:tcW w:w="2041" w:type="dxa"/>
            <w:vMerge w:val="restart"/>
          </w:tcPr>
          <w:p w:rsidR="00A049E6" w:rsidRPr="00A96D55" w:rsidRDefault="00A049E6" w:rsidP="00754C83">
            <w:pPr>
              <w:pStyle w:val="ConsPlusNormal"/>
              <w:jc w:val="center"/>
              <w:rPr>
                <w:sz w:val="24"/>
              </w:rPr>
            </w:pPr>
            <w:r w:rsidRPr="00A96D55">
              <w:rPr>
                <w:sz w:val="24"/>
              </w:rPr>
              <w:lastRenderedPageBreak/>
              <w:t>Код по БК и дополнительной классификации</w:t>
            </w:r>
          </w:p>
        </w:tc>
        <w:tc>
          <w:tcPr>
            <w:tcW w:w="8559" w:type="dxa"/>
            <w:gridSpan w:val="6"/>
          </w:tcPr>
          <w:p w:rsidR="00A049E6" w:rsidRPr="00A96D55" w:rsidRDefault="00A049E6" w:rsidP="00754C83">
            <w:pPr>
              <w:pStyle w:val="ConsPlusNormal"/>
              <w:jc w:val="center"/>
              <w:rPr>
                <w:sz w:val="24"/>
              </w:rPr>
            </w:pPr>
            <w:r w:rsidRPr="00A96D55">
              <w:rPr>
                <w:sz w:val="24"/>
              </w:rPr>
              <w:t>Бюджетные ассигнования</w:t>
            </w:r>
          </w:p>
        </w:tc>
      </w:tr>
      <w:tr w:rsidR="00A049E6" w:rsidRPr="00A96D55" w:rsidTr="00754C83">
        <w:tc>
          <w:tcPr>
            <w:tcW w:w="2041" w:type="dxa"/>
            <w:vMerge/>
          </w:tcPr>
          <w:p w:rsidR="00A049E6" w:rsidRPr="00A96D55" w:rsidRDefault="00A049E6" w:rsidP="00754C83">
            <w:pPr>
              <w:pStyle w:val="ConsPlusNormal"/>
              <w:rPr>
                <w:sz w:val="24"/>
              </w:rPr>
            </w:pPr>
          </w:p>
        </w:tc>
        <w:tc>
          <w:tcPr>
            <w:tcW w:w="2891" w:type="dxa"/>
            <w:gridSpan w:val="2"/>
            <w:vMerge w:val="restart"/>
          </w:tcPr>
          <w:p w:rsidR="00A049E6" w:rsidRPr="00A96D55" w:rsidRDefault="00A049E6" w:rsidP="00754C83">
            <w:pPr>
              <w:pStyle w:val="ConsPlusNormal"/>
              <w:jc w:val="center"/>
              <w:rPr>
                <w:sz w:val="24"/>
              </w:rPr>
            </w:pPr>
            <w:r w:rsidRPr="00A96D55">
              <w:rPr>
                <w:sz w:val="24"/>
              </w:rPr>
              <w:t>на текущий финансовый год</w:t>
            </w:r>
          </w:p>
        </w:tc>
        <w:tc>
          <w:tcPr>
            <w:tcW w:w="5668" w:type="dxa"/>
            <w:gridSpan w:val="4"/>
          </w:tcPr>
          <w:p w:rsidR="00A049E6" w:rsidRPr="00A96D55" w:rsidRDefault="00A049E6" w:rsidP="00754C83">
            <w:pPr>
              <w:pStyle w:val="ConsPlusNormal"/>
              <w:jc w:val="center"/>
              <w:rPr>
                <w:sz w:val="24"/>
              </w:rPr>
            </w:pPr>
            <w:r w:rsidRPr="00A96D55">
              <w:rPr>
                <w:sz w:val="24"/>
              </w:rPr>
              <w:t>на плановый период</w:t>
            </w:r>
          </w:p>
        </w:tc>
      </w:tr>
      <w:tr w:rsidR="00A049E6" w:rsidRPr="00A96D55" w:rsidTr="00754C83">
        <w:tc>
          <w:tcPr>
            <w:tcW w:w="2041" w:type="dxa"/>
            <w:vMerge/>
          </w:tcPr>
          <w:p w:rsidR="00A049E6" w:rsidRPr="00A96D55" w:rsidRDefault="00A049E6" w:rsidP="00754C83">
            <w:pPr>
              <w:pStyle w:val="ConsPlusNormal"/>
              <w:rPr>
                <w:sz w:val="24"/>
              </w:rPr>
            </w:pPr>
          </w:p>
        </w:tc>
        <w:tc>
          <w:tcPr>
            <w:tcW w:w="2891" w:type="dxa"/>
            <w:gridSpan w:val="2"/>
            <w:vMerge/>
          </w:tcPr>
          <w:p w:rsidR="00A049E6" w:rsidRPr="00A96D55" w:rsidRDefault="00A049E6" w:rsidP="00754C83">
            <w:pPr>
              <w:pStyle w:val="ConsPlusNormal"/>
              <w:rPr>
                <w:sz w:val="24"/>
              </w:rPr>
            </w:pPr>
          </w:p>
        </w:tc>
        <w:tc>
          <w:tcPr>
            <w:tcW w:w="2834" w:type="dxa"/>
            <w:gridSpan w:val="2"/>
          </w:tcPr>
          <w:p w:rsidR="00A049E6" w:rsidRPr="00A96D55" w:rsidRDefault="00A049E6" w:rsidP="00754C83">
            <w:pPr>
              <w:pStyle w:val="ConsPlusNormal"/>
              <w:jc w:val="center"/>
              <w:rPr>
                <w:sz w:val="24"/>
              </w:rPr>
            </w:pPr>
            <w:r w:rsidRPr="00A96D55">
              <w:rPr>
                <w:sz w:val="24"/>
              </w:rPr>
              <w:t>первый год</w:t>
            </w:r>
          </w:p>
        </w:tc>
        <w:tc>
          <w:tcPr>
            <w:tcW w:w="2834" w:type="dxa"/>
            <w:gridSpan w:val="2"/>
          </w:tcPr>
          <w:p w:rsidR="00A049E6" w:rsidRPr="00A96D55" w:rsidRDefault="00A049E6" w:rsidP="00754C83">
            <w:pPr>
              <w:pStyle w:val="ConsPlusNormal"/>
              <w:jc w:val="center"/>
              <w:rPr>
                <w:sz w:val="24"/>
              </w:rPr>
            </w:pPr>
            <w:r w:rsidRPr="00A96D55">
              <w:rPr>
                <w:sz w:val="24"/>
              </w:rPr>
              <w:t>второй год</w:t>
            </w:r>
          </w:p>
        </w:tc>
      </w:tr>
      <w:tr w:rsidR="00A049E6" w:rsidRPr="00A96D55" w:rsidTr="00754C83">
        <w:tc>
          <w:tcPr>
            <w:tcW w:w="2041" w:type="dxa"/>
            <w:vMerge/>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jc w:val="center"/>
              <w:rPr>
                <w:sz w:val="24"/>
              </w:rPr>
            </w:pPr>
            <w:r w:rsidRPr="00A96D55">
              <w:rPr>
                <w:sz w:val="24"/>
              </w:rPr>
              <w:t>получено</w:t>
            </w:r>
          </w:p>
        </w:tc>
        <w:tc>
          <w:tcPr>
            <w:tcW w:w="1757" w:type="dxa"/>
          </w:tcPr>
          <w:p w:rsidR="00A049E6" w:rsidRPr="00A96D55" w:rsidRDefault="00A049E6" w:rsidP="00754C83">
            <w:pPr>
              <w:pStyle w:val="ConsPlusNormal"/>
              <w:jc w:val="center"/>
              <w:rPr>
                <w:sz w:val="24"/>
              </w:rPr>
            </w:pPr>
            <w:r w:rsidRPr="00A96D55">
              <w:rPr>
                <w:sz w:val="24"/>
              </w:rPr>
              <w:t>подлежит распределению</w:t>
            </w:r>
          </w:p>
        </w:tc>
        <w:tc>
          <w:tcPr>
            <w:tcW w:w="1077" w:type="dxa"/>
          </w:tcPr>
          <w:p w:rsidR="00A049E6" w:rsidRPr="00A96D55" w:rsidRDefault="00A049E6" w:rsidP="00754C83">
            <w:pPr>
              <w:pStyle w:val="ConsPlusNormal"/>
              <w:jc w:val="center"/>
              <w:rPr>
                <w:sz w:val="24"/>
              </w:rPr>
            </w:pPr>
            <w:r w:rsidRPr="00A96D55">
              <w:rPr>
                <w:sz w:val="24"/>
              </w:rPr>
              <w:t>получено</w:t>
            </w:r>
          </w:p>
        </w:tc>
        <w:tc>
          <w:tcPr>
            <w:tcW w:w="1757" w:type="dxa"/>
          </w:tcPr>
          <w:p w:rsidR="00A049E6" w:rsidRPr="00A96D55" w:rsidRDefault="00A049E6" w:rsidP="00754C83">
            <w:pPr>
              <w:pStyle w:val="ConsPlusNormal"/>
              <w:jc w:val="center"/>
              <w:rPr>
                <w:sz w:val="24"/>
              </w:rPr>
            </w:pPr>
            <w:r w:rsidRPr="00A96D55">
              <w:rPr>
                <w:sz w:val="24"/>
              </w:rPr>
              <w:t>подлежит распределению</w:t>
            </w:r>
          </w:p>
        </w:tc>
        <w:tc>
          <w:tcPr>
            <w:tcW w:w="1077" w:type="dxa"/>
          </w:tcPr>
          <w:p w:rsidR="00A049E6" w:rsidRPr="00A96D55" w:rsidRDefault="00A049E6" w:rsidP="00754C83">
            <w:pPr>
              <w:pStyle w:val="ConsPlusNormal"/>
              <w:jc w:val="center"/>
              <w:rPr>
                <w:sz w:val="24"/>
              </w:rPr>
            </w:pPr>
            <w:r w:rsidRPr="00A96D55">
              <w:rPr>
                <w:sz w:val="24"/>
              </w:rPr>
              <w:t>получено</w:t>
            </w:r>
          </w:p>
        </w:tc>
        <w:tc>
          <w:tcPr>
            <w:tcW w:w="1757" w:type="dxa"/>
          </w:tcPr>
          <w:p w:rsidR="00A049E6" w:rsidRPr="00A96D55" w:rsidRDefault="00A049E6" w:rsidP="00754C83">
            <w:pPr>
              <w:pStyle w:val="ConsPlusNormal"/>
              <w:jc w:val="center"/>
              <w:rPr>
                <w:sz w:val="24"/>
              </w:rPr>
            </w:pPr>
            <w:r w:rsidRPr="00A96D55">
              <w:rPr>
                <w:sz w:val="24"/>
              </w:rPr>
              <w:t>подлежит распределению</w:t>
            </w:r>
          </w:p>
        </w:tc>
      </w:tr>
      <w:tr w:rsidR="00A049E6" w:rsidRPr="00A96D55" w:rsidTr="00754C83">
        <w:tc>
          <w:tcPr>
            <w:tcW w:w="2041" w:type="dxa"/>
          </w:tcPr>
          <w:p w:rsidR="00A049E6" w:rsidRPr="00A96D55" w:rsidRDefault="00A049E6" w:rsidP="00754C83">
            <w:pPr>
              <w:pStyle w:val="ConsPlusNormal"/>
              <w:jc w:val="center"/>
              <w:rPr>
                <w:sz w:val="24"/>
              </w:rPr>
            </w:pPr>
            <w:r w:rsidRPr="00A96D55">
              <w:rPr>
                <w:sz w:val="24"/>
              </w:rPr>
              <w:t>1</w:t>
            </w:r>
          </w:p>
        </w:tc>
        <w:tc>
          <w:tcPr>
            <w:tcW w:w="1134" w:type="dxa"/>
          </w:tcPr>
          <w:p w:rsidR="00A049E6" w:rsidRPr="00A96D55" w:rsidRDefault="00A049E6" w:rsidP="00754C83">
            <w:pPr>
              <w:pStyle w:val="ConsPlusNormal"/>
              <w:jc w:val="center"/>
              <w:rPr>
                <w:sz w:val="24"/>
              </w:rPr>
            </w:pPr>
            <w:r w:rsidRPr="00A96D55">
              <w:rPr>
                <w:sz w:val="24"/>
              </w:rPr>
              <w:t>2</w:t>
            </w:r>
          </w:p>
        </w:tc>
        <w:tc>
          <w:tcPr>
            <w:tcW w:w="1757" w:type="dxa"/>
          </w:tcPr>
          <w:p w:rsidR="00A049E6" w:rsidRPr="00A96D55" w:rsidRDefault="00A049E6" w:rsidP="00754C83">
            <w:pPr>
              <w:pStyle w:val="ConsPlusNormal"/>
              <w:jc w:val="center"/>
              <w:rPr>
                <w:sz w:val="24"/>
              </w:rPr>
            </w:pPr>
            <w:r w:rsidRPr="00A96D55">
              <w:rPr>
                <w:sz w:val="24"/>
              </w:rPr>
              <w:t>3</w:t>
            </w:r>
          </w:p>
        </w:tc>
        <w:tc>
          <w:tcPr>
            <w:tcW w:w="1077" w:type="dxa"/>
          </w:tcPr>
          <w:p w:rsidR="00A049E6" w:rsidRPr="00A96D55" w:rsidRDefault="00A049E6" w:rsidP="00754C83">
            <w:pPr>
              <w:pStyle w:val="ConsPlusNormal"/>
              <w:jc w:val="center"/>
              <w:rPr>
                <w:sz w:val="24"/>
              </w:rPr>
            </w:pPr>
            <w:r w:rsidRPr="00A96D55">
              <w:rPr>
                <w:sz w:val="24"/>
              </w:rPr>
              <w:t>4</w:t>
            </w:r>
          </w:p>
        </w:tc>
        <w:tc>
          <w:tcPr>
            <w:tcW w:w="1757" w:type="dxa"/>
          </w:tcPr>
          <w:p w:rsidR="00A049E6" w:rsidRPr="00A96D55" w:rsidRDefault="00A049E6" w:rsidP="00754C83">
            <w:pPr>
              <w:pStyle w:val="ConsPlusNormal"/>
              <w:jc w:val="center"/>
              <w:rPr>
                <w:sz w:val="24"/>
              </w:rPr>
            </w:pPr>
            <w:r w:rsidRPr="00A96D55">
              <w:rPr>
                <w:sz w:val="24"/>
              </w:rPr>
              <w:t>5</w:t>
            </w:r>
          </w:p>
        </w:tc>
        <w:tc>
          <w:tcPr>
            <w:tcW w:w="1077" w:type="dxa"/>
          </w:tcPr>
          <w:p w:rsidR="00A049E6" w:rsidRPr="00A96D55" w:rsidRDefault="00A049E6" w:rsidP="00754C83">
            <w:pPr>
              <w:pStyle w:val="ConsPlusNormal"/>
              <w:jc w:val="center"/>
              <w:rPr>
                <w:sz w:val="24"/>
              </w:rPr>
            </w:pPr>
            <w:r w:rsidRPr="00A96D55">
              <w:rPr>
                <w:sz w:val="24"/>
              </w:rPr>
              <w:t>6</w:t>
            </w:r>
          </w:p>
        </w:tc>
        <w:tc>
          <w:tcPr>
            <w:tcW w:w="1757" w:type="dxa"/>
          </w:tcPr>
          <w:p w:rsidR="00A049E6" w:rsidRPr="00A96D55" w:rsidRDefault="00A049E6" w:rsidP="00754C83">
            <w:pPr>
              <w:pStyle w:val="ConsPlusNormal"/>
              <w:jc w:val="center"/>
              <w:rPr>
                <w:sz w:val="24"/>
              </w:rPr>
            </w:pPr>
            <w:r w:rsidRPr="00A96D55">
              <w:rPr>
                <w:sz w:val="24"/>
              </w:rPr>
              <w:t>7</w:t>
            </w:r>
          </w:p>
        </w:tc>
      </w:tr>
      <w:tr w:rsidR="00A049E6" w:rsidRPr="00A96D55" w:rsidTr="00754C83">
        <w:tc>
          <w:tcPr>
            <w:tcW w:w="2041"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r>
      <w:tr w:rsidR="00A049E6" w:rsidRPr="00A96D55" w:rsidTr="00754C83">
        <w:tc>
          <w:tcPr>
            <w:tcW w:w="2041" w:type="dxa"/>
          </w:tcPr>
          <w:p w:rsidR="00A049E6" w:rsidRPr="00A96D55" w:rsidRDefault="00A049E6" w:rsidP="00754C83">
            <w:pPr>
              <w:pStyle w:val="ConsPlusNormal"/>
              <w:rPr>
                <w:sz w:val="24"/>
              </w:rPr>
            </w:pPr>
          </w:p>
        </w:tc>
        <w:tc>
          <w:tcPr>
            <w:tcW w:w="1134"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r>
      <w:tr w:rsidR="00A049E6" w:rsidRPr="00A96D55" w:rsidTr="00754C83">
        <w:tc>
          <w:tcPr>
            <w:tcW w:w="2041" w:type="dxa"/>
          </w:tcPr>
          <w:p w:rsidR="00A049E6" w:rsidRPr="00A96D55" w:rsidRDefault="00A049E6" w:rsidP="00754C83">
            <w:pPr>
              <w:pStyle w:val="ConsPlusNormal"/>
              <w:jc w:val="center"/>
              <w:rPr>
                <w:sz w:val="24"/>
              </w:rPr>
            </w:pPr>
            <w:r w:rsidRPr="00A96D55">
              <w:rPr>
                <w:sz w:val="24"/>
              </w:rPr>
              <w:t>Итого</w:t>
            </w:r>
          </w:p>
        </w:tc>
        <w:tc>
          <w:tcPr>
            <w:tcW w:w="1134"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077"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на "___" ______________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1.2. Доведенные бюджетные ассигнования администраторов</w:t>
      </w:r>
    </w:p>
    <w:p w:rsidR="00A049E6" w:rsidRPr="00A96D55" w:rsidRDefault="00A049E6" w:rsidP="00A049E6">
      <w:pPr>
        <w:pStyle w:val="ConsPlusNonformat"/>
        <w:jc w:val="both"/>
        <w:rPr>
          <w:sz w:val="18"/>
        </w:rPr>
      </w:pPr>
      <w:r w:rsidRPr="00A96D55">
        <w:rPr>
          <w:sz w:val="18"/>
        </w:rPr>
        <w:t xml:space="preserve">                         источников финансирования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247"/>
        <w:gridCol w:w="4309"/>
        <w:gridCol w:w="1417"/>
        <w:gridCol w:w="1417"/>
      </w:tblGrid>
      <w:tr w:rsidR="00A049E6" w:rsidRPr="00A96D55" w:rsidTr="00754C83">
        <w:tc>
          <w:tcPr>
            <w:tcW w:w="2220"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8390" w:type="dxa"/>
            <w:gridSpan w:val="4"/>
          </w:tcPr>
          <w:p w:rsidR="00A049E6" w:rsidRPr="00A96D55" w:rsidRDefault="00A049E6" w:rsidP="00754C83">
            <w:pPr>
              <w:pStyle w:val="ConsPlusNormal"/>
              <w:jc w:val="center"/>
              <w:rPr>
                <w:sz w:val="24"/>
              </w:rPr>
            </w:pPr>
            <w:r w:rsidRPr="00A96D55">
              <w:rPr>
                <w:sz w:val="24"/>
              </w:rPr>
              <w:t>Бюджетные ассигнования</w:t>
            </w:r>
          </w:p>
        </w:tc>
      </w:tr>
      <w:tr w:rsidR="00A049E6" w:rsidRPr="00A96D55" w:rsidTr="00754C83">
        <w:tc>
          <w:tcPr>
            <w:tcW w:w="2220" w:type="dxa"/>
            <w:vMerge/>
          </w:tcPr>
          <w:p w:rsidR="00A049E6" w:rsidRPr="00A96D55" w:rsidRDefault="00A049E6" w:rsidP="00754C83">
            <w:pPr>
              <w:pStyle w:val="ConsPlusNormal"/>
              <w:rPr>
                <w:sz w:val="24"/>
              </w:rPr>
            </w:pPr>
          </w:p>
        </w:tc>
        <w:tc>
          <w:tcPr>
            <w:tcW w:w="5556" w:type="dxa"/>
            <w:gridSpan w:val="2"/>
          </w:tcPr>
          <w:p w:rsidR="00A049E6" w:rsidRPr="00A96D55" w:rsidRDefault="00A049E6" w:rsidP="00754C83">
            <w:pPr>
              <w:pStyle w:val="ConsPlusNormal"/>
              <w:jc w:val="center"/>
              <w:rPr>
                <w:sz w:val="24"/>
              </w:rPr>
            </w:pPr>
            <w:r w:rsidRPr="00A96D55">
              <w:rPr>
                <w:sz w:val="24"/>
              </w:rPr>
              <w:t>на текущий финансовый год</w:t>
            </w:r>
          </w:p>
        </w:tc>
        <w:tc>
          <w:tcPr>
            <w:tcW w:w="2834" w:type="dxa"/>
            <w:gridSpan w:val="2"/>
          </w:tcPr>
          <w:p w:rsidR="00A049E6" w:rsidRPr="00A96D55" w:rsidRDefault="00A049E6" w:rsidP="00754C83">
            <w:pPr>
              <w:pStyle w:val="ConsPlusNormal"/>
              <w:jc w:val="center"/>
              <w:rPr>
                <w:sz w:val="24"/>
              </w:rPr>
            </w:pPr>
            <w:r w:rsidRPr="00A96D55">
              <w:rPr>
                <w:sz w:val="24"/>
              </w:rPr>
              <w:t>на плановый период</w:t>
            </w:r>
          </w:p>
        </w:tc>
      </w:tr>
      <w:tr w:rsidR="00A049E6" w:rsidRPr="00A96D55" w:rsidTr="00754C83">
        <w:tc>
          <w:tcPr>
            <w:tcW w:w="2220" w:type="dxa"/>
            <w:vMerge/>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jc w:val="center"/>
              <w:rPr>
                <w:sz w:val="24"/>
              </w:rPr>
            </w:pPr>
            <w:r w:rsidRPr="00A96D55">
              <w:rPr>
                <w:sz w:val="24"/>
              </w:rPr>
              <w:t>всего</w:t>
            </w:r>
          </w:p>
        </w:tc>
        <w:tc>
          <w:tcPr>
            <w:tcW w:w="4309" w:type="dxa"/>
          </w:tcPr>
          <w:p w:rsidR="00A049E6" w:rsidRPr="00A96D55" w:rsidRDefault="00A049E6" w:rsidP="00754C83">
            <w:pPr>
              <w:pStyle w:val="ConsPlusNormal"/>
              <w:jc w:val="center"/>
              <w:rPr>
                <w:sz w:val="24"/>
              </w:rPr>
            </w:pPr>
            <w:r w:rsidRPr="00A96D55">
              <w:rPr>
                <w:sz w:val="24"/>
              </w:rPr>
              <w:t>из них с отложенной датой ввода в действие</w:t>
            </w:r>
          </w:p>
        </w:tc>
        <w:tc>
          <w:tcPr>
            <w:tcW w:w="1417" w:type="dxa"/>
          </w:tcPr>
          <w:p w:rsidR="00A049E6" w:rsidRPr="00A96D55" w:rsidRDefault="00A049E6" w:rsidP="00754C83">
            <w:pPr>
              <w:pStyle w:val="ConsPlusNormal"/>
              <w:jc w:val="center"/>
              <w:rPr>
                <w:sz w:val="24"/>
              </w:rPr>
            </w:pPr>
            <w:r w:rsidRPr="00A96D55">
              <w:rPr>
                <w:sz w:val="24"/>
              </w:rPr>
              <w:t>первый год</w:t>
            </w:r>
          </w:p>
        </w:tc>
        <w:tc>
          <w:tcPr>
            <w:tcW w:w="1417" w:type="dxa"/>
          </w:tcPr>
          <w:p w:rsidR="00A049E6" w:rsidRPr="00A96D55" w:rsidRDefault="00A049E6" w:rsidP="00754C83">
            <w:pPr>
              <w:pStyle w:val="ConsPlusNormal"/>
              <w:jc w:val="center"/>
              <w:rPr>
                <w:sz w:val="24"/>
              </w:rPr>
            </w:pPr>
            <w:r w:rsidRPr="00A96D55">
              <w:rPr>
                <w:sz w:val="24"/>
              </w:rPr>
              <w:t>второй год</w:t>
            </w:r>
          </w:p>
        </w:tc>
      </w:tr>
      <w:tr w:rsidR="00A049E6" w:rsidRPr="00A96D55" w:rsidTr="00754C83">
        <w:tc>
          <w:tcPr>
            <w:tcW w:w="2220" w:type="dxa"/>
          </w:tcPr>
          <w:p w:rsidR="00A049E6" w:rsidRPr="00A96D55" w:rsidRDefault="00A049E6" w:rsidP="00754C83">
            <w:pPr>
              <w:pStyle w:val="ConsPlusNormal"/>
              <w:jc w:val="center"/>
              <w:rPr>
                <w:sz w:val="24"/>
              </w:rPr>
            </w:pPr>
            <w:r w:rsidRPr="00A96D55">
              <w:rPr>
                <w:sz w:val="24"/>
              </w:rPr>
              <w:t>1</w:t>
            </w:r>
          </w:p>
        </w:tc>
        <w:tc>
          <w:tcPr>
            <w:tcW w:w="1247" w:type="dxa"/>
          </w:tcPr>
          <w:p w:rsidR="00A049E6" w:rsidRPr="00A96D55" w:rsidRDefault="00A049E6" w:rsidP="00754C83">
            <w:pPr>
              <w:pStyle w:val="ConsPlusNormal"/>
              <w:jc w:val="center"/>
              <w:rPr>
                <w:sz w:val="24"/>
              </w:rPr>
            </w:pPr>
            <w:r w:rsidRPr="00A96D55">
              <w:rPr>
                <w:sz w:val="24"/>
              </w:rPr>
              <w:t>2</w:t>
            </w:r>
          </w:p>
        </w:tc>
        <w:tc>
          <w:tcPr>
            <w:tcW w:w="4309" w:type="dxa"/>
          </w:tcPr>
          <w:p w:rsidR="00A049E6" w:rsidRPr="00A96D55" w:rsidRDefault="00A049E6" w:rsidP="00754C83">
            <w:pPr>
              <w:pStyle w:val="ConsPlusNormal"/>
              <w:jc w:val="center"/>
              <w:rPr>
                <w:sz w:val="24"/>
              </w:rPr>
            </w:pPr>
            <w:r w:rsidRPr="00A96D55">
              <w:rPr>
                <w:sz w:val="24"/>
              </w:rPr>
              <w:t>3</w:t>
            </w:r>
          </w:p>
        </w:tc>
        <w:tc>
          <w:tcPr>
            <w:tcW w:w="1417" w:type="dxa"/>
          </w:tcPr>
          <w:p w:rsidR="00A049E6" w:rsidRPr="00A96D55" w:rsidRDefault="00A049E6" w:rsidP="00754C83">
            <w:pPr>
              <w:pStyle w:val="ConsPlusNormal"/>
              <w:jc w:val="center"/>
              <w:rPr>
                <w:sz w:val="24"/>
              </w:rPr>
            </w:pPr>
            <w:r w:rsidRPr="00A96D55">
              <w:rPr>
                <w:sz w:val="24"/>
              </w:rPr>
              <w:t>4</w:t>
            </w:r>
          </w:p>
        </w:tc>
        <w:tc>
          <w:tcPr>
            <w:tcW w:w="1417" w:type="dxa"/>
          </w:tcPr>
          <w:p w:rsidR="00A049E6" w:rsidRPr="00A96D55" w:rsidRDefault="00A049E6" w:rsidP="00754C83">
            <w:pPr>
              <w:pStyle w:val="ConsPlusNormal"/>
              <w:jc w:val="center"/>
              <w:rPr>
                <w:sz w:val="24"/>
              </w:rPr>
            </w:pPr>
            <w:r w:rsidRPr="00A96D55">
              <w:rPr>
                <w:sz w:val="24"/>
              </w:rPr>
              <w:t>5</w:t>
            </w:r>
          </w:p>
        </w:tc>
      </w:tr>
      <w:tr w:rsidR="00A049E6" w:rsidRPr="00A96D55" w:rsidTr="00754C83">
        <w:tc>
          <w:tcPr>
            <w:tcW w:w="22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4309"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r>
      <w:tr w:rsidR="00A049E6" w:rsidRPr="00A96D55" w:rsidTr="00754C83">
        <w:tc>
          <w:tcPr>
            <w:tcW w:w="22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4309"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r>
      <w:tr w:rsidR="00A049E6" w:rsidRPr="00A96D55" w:rsidTr="00754C83">
        <w:tc>
          <w:tcPr>
            <w:tcW w:w="22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4309"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r>
      <w:tr w:rsidR="00A049E6" w:rsidRPr="00A96D55" w:rsidTr="00754C83">
        <w:tc>
          <w:tcPr>
            <w:tcW w:w="22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4309"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r>
      <w:tr w:rsidR="00A049E6" w:rsidRPr="00A96D55" w:rsidTr="00754C83">
        <w:tc>
          <w:tcPr>
            <w:tcW w:w="2220"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4309"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r>
      <w:tr w:rsidR="00A049E6" w:rsidRPr="00A96D55" w:rsidTr="00754C83">
        <w:tc>
          <w:tcPr>
            <w:tcW w:w="2220" w:type="dxa"/>
          </w:tcPr>
          <w:p w:rsidR="00A049E6" w:rsidRPr="00A96D55" w:rsidRDefault="00A049E6" w:rsidP="00754C83">
            <w:pPr>
              <w:pStyle w:val="ConsPlusNormal"/>
              <w:jc w:val="center"/>
              <w:rPr>
                <w:sz w:val="24"/>
              </w:rPr>
            </w:pPr>
            <w:r w:rsidRPr="00A96D55">
              <w:rPr>
                <w:sz w:val="24"/>
              </w:rPr>
              <w:t>Итого</w:t>
            </w:r>
          </w:p>
        </w:tc>
        <w:tc>
          <w:tcPr>
            <w:tcW w:w="1247" w:type="dxa"/>
          </w:tcPr>
          <w:p w:rsidR="00A049E6" w:rsidRPr="00A96D55" w:rsidRDefault="00A049E6" w:rsidP="00754C83">
            <w:pPr>
              <w:pStyle w:val="ConsPlusNormal"/>
              <w:rPr>
                <w:sz w:val="24"/>
              </w:rPr>
            </w:pPr>
          </w:p>
        </w:tc>
        <w:tc>
          <w:tcPr>
            <w:tcW w:w="4309"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c>
          <w:tcPr>
            <w:tcW w:w="1417" w:type="dxa"/>
          </w:tcPr>
          <w:p w:rsidR="00A049E6" w:rsidRPr="00A96D55" w:rsidRDefault="00A049E6" w:rsidP="00754C83">
            <w:pPr>
              <w:pStyle w:val="ConsPlusNormal"/>
              <w:rPr>
                <w:sz w:val="24"/>
              </w:rPr>
            </w:pPr>
          </w:p>
        </w:tc>
      </w:tr>
    </w:tbl>
    <w:p w:rsidR="00A049E6" w:rsidRPr="00A96D55" w:rsidRDefault="00A049E6" w:rsidP="00A049E6">
      <w:pPr>
        <w:pStyle w:val="ConsPlusNormal"/>
        <w:rPr>
          <w:sz w:val="24"/>
        </w:rPr>
        <w:sectPr w:rsidR="00A049E6" w:rsidRPr="00A96D55" w:rsidSect="00754C83">
          <w:headerReference w:type="default" r:id="rId390"/>
          <w:footerReference w:type="default" r:id="rId391"/>
          <w:headerReference w:type="first" r:id="rId392"/>
          <w:footerReference w:type="first" r:id="rId393"/>
          <w:pgSz w:w="16838" w:h="11906" w:orient="landscape"/>
          <w:pgMar w:top="1133" w:right="1440" w:bottom="566" w:left="1440" w:header="0" w:footer="0" w:gutter="0"/>
          <w:cols w:space="720"/>
          <w:titlePg/>
        </w:sect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1.3. Неиспользованные бюджетные ассигнования</w:t>
      </w:r>
    </w:p>
    <w:p w:rsidR="00A049E6" w:rsidRPr="00A96D55" w:rsidRDefault="00A049E6" w:rsidP="00A049E6">
      <w:pPr>
        <w:pStyle w:val="ConsPlusNonformat"/>
        <w:jc w:val="both"/>
        <w:rPr>
          <w:sz w:val="18"/>
        </w:rPr>
      </w:pPr>
      <w:r w:rsidRPr="00A96D55">
        <w:rPr>
          <w:sz w:val="18"/>
        </w:rPr>
        <w:t xml:space="preserve">                 администраторов источников финансирования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422"/>
      </w:tblGrid>
      <w:tr w:rsidR="00A049E6" w:rsidRPr="00A96D55" w:rsidTr="00754C83">
        <w:tc>
          <w:tcPr>
            <w:tcW w:w="4309" w:type="dxa"/>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4422" w:type="dxa"/>
          </w:tcPr>
          <w:p w:rsidR="00A049E6" w:rsidRPr="00A96D55" w:rsidRDefault="00A049E6" w:rsidP="00754C83">
            <w:pPr>
              <w:pStyle w:val="ConsPlusNormal"/>
              <w:jc w:val="center"/>
              <w:rPr>
                <w:sz w:val="24"/>
              </w:rPr>
            </w:pPr>
            <w:r w:rsidRPr="00A96D55">
              <w:rPr>
                <w:sz w:val="24"/>
              </w:rPr>
              <w:t>Сумма (раздел 1.2 гр. 2 - раздел 2 гр. 4)</w:t>
            </w:r>
          </w:p>
        </w:tc>
      </w:tr>
      <w:tr w:rsidR="00A049E6" w:rsidRPr="00A96D55" w:rsidTr="00754C83">
        <w:tc>
          <w:tcPr>
            <w:tcW w:w="4309" w:type="dxa"/>
          </w:tcPr>
          <w:p w:rsidR="00A049E6" w:rsidRPr="00A96D55" w:rsidRDefault="00A049E6" w:rsidP="00754C83">
            <w:pPr>
              <w:pStyle w:val="ConsPlusNormal"/>
              <w:jc w:val="center"/>
              <w:rPr>
                <w:sz w:val="24"/>
              </w:rPr>
            </w:pPr>
            <w:r w:rsidRPr="00A96D55">
              <w:rPr>
                <w:sz w:val="24"/>
              </w:rPr>
              <w:t>1</w:t>
            </w:r>
          </w:p>
        </w:tc>
        <w:tc>
          <w:tcPr>
            <w:tcW w:w="4422" w:type="dxa"/>
          </w:tcPr>
          <w:p w:rsidR="00A049E6" w:rsidRPr="00A96D55" w:rsidRDefault="00A049E6" w:rsidP="00754C83">
            <w:pPr>
              <w:pStyle w:val="ConsPlusNormal"/>
              <w:jc w:val="center"/>
              <w:rPr>
                <w:sz w:val="24"/>
              </w:rPr>
            </w:pPr>
            <w:r w:rsidRPr="00A96D55">
              <w:rPr>
                <w:sz w:val="24"/>
              </w:rPr>
              <w:t>2</w:t>
            </w:r>
          </w:p>
        </w:tc>
      </w:tr>
      <w:tr w:rsidR="00A049E6" w:rsidRPr="00A96D55" w:rsidTr="00754C83">
        <w:tc>
          <w:tcPr>
            <w:tcW w:w="4309" w:type="dxa"/>
          </w:tcPr>
          <w:p w:rsidR="00A049E6" w:rsidRPr="00A96D55" w:rsidRDefault="00A049E6" w:rsidP="00754C83">
            <w:pPr>
              <w:pStyle w:val="ConsPlusNormal"/>
              <w:rPr>
                <w:sz w:val="24"/>
              </w:rPr>
            </w:pPr>
          </w:p>
        </w:tc>
        <w:tc>
          <w:tcPr>
            <w:tcW w:w="4422" w:type="dxa"/>
          </w:tcPr>
          <w:p w:rsidR="00A049E6" w:rsidRPr="00A96D55" w:rsidRDefault="00A049E6" w:rsidP="00754C83">
            <w:pPr>
              <w:pStyle w:val="ConsPlusNormal"/>
              <w:rPr>
                <w:sz w:val="24"/>
              </w:rPr>
            </w:pPr>
          </w:p>
        </w:tc>
      </w:tr>
      <w:tr w:rsidR="00A049E6" w:rsidRPr="00A96D55" w:rsidTr="00754C83">
        <w:tc>
          <w:tcPr>
            <w:tcW w:w="4309" w:type="dxa"/>
          </w:tcPr>
          <w:p w:rsidR="00A049E6" w:rsidRPr="00A96D55" w:rsidRDefault="00A049E6" w:rsidP="00754C83">
            <w:pPr>
              <w:pStyle w:val="ConsPlusNormal"/>
              <w:rPr>
                <w:sz w:val="24"/>
              </w:rPr>
            </w:pPr>
          </w:p>
        </w:tc>
        <w:tc>
          <w:tcPr>
            <w:tcW w:w="4422" w:type="dxa"/>
          </w:tcPr>
          <w:p w:rsidR="00A049E6" w:rsidRPr="00A96D55" w:rsidRDefault="00A049E6" w:rsidP="00754C83">
            <w:pPr>
              <w:pStyle w:val="ConsPlusNormal"/>
              <w:rPr>
                <w:sz w:val="24"/>
              </w:rPr>
            </w:pPr>
          </w:p>
        </w:tc>
      </w:tr>
      <w:tr w:rsidR="00A049E6" w:rsidRPr="00A96D55" w:rsidTr="00754C83">
        <w:tc>
          <w:tcPr>
            <w:tcW w:w="4309" w:type="dxa"/>
          </w:tcPr>
          <w:p w:rsidR="00A049E6" w:rsidRPr="00A96D55" w:rsidRDefault="00A049E6" w:rsidP="00754C83">
            <w:pPr>
              <w:pStyle w:val="ConsPlusNormal"/>
              <w:rPr>
                <w:sz w:val="24"/>
              </w:rPr>
            </w:pPr>
          </w:p>
        </w:tc>
        <w:tc>
          <w:tcPr>
            <w:tcW w:w="4422" w:type="dxa"/>
          </w:tcPr>
          <w:p w:rsidR="00A049E6" w:rsidRPr="00A96D55" w:rsidRDefault="00A049E6" w:rsidP="00754C83">
            <w:pPr>
              <w:pStyle w:val="ConsPlusNormal"/>
              <w:rPr>
                <w:sz w:val="24"/>
              </w:rPr>
            </w:pPr>
          </w:p>
        </w:tc>
      </w:tr>
      <w:tr w:rsidR="00A049E6" w:rsidRPr="00A96D55" w:rsidTr="00754C83">
        <w:tc>
          <w:tcPr>
            <w:tcW w:w="4309" w:type="dxa"/>
          </w:tcPr>
          <w:p w:rsidR="00A049E6" w:rsidRPr="00A96D55" w:rsidRDefault="00A049E6" w:rsidP="00754C83">
            <w:pPr>
              <w:pStyle w:val="ConsPlusNormal"/>
              <w:jc w:val="center"/>
              <w:rPr>
                <w:sz w:val="24"/>
              </w:rPr>
            </w:pPr>
            <w:r w:rsidRPr="00A96D55">
              <w:rPr>
                <w:sz w:val="24"/>
              </w:rPr>
              <w:t>Итого</w:t>
            </w:r>
          </w:p>
        </w:tc>
        <w:tc>
          <w:tcPr>
            <w:tcW w:w="4422"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2. Операции с источниками финансирования дефицита</w:t>
      </w:r>
    </w:p>
    <w:p w:rsidR="00A049E6" w:rsidRPr="00A96D55" w:rsidRDefault="00A049E6" w:rsidP="00A049E6">
      <w:pPr>
        <w:pStyle w:val="ConsPlusNonformat"/>
        <w:jc w:val="both"/>
        <w:rPr>
          <w:sz w:val="18"/>
        </w:rPr>
      </w:pPr>
      <w:r w:rsidRPr="00A96D55">
        <w:rPr>
          <w:sz w:val="18"/>
        </w:rPr>
        <w:t xml:space="preserve">             бюджета администраторов источников финансирования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1757"/>
        <w:gridCol w:w="1474"/>
        <w:gridCol w:w="2268"/>
      </w:tblGrid>
      <w:tr w:rsidR="00A049E6" w:rsidRPr="00A96D55" w:rsidTr="00754C83">
        <w:tc>
          <w:tcPr>
            <w:tcW w:w="3231" w:type="dxa"/>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1757" w:type="dxa"/>
          </w:tcPr>
          <w:p w:rsidR="00A049E6" w:rsidRPr="00A96D55" w:rsidRDefault="00A049E6" w:rsidP="00754C83">
            <w:pPr>
              <w:pStyle w:val="ConsPlusNormal"/>
              <w:jc w:val="center"/>
              <w:rPr>
                <w:sz w:val="24"/>
              </w:rPr>
            </w:pPr>
            <w:r w:rsidRPr="00A96D55">
              <w:rPr>
                <w:sz w:val="24"/>
              </w:rPr>
              <w:t>Поступления</w:t>
            </w:r>
          </w:p>
        </w:tc>
        <w:tc>
          <w:tcPr>
            <w:tcW w:w="1474" w:type="dxa"/>
          </w:tcPr>
          <w:p w:rsidR="00A049E6" w:rsidRPr="00A96D55" w:rsidRDefault="00A049E6" w:rsidP="00754C83">
            <w:pPr>
              <w:pStyle w:val="ConsPlusNormal"/>
              <w:jc w:val="center"/>
              <w:rPr>
                <w:sz w:val="24"/>
              </w:rPr>
            </w:pPr>
            <w:r w:rsidRPr="00A96D55">
              <w:rPr>
                <w:sz w:val="24"/>
              </w:rPr>
              <w:t>Выплаты</w:t>
            </w:r>
          </w:p>
        </w:tc>
        <w:tc>
          <w:tcPr>
            <w:tcW w:w="2268" w:type="dxa"/>
          </w:tcPr>
          <w:p w:rsidR="00A049E6" w:rsidRPr="00A96D55" w:rsidRDefault="00A049E6" w:rsidP="00754C83">
            <w:pPr>
              <w:pStyle w:val="ConsPlusNormal"/>
              <w:jc w:val="center"/>
              <w:rPr>
                <w:sz w:val="24"/>
              </w:rPr>
            </w:pPr>
            <w:r w:rsidRPr="00A96D55">
              <w:rPr>
                <w:sz w:val="24"/>
              </w:rPr>
              <w:t>Итого (гр. 2 - гр. 3)</w:t>
            </w:r>
          </w:p>
        </w:tc>
      </w:tr>
      <w:tr w:rsidR="00A049E6" w:rsidRPr="00A96D55" w:rsidTr="00754C83">
        <w:tc>
          <w:tcPr>
            <w:tcW w:w="3231" w:type="dxa"/>
          </w:tcPr>
          <w:p w:rsidR="00A049E6" w:rsidRPr="00A96D55" w:rsidRDefault="00A049E6" w:rsidP="00754C83">
            <w:pPr>
              <w:pStyle w:val="ConsPlusNormal"/>
              <w:jc w:val="center"/>
              <w:rPr>
                <w:sz w:val="24"/>
              </w:rPr>
            </w:pPr>
            <w:r w:rsidRPr="00A96D55">
              <w:rPr>
                <w:sz w:val="24"/>
              </w:rPr>
              <w:t>1</w:t>
            </w:r>
          </w:p>
        </w:tc>
        <w:tc>
          <w:tcPr>
            <w:tcW w:w="1757" w:type="dxa"/>
          </w:tcPr>
          <w:p w:rsidR="00A049E6" w:rsidRPr="00A96D55" w:rsidRDefault="00A049E6" w:rsidP="00754C83">
            <w:pPr>
              <w:pStyle w:val="ConsPlusNormal"/>
              <w:jc w:val="center"/>
              <w:rPr>
                <w:sz w:val="24"/>
              </w:rPr>
            </w:pPr>
            <w:r w:rsidRPr="00A96D55">
              <w:rPr>
                <w:sz w:val="24"/>
              </w:rPr>
              <w:t>2</w:t>
            </w:r>
          </w:p>
        </w:tc>
        <w:tc>
          <w:tcPr>
            <w:tcW w:w="1474" w:type="dxa"/>
          </w:tcPr>
          <w:p w:rsidR="00A049E6" w:rsidRPr="00A96D55" w:rsidRDefault="00A049E6" w:rsidP="00754C83">
            <w:pPr>
              <w:pStyle w:val="ConsPlusNormal"/>
              <w:jc w:val="center"/>
              <w:rPr>
                <w:sz w:val="24"/>
              </w:rPr>
            </w:pPr>
            <w:r w:rsidRPr="00A96D55">
              <w:rPr>
                <w:sz w:val="24"/>
              </w:rPr>
              <w:t>3</w:t>
            </w:r>
          </w:p>
        </w:tc>
        <w:tc>
          <w:tcPr>
            <w:tcW w:w="2268" w:type="dxa"/>
          </w:tcPr>
          <w:p w:rsidR="00A049E6" w:rsidRPr="00A96D55" w:rsidRDefault="00A049E6" w:rsidP="00754C83">
            <w:pPr>
              <w:pStyle w:val="ConsPlusNormal"/>
              <w:jc w:val="center"/>
              <w:rPr>
                <w:sz w:val="24"/>
              </w:rPr>
            </w:pPr>
            <w:r w:rsidRPr="00A96D55">
              <w:rPr>
                <w:sz w:val="24"/>
              </w:rPr>
              <w:t>4</w:t>
            </w:r>
          </w:p>
        </w:tc>
      </w:tr>
      <w:tr w:rsidR="00A049E6" w:rsidRPr="00A96D55" w:rsidTr="00754C83">
        <w:tc>
          <w:tcPr>
            <w:tcW w:w="3231"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2268" w:type="dxa"/>
          </w:tcPr>
          <w:p w:rsidR="00A049E6" w:rsidRPr="00A96D55" w:rsidRDefault="00A049E6" w:rsidP="00754C83">
            <w:pPr>
              <w:pStyle w:val="ConsPlusNormal"/>
              <w:rPr>
                <w:sz w:val="24"/>
              </w:rPr>
            </w:pPr>
          </w:p>
        </w:tc>
      </w:tr>
      <w:tr w:rsidR="00A049E6" w:rsidRPr="00A96D55" w:rsidTr="00754C83">
        <w:tc>
          <w:tcPr>
            <w:tcW w:w="3231"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2268" w:type="dxa"/>
          </w:tcPr>
          <w:p w:rsidR="00A049E6" w:rsidRPr="00A96D55" w:rsidRDefault="00A049E6" w:rsidP="00754C83">
            <w:pPr>
              <w:pStyle w:val="ConsPlusNormal"/>
              <w:rPr>
                <w:sz w:val="24"/>
              </w:rPr>
            </w:pPr>
          </w:p>
        </w:tc>
      </w:tr>
      <w:tr w:rsidR="00A049E6" w:rsidRPr="00A96D55" w:rsidTr="00754C83">
        <w:tc>
          <w:tcPr>
            <w:tcW w:w="3231"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2268" w:type="dxa"/>
          </w:tcPr>
          <w:p w:rsidR="00A049E6" w:rsidRPr="00A96D55" w:rsidRDefault="00A049E6" w:rsidP="00754C83">
            <w:pPr>
              <w:pStyle w:val="ConsPlusNormal"/>
              <w:rPr>
                <w:sz w:val="24"/>
              </w:rPr>
            </w:pPr>
          </w:p>
        </w:tc>
      </w:tr>
      <w:tr w:rsidR="00A049E6" w:rsidRPr="00A96D55" w:rsidTr="00754C83">
        <w:tc>
          <w:tcPr>
            <w:tcW w:w="3231"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2268" w:type="dxa"/>
          </w:tcPr>
          <w:p w:rsidR="00A049E6" w:rsidRPr="00A96D55" w:rsidRDefault="00A049E6" w:rsidP="00754C83">
            <w:pPr>
              <w:pStyle w:val="ConsPlusNormal"/>
              <w:rPr>
                <w:sz w:val="24"/>
              </w:rPr>
            </w:pPr>
          </w:p>
        </w:tc>
      </w:tr>
      <w:tr w:rsidR="00A049E6" w:rsidRPr="00A96D55" w:rsidTr="00754C83">
        <w:tc>
          <w:tcPr>
            <w:tcW w:w="3231" w:type="dxa"/>
          </w:tcPr>
          <w:p w:rsidR="00A049E6" w:rsidRPr="00A96D55" w:rsidRDefault="00A049E6" w:rsidP="00754C83">
            <w:pPr>
              <w:pStyle w:val="ConsPlusNormal"/>
              <w:rPr>
                <w:sz w:val="24"/>
              </w:rPr>
            </w:pPr>
          </w:p>
        </w:tc>
        <w:tc>
          <w:tcPr>
            <w:tcW w:w="175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2268" w:type="dxa"/>
          </w:tcPr>
          <w:p w:rsidR="00A049E6" w:rsidRPr="00A96D55" w:rsidRDefault="00A049E6" w:rsidP="00754C83">
            <w:pPr>
              <w:pStyle w:val="ConsPlusNormal"/>
              <w:rPr>
                <w:sz w:val="24"/>
              </w:rPr>
            </w:pPr>
          </w:p>
        </w:tc>
      </w:tr>
      <w:tr w:rsidR="00A049E6" w:rsidRPr="00A96D55" w:rsidTr="00754C83">
        <w:tblPrEx>
          <w:tblBorders>
            <w:left w:val="nil"/>
          </w:tblBorders>
        </w:tblPrEx>
        <w:tc>
          <w:tcPr>
            <w:tcW w:w="3231" w:type="dxa"/>
            <w:tcBorders>
              <w:left w:val="nil"/>
              <w:bottom w:val="nil"/>
            </w:tcBorders>
          </w:tcPr>
          <w:p w:rsidR="00A049E6" w:rsidRPr="00A96D55" w:rsidRDefault="00A049E6" w:rsidP="00754C83">
            <w:pPr>
              <w:pStyle w:val="ConsPlusNormal"/>
              <w:jc w:val="center"/>
              <w:rPr>
                <w:sz w:val="24"/>
              </w:rPr>
            </w:pPr>
            <w:r w:rsidRPr="00A96D55">
              <w:rPr>
                <w:sz w:val="24"/>
              </w:rPr>
              <w:t>Итого</w:t>
            </w:r>
          </w:p>
        </w:tc>
        <w:tc>
          <w:tcPr>
            <w:tcW w:w="1757" w:type="dxa"/>
          </w:tcPr>
          <w:p w:rsidR="00A049E6" w:rsidRPr="00A96D55" w:rsidRDefault="00A049E6" w:rsidP="00754C83">
            <w:pPr>
              <w:pStyle w:val="ConsPlusNormal"/>
              <w:rPr>
                <w:sz w:val="24"/>
              </w:rPr>
            </w:pPr>
          </w:p>
        </w:tc>
        <w:tc>
          <w:tcPr>
            <w:tcW w:w="1474" w:type="dxa"/>
          </w:tcPr>
          <w:p w:rsidR="00A049E6" w:rsidRPr="00A96D55" w:rsidRDefault="00A049E6" w:rsidP="00754C83">
            <w:pPr>
              <w:pStyle w:val="ConsPlusNormal"/>
              <w:rPr>
                <w:sz w:val="24"/>
              </w:rPr>
            </w:pPr>
          </w:p>
        </w:tc>
        <w:tc>
          <w:tcPr>
            <w:tcW w:w="2268"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Ответственный</w:t>
      </w:r>
    </w:p>
    <w:p w:rsidR="00A049E6" w:rsidRPr="00A96D55" w:rsidRDefault="00A049E6" w:rsidP="00A049E6">
      <w:pPr>
        <w:pStyle w:val="ConsPlusNonformat"/>
        <w:jc w:val="both"/>
        <w:rPr>
          <w:sz w:val="18"/>
        </w:rPr>
      </w:pPr>
      <w:r w:rsidRPr="00A96D55">
        <w:rPr>
          <w:sz w:val="18"/>
        </w:rPr>
        <w:t>исполнитель   ___________ _________ _________________________ _____________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(расшифровки подписи)     (телефон)</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"___" ______________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__________</w:t>
      </w:r>
    </w:p>
    <w:p w:rsidR="00A049E6" w:rsidRPr="00A96D55" w:rsidRDefault="00A049E6" w:rsidP="00A049E6">
      <w:pPr>
        <w:pStyle w:val="ConsPlusNonformat"/>
        <w:jc w:val="both"/>
        <w:rPr>
          <w:sz w:val="18"/>
        </w:rPr>
      </w:pPr>
      <w:r w:rsidRPr="00A96D55">
        <w:rPr>
          <w:sz w:val="18"/>
        </w:rPr>
        <w:t xml:space="preserve">                                                  Всего страниц ___________</w:t>
      </w: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ДОПОЛНЕНИЕ</w:t>
      </w:r>
    </w:p>
    <w:p w:rsidR="00A049E6" w:rsidRPr="00A96D55" w:rsidRDefault="00A049E6" w:rsidP="00A049E6">
      <w:pPr>
        <w:pStyle w:val="ConsPlusNonformat"/>
        <w:jc w:val="both"/>
        <w:rPr>
          <w:sz w:val="18"/>
        </w:rPr>
      </w:pPr>
      <w:r w:rsidRPr="00A96D55">
        <w:rPr>
          <w:sz w:val="18"/>
        </w:rPr>
        <w:t xml:space="preserve">       к Сводным данным по лицевым счетам подведомственных        ┌───────┐</w:t>
      </w:r>
    </w:p>
    <w:p w:rsidR="00A049E6" w:rsidRPr="00A96D55" w:rsidRDefault="00A049E6" w:rsidP="00A049E6">
      <w:pPr>
        <w:pStyle w:val="ConsPlusNonformat"/>
        <w:jc w:val="both"/>
        <w:rPr>
          <w:sz w:val="18"/>
        </w:rPr>
      </w:pPr>
      <w:r w:rsidRPr="00A96D55">
        <w:rPr>
          <w:sz w:val="18"/>
        </w:rPr>
        <w:t xml:space="preserve">                   учреждений главного администратора             │ Коды  │</w:t>
      </w:r>
    </w:p>
    <w:p w:rsidR="00A049E6" w:rsidRPr="00A96D55" w:rsidRDefault="00A049E6" w:rsidP="00A049E6">
      <w:pPr>
        <w:pStyle w:val="ConsPlusNonformat"/>
        <w:jc w:val="both"/>
        <w:rPr>
          <w:sz w:val="18"/>
        </w:rPr>
      </w:pPr>
      <w:r w:rsidRPr="00A96D55">
        <w:rPr>
          <w:sz w:val="18"/>
        </w:rPr>
        <w:t xml:space="preserve">               источников финансирования дефицита бюджета         ├───────┤</w:t>
      </w:r>
    </w:p>
    <w:p w:rsidR="00A049E6" w:rsidRPr="00A96D55" w:rsidRDefault="00A049E6" w:rsidP="00A049E6">
      <w:pPr>
        <w:pStyle w:val="ConsPlusNonformat"/>
        <w:jc w:val="both"/>
        <w:rPr>
          <w:sz w:val="18"/>
        </w:rPr>
      </w:pPr>
      <w:r w:rsidRPr="00A96D55">
        <w:rPr>
          <w:sz w:val="18"/>
        </w:rPr>
        <w:lastRenderedPageBreak/>
        <w:t xml:space="preserve">                          по средствам в пути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на "___" ___________ 20___ г.             Дата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Финансовый орган        ____________________________              │       │</w:t>
      </w:r>
    </w:p>
    <w:p w:rsidR="00A049E6" w:rsidRPr="00A96D55" w:rsidRDefault="00A049E6" w:rsidP="00A049E6">
      <w:pPr>
        <w:pStyle w:val="ConsPlusNonformat"/>
        <w:jc w:val="both"/>
        <w:rPr>
          <w:sz w:val="18"/>
        </w:rPr>
      </w:pPr>
      <w:r w:rsidRPr="00A96D55">
        <w:rPr>
          <w:sz w:val="18"/>
        </w:rPr>
        <w:t>Главный администратор                                             ├───────┤</w:t>
      </w:r>
    </w:p>
    <w:p w:rsidR="00A049E6" w:rsidRPr="00A96D55" w:rsidRDefault="00A049E6" w:rsidP="00A049E6">
      <w:pPr>
        <w:pStyle w:val="ConsPlusNonformat"/>
        <w:jc w:val="both"/>
        <w:rPr>
          <w:sz w:val="18"/>
        </w:rPr>
      </w:pPr>
      <w:r w:rsidRPr="00A96D55">
        <w:rPr>
          <w:sz w:val="18"/>
        </w:rPr>
        <w:t>источников                                                        │       │</w:t>
      </w:r>
    </w:p>
    <w:p w:rsidR="00A049E6" w:rsidRPr="00A96D55" w:rsidRDefault="00A049E6" w:rsidP="00A049E6">
      <w:pPr>
        <w:pStyle w:val="ConsPlusNonformat"/>
        <w:jc w:val="both"/>
        <w:rPr>
          <w:sz w:val="18"/>
        </w:rPr>
      </w:pPr>
      <w:r w:rsidRPr="00A96D55">
        <w:rPr>
          <w:sz w:val="18"/>
        </w:rPr>
        <w:t>финансирования                                        Глава по БК │       │</w:t>
      </w:r>
    </w:p>
    <w:p w:rsidR="00A049E6" w:rsidRPr="00A96D55" w:rsidRDefault="00A049E6" w:rsidP="00A049E6">
      <w:pPr>
        <w:pStyle w:val="ConsPlusNonformat"/>
        <w:jc w:val="both"/>
        <w:rPr>
          <w:sz w:val="18"/>
        </w:rPr>
      </w:pPr>
      <w:r w:rsidRPr="00A96D55">
        <w:rPr>
          <w:sz w:val="18"/>
        </w:rPr>
        <w:t>дефицита бюджета        ____________________________              ├───────┤</w:t>
      </w:r>
    </w:p>
    <w:p w:rsidR="00A049E6" w:rsidRPr="00A96D55" w:rsidRDefault="00A049E6" w:rsidP="00A049E6">
      <w:pPr>
        <w:pStyle w:val="ConsPlusNonformat"/>
        <w:jc w:val="both"/>
        <w:rPr>
          <w:sz w:val="18"/>
        </w:rPr>
      </w:pPr>
      <w:r w:rsidRPr="00A96D55">
        <w:rPr>
          <w:sz w:val="18"/>
        </w:rPr>
        <w:t xml:space="preserve">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Наименование бюджета    ____________________________              │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r w:rsidRPr="00A96D55">
        <w:rPr>
          <w:sz w:val="18"/>
        </w:rPr>
        <w:t xml:space="preserve">Единица измерения: руб.                                   по ОКЕИ │  </w:t>
      </w:r>
      <w:hyperlink r:id="rId39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A96D55">
          <w:rPr>
            <w:color w:val="0000FF"/>
            <w:sz w:val="18"/>
          </w:rPr>
          <w:t>383</w:t>
        </w:r>
      </w:hyperlink>
      <w:r w:rsidRPr="00A96D55">
        <w:rPr>
          <w:sz w:val="18"/>
        </w:rPr>
        <w:t xml:space="preserve">  │</w:t>
      </w:r>
    </w:p>
    <w:p w:rsidR="00A049E6" w:rsidRPr="00A96D55" w:rsidRDefault="00A049E6" w:rsidP="00A049E6">
      <w:pPr>
        <w:pStyle w:val="ConsPlusNonformat"/>
        <w:jc w:val="both"/>
        <w:rPr>
          <w:sz w:val="18"/>
        </w:rPr>
      </w:pPr>
      <w:r w:rsidRPr="00A96D55">
        <w:rPr>
          <w:sz w:val="18"/>
        </w:rPr>
        <w:t xml:space="preserve">                                                                  └───────┘</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1. Распределенные бюджетные ассигнования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231"/>
        <w:gridCol w:w="1191"/>
        <w:gridCol w:w="1191"/>
        <w:gridCol w:w="1644"/>
      </w:tblGrid>
      <w:tr w:rsidR="00A049E6" w:rsidRPr="00A96D55" w:rsidTr="00754C83">
        <w:tc>
          <w:tcPr>
            <w:tcW w:w="1814"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5613"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1644"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814" w:type="dxa"/>
            <w:vMerge/>
          </w:tcPr>
          <w:p w:rsidR="00A049E6" w:rsidRPr="00A96D55" w:rsidRDefault="00A049E6" w:rsidP="00754C83">
            <w:pPr>
              <w:pStyle w:val="ConsPlusNormal"/>
              <w:rPr>
                <w:sz w:val="24"/>
              </w:rPr>
            </w:pPr>
          </w:p>
        </w:tc>
        <w:tc>
          <w:tcPr>
            <w:tcW w:w="3231" w:type="dxa"/>
          </w:tcPr>
          <w:p w:rsidR="00A049E6" w:rsidRPr="00A96D55" w:rsidRDefault="00A049E6" w:rsidP="00754C83">
            <w:pPr>
              <w:pStyle w:val="ConsPlusNormal"/>
              <w:jc w:val="center"/>
              <w:rPr>
                <w:sz w:val="24"/>
              </w:rPr>
            </w:pPr>
            <w:r w:rsidRPr="00A96D55">
              <w:rPr>
                <w:sz w:val="24"/>
              </w:rPr>
              <w:t>на текущий финансовый год</w:t>
            </w:r>
          </w:p>
        </w:tc>
        <w:tc>
          <w:tcPr>
            <w:tcW w:w="2382"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644" w:type="dxa"/>
            <w:vMerge/>
          </w:tcPr>
          <w:p w:rsidR="00A049E6" w:rsidRPr="00A96D55" w:rsidRDefault="00A049E6" w:rsidP="00754C83">
            <w:pPr>
              <w:pStyle w:val="ConsPlusNormal"/>
              <w:rPr>
                <w:sz w:val="24"/>
              </w:rPr>
            </w:pPr>
          </w:p>
        </w:tc>
      </w:tr>
      <w:tr w:rsidR="00A049E6" w:rsidRPr="00A96D55" w:rsidTr="00754C83">
        <w:tc>
          <w:tcPr>
            <w:tcW w:w="1814" w:type="dxa"/>
            <w:vMerge/>
          </w:tcPr>
          <w:p w:rsidR="00A049E6" w:rsidRPr="00A96D55" w:rsidRDefault="00A049E6" w:rsidP="00754C83">
            <w:pPr>
              <w:pStyle w:val="ConsPlusNormal"/>
              <w:rPr>
                <w:sz w:val="24"/>
              </w:rPr>
            </w:pPr>
          </w:p>
        </w:tc>
        <w:tc>
          <w:tcPr>
            <w:tcW w:w="3231" w:type="dxa"/>
          </w:tcPr>
          <w:p w:rsidR="00A049E6" w:rsidRPr="00A96D55" w:rsidRDefault="00A049E6" w:rsidP="00754C83">
            <w:pPr>
              <w:pStyle w:val="ConsPlusNormal"/>
              <w:jc w:val="center"/>
              <w:rPr>
                <w:sz w:val="24"/>
              </w:rPr>
            </w:pPr>
            <w:r w:rsidRPr="00A96D55">
              <w:rPr>
                <w:sz w:val="24"/>
              </w:rPr>
              <w:t>всего</w:t>
            </w:r>
          </w:p>
        </w:tc>
        <w:tc>
          <w:tcPr>
            <w:tcW w:w="1191" w:type="dxa"/>
          </w:tcPr>
          <w:p w:rsidR="00A049E6" w:rsidRPr="00A96D55" w:rsidRDefault="00A049E6" w:rsidP="00754C83">
            <w:pPr>
              <w:pStyle w:val="ConsPlusNormal"/>
              <w:jc w:val="center"/>
              <w:rPr>
                <w:sz w:val="24"/>
              </w:rPr>
            </w:pPr>
            <w:r w:rsidRPr="00A96D55">
              <w:rPr>
                <w:sz w:val="24"/>
              </w:rPr>
              <w:t>первый год</w:t>
            </w:r>
          </w:p>
        </w:tc>
        <w:tc>
          <w:tcPr>
            <w:tcW w:w="1191" w:type="dxa"/>
          </w:tcPr>
          <w:p w:rsidR="00A049E6" w:rsidRPr="00A96D55" w:rsidRDefault="00A049E6" w:rsidP="00754C83">
            <w:pPr>
              <w:pStyle w:val="ConsPlusNormal"/>
              <w:jc w:val="center"/>
              <w:rPr>
                <w:sz w:val="24"/>
              </w:rPr>
            </w:pPr>
            <w:r w:rsidRPr="00A96D55">
              <w:rPr>
                <w:sz w:val="24"/>
              </w:rPr>
              <w:t>второй год</w:t>
            </w:r>
          </w:p>
        </w:tc>
        <w:tc>
          <w:tcPr>
            <w:tcW w:w="1644" w:type="dxa"/>
            <w:vMerge/>
          </w:tcPr>
          <w:p w:rsidR="00A049E6" w:rsidRPr="00A96D55" w:rsidRDefault="00A049E6" w:rsidP="00754C83">
            <w:pPr>
              <w:pStyle w:val="ConsPlusNormal"/>
              <w:rPr>
                <w:sz w:val="24"/>
              </w:rPr>
            </w:pPr>
          </w:p>
        </w:tc>
      </w:tr>
      <w:tr w:rsidR="00A049E6" w:rsidRPr="00A96D55" w:rsidTr="00754C83">
        <w:tc>
          <w:tcPr>
            <w:tcW w:w="1814" w:type="dxa"/>
          </w:tcPr>
          <w:p w:rsidR="00A049E6" w:rsidRPr="00A96D55" w:rsidRDefault="00A049E6" w:rsidP="00754C83">
            <w:pPr>
              <w:pStyle w:val="ConsPlusNormal"/>
              <w:jc w:val="center"/>
              <w:rPr>
                <w:sz w:val="24"/>
              </w:rPr>
            </w:pPr>
            <w:r w:rsidRPr="00A96D55">
              <w:rPr>
                <w:sz w:val="24"/>
              </w:rPr>
              <w:t>1</w:t>
            </w:r>
          </w:p>
        </w:tc>
        <w:tc>
          <w:tcPr>
            <w:tcW w:w="3231" w:type="dxa"/>
          </w:tcPr>
          <w:p w:rsidR="00A049E6" w:rsidRPr="00A96D55" w:rsidRDefault="00A049E6" w:rsidP="00754C83">
            <w:pPr>
              <w:pStyle w:val="ConsPlusNormal"/>
              <w:jc w:val="center"/>
              <w:rPr>
                <w:sz w:val="24"/>
              </w:rPr>
            </w:pPr>
            <w:r w:rsidRPr="00A96D55">
              <w:rPr>
                <w:sz w:val="24"/>
              </w:rPr>
              <w:t>2</w:t>
            </w:r>
          </w:p>
        </w:tc>
        <w:tc>
          <w:tcPr>
            <w:tcW w:w="1191" w:type="dxa"/>
          </w:tcPr>
          <w:p w:rsidR="00A049E6" w:rsidRPr="00A96D55" w:rsidRDefault="00A049E6" w:rsidP="00754C83">
            <w:pPr>
              <w:pStyle w:val="ConsPlusNormal"/>
              <w:jc w:val="center"/>
              <w:rPr>
                <w:sz w:val="24"/>
              </w:rPr>
            </w:pPr>
            <w:r w:rsidRPr="00A96D55">
              <w:rPr>
                <w:sz w:val="24"/>
              </w:rPr>
              <w:t>3</w:t>
            </w:r>
          </w:p>
        </w:tc>
        <w:tc>
          <w:tcPr>
            <w:tcW w:w="1191" w:type="dxa"/>
          </w:tcPr>
          <w:p w:rsidR="00A049E6" w:rsidRPr="00A96D55" w:rsidRDefault="00A049E6" w:rsidP="00754C83">
            <w:pPr>
              <w:pStyle w:val="ConsPlusNormal"/>
              <w:jc w:val="center"/>
              <w:rPr>
                <w:sz w:val="24"/>
              </w:rPr>
            </w:pPr>
            <w:r w:rsidRPr="00A96D55">
              <w:rPr>
                <w:sz w:val="24"/>
              </w:rPr>
              <w:t>4</w:t>
            </w:r>
          </w:p>
        </w:tc>
        <w:tc>
          <w:tcPr>
            <w:tcW w:w="1644" w:type="dxa"/>
          </w:tcPr>
          <w:p w:rsidR="00A049E6" w:rsidRPr="00A96D55" w:rsidRDefault="00A049E6" w:rsidP="00754C83">
            <w:pPr>
              <w:pStyle w:val="ConsPlusNormal"/>
              <w:jc w:val="center"/>
              <w:rPr>
                <w:sz w:val="24"/>
              </w:rPr>
            </w:pPr>
            <w:r w:rsidRPr="00A96D55">
              <w:rPr>
                <w:sz w:val="24"/>
              </w:rPr>
              <w:t>5</w:t>
            </w:r>
          </w:p>
        </w:tc>
      </w:tr>
      <w:tr w:rsidR="00A049E6" w:rsidRPr="00A96D55" w:rsidTr="00754C83">
        <w:tc>
          <w:tcPr>
            <w:tcW w:w="1814" w:type="dxa"/>
          </w:tcPr>
          <w:p w:rsidR="00A049E6" w:rsidRPr="00A96D55" w:rsidRDefault="00A049E6" w:rsidP="00754C83">
            <w:pPr>
              <w:pStyle w:val="ConsPlusNormal"/>
              <w:rPr>
                <w:sz w:val="24"/>
              </w:rPr>
            </w:pPr>
          </w:p>
        </w:tc>
        <w:tc>
          <w:tcPr>
            <w:tcW w:w="323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r w:rsidR="00A049E6" w:rsidRPr="00A96D55" w:rsidTr="00754C83">
        <w:tc>
          <w:tcPr>
            <w:tcW w:w="1814" w:type="dxa"/>
          </w:tcPr>
          <w:p w:rsidR="00A049E6" w:rsidRPr="00A96D55" w:rsidRDefault="00A049E6" w:rsidP="00754C83">
            <w:pPr>
              <w:pStyle w:val="ConsPlusNormal"/>
              <w:rPr>
                <w:sz w:val="24"/>
              </w:rPr>
            </w:pPr>
          </w:p>
        </w:tc>
        <w:tc>
          <w:tcPr>
            <w:tcW w:w="323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r w:rsidR="00A049E6" w:rsidRPr="00A96D55" w:rsidTr="00754C83">
        <w:tc>
          <w:tcPr>
            <w:tcW w:w="1814" w:type="dxa"/>
          </w:tcPr>
          <w:p w:rsidR="00A049E6" w:rsidRPr="00A96D55" w:rsidRDefault="00A049E6" w:rsidP="00754C83">
            <w:pPr>
              <w:pStyle w:val="ConsPlusNormal"/>
              <w:jc w:val="center"/>
              <w:rPr>
                <w:sz w:val="24"/>
              </w:rPr>
            </w:pPr>
            <w:r w:rsidRPr="00A96D55">
              <w:rPr>
                <w:sz w:val="24"/>
              </w:rPr>
              <w:t>Итого</w:t>
            </w:r>
          </w:p>
        </w:tc>
        <w:tc>
          <w:tcPr>
            <w:tcW w:w="323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191"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t xml:space="preserve">                     на "___" _______________ 20__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2. Доведенные бюджетные ассигнования</w:t>
      </w:r>
    </w:p>
    <w:p w:rsidR="00A049E6" w:rsidRPr="00A96D55" w:rsidRDefault="00A049E6" w:rsidP="00A049E6">
      <w:pPr>
        <w:pStyle w:val="ConsPlusNormal"/>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402"/>
        <w:gridCol w:w="1247"/>
        <w:gridCol w:w="1247"/>
        <w:gridCol w:w="1644"/>
      </w:tblGrid>
      <w:tr w:rsidR="00A049E6" w:rsidRPr="00A96D55" w:rsidTr="00754C83">
        <w:tc>
          <w:tcPr>
            <w:tcW w:w="1521" w:type="dxa"/>
            <w:vMerge w:val="restart"/>
          </w:tcPr>
          <w:p w:rsidR="00A049E6" w:rsidRPr="00A96D55" w:rsidRDefault="00A049E6" w:rsidP="00754C83">
            <w:pPr>
              <w:pStyle w:val="ConsPlusNormal"/>
              <w:jc w:val="center"/>
              <w:rPr>
                <w:sz w:val="24"/>
              </w:rPr>
            </w:pPr>
            <w:r w:rsidRPr="00A96D55">
              <w:rPr>
                <w:sz w:val="24"/>
              </w:rPr>
              <w:t>Код по БК и дополнительной классификации</w:t>
            </w:r>
          </w:p>
        </w:tc>
        <w:tc>
          <w:tcPr>
            <w:tcW w:w="5896" w:type="dxa"/>
            <w:gridSpan w:val="3"/>
          </w:tcPr>
          <w:p w:rsidR="00A049E6" w:rsidRPr="00A96D55" w:rsidRDefault="00A049E6" w:rsidP="00754C83">
            <w:pPr>
              <w:pStyle w:val="ConsPlusNormal"/>
              <w:jc w:val="center"/>
              <w:rPr>
                <w:sz w:val="24"/>
              </w:rPr>
            </w:pPr>
            <w:r w:rsidRPr="00A96D55">
              <w:rPr>
                <w:sz w:val="24"/>
              </w:rPr>
              <w:t>Бюджетные ассигнования</w:t>
            </w:r>
          </w:p>
        </w:tc>
        <w:tc>
          <w:tcPr>
            <w:tcW w:w="1644" w:type="dxa"/>
            <w:vMerge w:val="restart"/>
          </w:tcPr>
          <w:p w:rsidR="00A049E6" w:rsidRPr="00A96D55" w:rsidRDefault="00A049E6" w:rsidP="00754C83">
            <w:pPr>
              <w:pStyle w:val="ConsPlusNormal"/>
              <w:jc w:val="center"/>
              <w:rPr>
                <w:sz w:val="24"/>
              </w:rPr>
            </w:pPr>
            <w:r w:rsidRPr="00A96D55">
              <w:rPr>
                <w:sz w:val="24"/>
              </w:rPr>
              <w:t>Примечание</w:t>
            </w:r>
          </w:p>
        </w:tc>
      </w:tr>
      <w:tr w:rsidR="00A049E6" w:rsidRPr="00A96D55" w:rsidTr="00754C83">
        <w:tc>
          <w:tcPr>
            <w:tcW w:w="1521" w:type="dxa"/>
            <w:vMerge/>
          </w:tcPr>
          <w:p w:rsidR="00A049E6" w:rsidRPr="00A96D55" w:rsidRDefault="00A049E6" w:rsidP="00754C83">
            <w:pPr>
              <w:pStyle w:val="ConsPlusNormal"/>
              <w:rPr>
                <w:sz w:val="24"/>
              </w:rPr>
            </w:pPr>
          </w:p>
        </w:tc>
        <w:tc>
          <w:tcPr>
            <w:tcW w:w="3402" w:type="dxa"/>
          </w:tcPr>
          <w:p w:rsidR="00A049E6" w:rsidRPr="00A96D55" w:rsidRDefault="00A049E6" w:rsidP="00754C83">
            <w:pPr>
              <w:pStyle w:val="ConsPlusNormal"/>
              <w:jc w:val="center"/>
              <w:rPr>
                <w:sz w:val="24"/>
              </w:rPr>
            </w:pPr>
            <w:r w:rsidRPr="00A96D55">
              <w:rPr>
                <w:sz w:val="24"/>
              </w:rPr>
              <w:t>на текущий финансовый год</w:t>
            </w:r>
          </w:p>
        </w:tc>
        <w:tc>
          <w:tcPr>
            <w:tcW w:w="2494" w:type="dxa"/>
            <w:gridSpan w:val="2"/>
          </w:tcPr>
          <w:p w:rsidR="00A049E6" w:rsidRPr="00A96D55" w:rsidRDefault="00A049E6" w:rsidP="00754C83">
            <w:pPr>
              <w:pStyle w:val="ConsPlusNormal"/>
              <w:jc w:val="center"/>
              <w:rPr>
                <w:sz w:val="24"/>
              </w:rPr>
            </w:pPr>
            <w:r w:rsidRPr="00A96D55">
              <w:rPr>
                <w:sz w:val="24"/>
              </w:rPr>
              <w:t>на плановый период</w:t>
            </w:r>
          </w:p>
        </w:tc>
        <w:tc>
          <w:tcPr>
            <w:tcW w:w="1644" w:type="dxa"/>
            <w:vMerge/>
          </w:tcPr>
          <w:p w:rsidR="00A049E6" w:rsidRPr="00A96D55" w:rsidRDefault="00A049E6" w:rsidP="00754C83">
            <w:pPr>
              <w:pStyle w:val="ConsPlusNormal"/>
              <w:rPr>
                <w:sz w:val="24"/>
              </w:rPr>
            </w:pPr>
          </w:p>
        </w:tc>
      </w:tr>
      <w:tr w:rsidR="00A049E6" w:rsidRPr="00A96D55" w:rsidTr="00754C83">
        <w:tc>
          <w:tcPr>
            <w:tcW w:w="1521" w:type="dxa"/>
            <w:vMerge/>
          </w:tcPr>
          <w:p w:rsidR="00A049E6" w:rsidRPr="00A96D55" w:rsidRDefault="00A049E6" w:rsidP="00754C83">
            <w:pPr>
              <w:pStyle w:val="ConsPlusNormal"/>
              <w:rPr>
                <w:sz w:val="24"/>
              </w:rPr>
            </w:pPr>
          </w:p>
        </w:tc>
        <w:tc>
          <w:tcPr>
            <w:tcW w:w="3402" w:type="dxa"/>
          </w:tcPr>
          <w:p w:rsidR="00A049E6" w:rsidRPr="00A96D55" w:rsidRDefault="00A049E6" w:rsidP="00754C83">
            <w:pPr>
              <w:pStyle w:val="ConsPlusNormal"/>
              <w:jc w:val="center"/>
              <w:rPr>
                <w:sz w:val="24"/>
              </w:rPr>
            </w:pPr>
            <w:r w:rsidRPr="00A96D55">
              <w:rPr>
                <w:sz w:val="24"/>
              </w:rPr>
              <w:t>всего</w:t>
            </w:r>
          </w:p>
        </w:tc>
        <w:tc>
          <w:tcPr>
            <w:tcW w:w="1247" w:type="dxa"/>
          </w:tcPr>
          <w:p w:rsidR="00A049E6" w:rsidRPr="00A96D55" w:rsidRDefault="00A049E6" w:rsidP="00754C83">
            <w:pPr>
              <w:pStyle w:val="ConsPlusNormal"/>
              <w:jc w:val="center"/>
              <w:rPr>
                <w:sz w:val="24"/>
              </w:rPr>
            </w:pPr>
            <w:r w:rsidRPr="00A96D55">
              <w:rPr>
                <w:sz w:val="24"/>
              </w:rPr>
              <w:t>первый год</w:t>
            </w:r>
          </w:p>
        </w:tc>
        <w:tc>
          <w:tcPr>
            <w:tcW w:w="1247" w:type="dxa"/>
          </w:tcPr>
          <w:p w:rsidR="00A049E6" w:rsidRPr="00A96D55" w:rsidRDefault="00A049E6" w:rsidP="00754C83">
            <w:pPr>
              <w:pStyle w:val="ConsPlusNormal"/>
              <w:jc w:val="center"/>
              <w:rPr>
                <w:sz w:val="24"/>
              </w:rPr>
            </w:pPr>
            <w:r w:rsidRPr="00A96D55">
              <w:rPr>
                <w:sz w:val="24"/>
              </w:rPr>
              <w:t>второй год</w:t>
            </w:r>
          </w:p>
        </w:tc>
        <w:tc>
          <w:tcPr>
            <w:tcW w:w="1644" w:type="dxa"/>
            <w:vMerge/>
          </w:tcPr>
          <w:p w:rsidR="00A049E6" w:rsidRPr="00A96D55" w:rsidRDefault="00A049E6" w:rsidP="00754C83">
            <w:pPr>
              <w:pStyle w:val="ConsPlusNormal"/>
              <w:rPr>
                <w:sz w:val="24"/>
              </w:rPr>
            </w:pPr>
          </w:p>
        </w:tc>
      </w:tr>
      <w:tr w:rsidR="00A049E6" w:rsidRPr="00A96D55" w:rsidTr="00754C83">
        <w:tc>
          <w:tcPr>
            <w:tcW w:w="1521" w:type="dxa"/>
          </w:tcPr>
          <w:p w:rsidR="00A049E6" w:rsidRPr="00A96D55" w:rsidRDefault="00A049E6" w:rsidP="00754C83">
            <w:pPr>
              <w:pStyle w:val="ConsPlusNormal"/>
              <w:jc w:val="center"/>
              <w:rPr>
                <w:sz w:val="24"/>
              </w:rPr>
            </w:pPr>
            <w:r w:rsidRPr="00A96D55">
              <w:rPr>
                <w:sz w:val="24"/>
              </w:rPr>
              <w:t>1</w:t>
            </w:r>
          </w:p>
        </w:tc>
        <w:tc>
          <w:tcPr>
            <w:tcW w:w="3402" w:type="dxa"/>
          </w:tcPr>
          <w:p w:rsidR="00A049E6" w:rsidRPr="00A96D55" w:rsidRDefault="00A049E6" w:rsidP="00754C83">
            <w:pPr>
              <w:pStyle w:val="ConsPlusNormal"/>
              <w:jc w:val="center"/>
              <w:rPr>
                <w:sz w:val="24"/>
              </w:rPr>
            </w:pPr>
            <w:r w:rsidRPr="00A96D55">
              <w:rPr>
                <w:sz w:val="24"/>
              </w:rPr>
              <w:t>2</w:t>
            </w:r>
          </w:p>
        </w:tc>
        <w:tc>
          <w:tcPr>
            <w:tcW w:w="1247" w:type="dxa"/>
          </w:tcPr>
          <w:p w:rsidR="00A049E6" w:rsidRPr="00A96D55" w:rsidRDefault="00A049E6" w:rsidP="00754C83">
            <w:pPr>
              <w:pStyle w:val="ConsPlusNormal"/>
              <w:jc w:val="center"/>
              <w:rPr>
                <w:sz w:val="24"/>
              </w:rPr>
            </w:pPr>
            <w:r w:rsidRPr="00A96D55">
              <w:rPr>
                <w:sz w:val="24"/>
              </w:rPr>
              <w:t>3</w:t>
            </w:r>
          </w:p>
        </w:tc>
        <w:tc>
          <w:tcPr>
            <w:tcW w:w="1247" w:type="dxa"/>
          </w:tcPr>
          <w:p w:rsidR="00A049E6" w:rsidRPr="00A96D55" w:rsidRDefault="00A049E6" w:rsidP="00754C83">
            <w:pPr>
              <w:pStyle w:val="ConsPlusNormal"/>
              <w:jc w:val="center"/>
              <w:rPr>
                <w:sz w:val="24"/>
              </w:rPr>
            </w:pPr>
            <w:r w:rsidRPr="00A96D55">
              <w:rPr>
                <w:sz w:val="24"/>
              </w:rPr>
              <w:t>4</w:t>
            </w:r>
          </w:p>
        </w:tc>
        <w:tc>
          <w:tcPr>
            <w:tcW w:w="1644" w:type="dxa"/>
          </w:tcPr>
          <w:p w:rsidR="00A049E6" w:rsidRPr="00A96D55" w:rsidRDefault="00A049E6" w:rsidP="00754C83">
            <w:pPr>
              <w:pStyle w:val="ConsPlusNormal"/>
              <w:jc w:val="center"/>
              <w:rPr>
                <w:sz w:val="24"/>
              </w:rPr>
            </w:pPr>
            <w:r w:rsidRPr="00A96D55">
              <w:rPr>
                <w:sz w:val="24"/>
              </w:rPr>
              <w:t>5</w:t>
            </w:r>
          </w:p>
        </w:tc>
      </w:tr>
      <w:tr w:rsidR="00A049E6" w:rsidRPr="00A96D55" w:rsidTr="00754C83">
        <w:tc>
          <w:tcPr>
            <w:tcW w:w="1521" w:type="dxa"/>
          </w:tcPr>
          <w:p w:rsidR="00A049E6" w:rsidRPr="00A96D55" w:rsidRDefault="00A049E6" w:rsidP="00754C83">
            <w:pPr>
              <w:pStyle w:val="ConsPlusNormal"/>
              <w:rPr>
                <w:sz w:val="24"/>
              </w:rPr>
            </w:pPr>
          </w:p>
        </w:tc>
        <w:tc>
          <w:tcPr>
            <w:tcW w:w="3402"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r w:rsidR="00A049E6" w:rsidRPr="00A96D55" w:rsidTr="00754C83">
        <w:tc>
          <w:tcPr>
            <w:tcW w:w="1521" w:type="dxa"/>
          </w:tcPr>
          <w:p w:rsidR="00A049E6" w:rsidRPr="00A96D55" w:rsidRDefault="00A049E6" w:rsidP="00754C83">
            <w:pPr>
              <w:pStyle w:val="ConsPlusNormal"/>
              <w:rPr>
                <w:sz w:val="24"/>
              </w:rPr>
            </w:pPr>
          </w:p>
        </w:tc>
        <w:tc>
          <w:tcPr>
            <w:tcW w:w="3402"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r w:rsidR="00A049E6" w:rsidRPr="00A96D55" w:rsidTr="00754C83">
        <w:tc>
          <w:tcPr>
            <w:tcW w:w="1521" w:type="dxa"/>
          </w:tcPr>
          <w:p w:rsidR="00A049E6" w:rsidRPr="00A96D55" w:rsidRDefault="00A049E6" w:rsidP="00754C83">
            <w:pPr>
              <w:pStyle w:val="ConsPlusNormal"/>
              <w:jc w:val="center"/>
              <w:rPr>
                <w:sz w:val="24"/>
              </w:rPr>
            </w:pPr>
            <w:r w:rsidRPr="00A96D55">
              <w:rPr>
                <w:sz w:val="24"/>
              </w:rPr>
              <w:t>Итого</w:t>
            </w:r>
          </w:p>
        </w:tc>
        <w:tc>
          <w:tcPr>
            <w:tcW w:w="3402"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247" w:type="dxa"/>
          </w:tcPr>
          <w:p w:rsidR="00A049E6" w:rsidRPr="00A96D55" w:rsidRDefault="00A049E6" w:rsidP="00754C83">
            <w:pPr>
              <w:pStyle w:val="ConsPlusNormal"/>
              <w:rPr>
                <w:sz w:val="24"/>
              </w:rPr>
            </w:pPr>
          </w:p>
        </w:tc>
        <w:tc>
          <w:tcPr>
            <w:tcW w:w="1644" w:type="dxa"/>
          </w:tcPr>
          <w:p w:rsidR="00A049E6" w:rsidRPr="00A96D55" w:rsidRDefault="00A049E6" w:rsidP="00754C83">
            <w:pPr>
              <w:pStyle w:val="ConsPlusNormal"/>
              <w:rPr>
                <w:sz w:val="24"/>
              </w:rPr>
            </w:pPr>
          </w:p>
        </w:tc>
      </w:tr>
    </w:tbl>
    <w:p w:rsidR="00A049E6" w:rsidRPr="00A96D55" w:rsidRDefault="00A049E6" w:rsidP="00A049E6">
      <w:pPr>
        <w:pStyle w:val="ConsPlusNormal"/>
        <w:jc w:val="center"/>
        <w:rPr>
          <w:sz w:val="24"/>
        </w:rPr>
      </w:pPr>
    </w:p>
    <w:p w:rsidR="00A049E6" w:rsidRPr="00A96D55" w:rsidRDefault="00A049E6" w:rsidP="00A049E6">
      <w:pPr>
        <w:pStyle w:val="ConsPlusNonformat"/>
        <w:jc w:val="both"/>
        <w:rPr>
          <w:sz w:val="18"/>
        </w:rPr>
      </w:pPr>
      <w:r w:rsidRPr="00A96D55">
        <w:rPr>
          <w:sz w:val="18"/>
        </w:rPr>
        <w:lastRenderedPageBreak/>
        <w:t>Ответственный</w:t>
      </w:r>
    </w:p>
    <w:p w:rsidR="00A049E6" w:rsidRPr="00A96D55" w:rsidRDefault="00A049E6" w:rsidP="00A049E6">
      <w:pPr>
        <w:pStyle w:val="ConsPlusNonformat"/>
        <w:jc w:val="both"/>
        <w:rPr>
          <w:sz w:val="18"/>
        </w:rPr>
      </w:pPr>
      <w:r w:rsidRPr="00A96D55">
        <w:rPr>
          <w:sz w:val="18"/>
        </w:rPr>
        <w:t>исполнитель   ___________ _________ _________________________ _____________</w:t>
      </w:r>
    </w:p>
    <w:p w:rsidR="00A049E6" w:rsidRPr="00A96D55" w:rsidRDefault="00A049E6" w:rsidP="00A049E6">
      <w:pPr>
        <w:pStyle w:val="ConsPlusNonformat"/>
        <w:jc w:val="both"/>
        <w:rPr>
          <w:sz w:val="18"/>
        </w:rPr>
      </w:pPr>
      <w:r w:rsidRPr="00A96D55">
        <w:rPr>
          <w:sz w:val="18"/>
        </w:rPr>
        <w:t xml:space="preserve">              (должность) (подпись)   (расшифровки подписи)     (телефон)</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"___" ______________ 20___ г.</w:t>
      </w:r>
    </w:p>
    <w:p w:rsidR="00A049E6" w:rsidRPr="00A96D55" w:rsidRDefault="00A049E6" w:rsidP="00A049E6">
      <w:pPr>
        <w:pStyle w:val="ConsPlusNonformat"/>
        <w:jc w:val="both"/>
        <w:rPr>
          <w:sz w:val="18"/>
        </w:rPr>
      </w:pPr>
    </w:p>
    <w:p w:rsidR="00A049E6" w:rsidRPr="00A96D55" w:rsidRDefault="00A049E6" w:rsidP="00A049E6">
      <w:pPr>
        <w:pStyle w:val="ConsPlusNonformat"/>
        <w:jc w:val="both"/>
        <w:rPr>
          <w:sz w:val="18"/>
        </w:rPr>
      </w:pPr>
      <w:r w:rsidRPr="00A96D55">
        <w:rPr>
          <w:sz w:val="18"/>
        </w:rPr>
        <w:t xml:space="preserve">                                                  Номер страницы __________</w:t>
      </w:r>
    </w:p>
    <w:p w:rsidR="00A049E6" w:rsidRPr="00A96D55" w:rsidRDefault="00A049E6" w:rsidP="00A049E6">
      <w:pPr>
        <w:pStyle w:val="ConsPlusNonformat"/>
        <w:jc w:val="both"/>
        <w:rPr>
          <w:sz w:val="18"/>
        </w:rPr>
      </w:pPr>
      <w:r w:rsidRPr="00A96D55">
        <w:rPr>
          <w:sz w:val="18"/>
        </w:rPr>
        <w:t xml:space="preserve">                                                  Всего страниц ___________</w:t>
      </w:r>
    </w:p>
    <w:p w:rsidR="00A049E6" w:rsidRPr="00A96D55" w:rsidRDefault="00A049E6" w:rsidP="00A049E6">
      <w:pPr>
        <w:pStyle w:val="ConsPlusNormal"/>
        <w:ind w:firstLine="540"/>
        <w:jc w:val="both"/>
        <w:rPr>
          <w:sz w:val="24"/>
        </w:rPr>
      </w:pPr>
    </w:p>
    <w:p w:rsidR="00A049E6" w:rsidRPr="00A96D55" w:rsidRDefault="00A049E6" w:rsidP="00A049E6">
      <w:pPr>
        <w:pStyle w:val="ConsPlusNormal"/>
        <w:ind w:firstLine="540"/>
        <w:jc w:val="both"/>
        <w:rPr>
          <w:sz w:val="24"/>
        </w:rPr>
      </w:pPr>
    </w:p>
    <w:p w:rsidR="00A049E6" w:rsidRPr="00A96D55" w:rsidRDefault="00A049E6" w:rsidP="00A049E6">
      <w:pPr>
        <w:pStyle w:val="ConsPlusNormal"/>
        <w:ind w:firstLine="540"/>
        <w:jc w:val="both"/>
        <w:rPr>
          <w:sz w:val="24"/>
        </w:rPr>
      </w:pPr>
    </w:p>
    <w:p w:rsidR="00A049E6" w:rsidRPr="00A96D55" w:rsidRDefault="00A049E6" w:rsidP="00A049E6">
      <w:pPr>
        <w:pStyle w:val="ConsPlusNormal"/>
        <w:ind w:firstLine="540"/>
        <w:jc w:val="both"/>
        <w:rPr>
          <w:sz w:val="24"/>
        </w:rPr>
      </w:pPr>
    </w:p>
    <w:p w:rsidR="00A049E6" w:rsidRPr="00A96D55" w:rsidRDefault="00A049E6" w:rsidP="00A049E6">
      <w:pPr>
        <w:pStyle w:val="ConsPlusNormal"/>
        <w:ind w:firstLine="540"/>
        <w:jc w:val="both"/>
        <w:rPr>
          <w:sz w:val="24"/>
        </w:rPr>
      </w:pPr>
    </w:p>
    <w:p w:rsidR="00A049E6" w:rsidRPr="00A96D55" w:rsidRDefault="00A049E6" w:rsidP="00A049E6">
      <w:pPr>
        <w:pStyle w:val="ConsPlusNormal"/>
        <w:jc w:val="right"/>
        <w:outlineLvl w:val="1"/>
        <w:rPr>
          <w:sz w:val="24"/>
        </w:rPr>
      </w:pPr>
    </w:p>
    <w:p w:rsidR="00A049E6" w:rsidRPr="00A96D55" w:rsidRDefault="00A049E6" w:rsidP="00A049E6">
      <w:pPr>
        <w:pStyle w:val="ConsPlusNormal"/>
        <w:jc w:val="right"/>
        <w:outlineLvl w:val="1"/>
        <w:rPr>
          <w:sz w:val="24"/>
        </w:rPr>
      </w:pPr>
    </w:p>
    <w:p w:rsidR="00FE169D" w:rsidRPr="00A96D55" w:rsidRDefault="00FE169D" w:rsidP="00FE169D">
      <w:pPr>
        <w:tabs>
          <w:tab w:val="left" w:pos="989"/>
        </w:tabs>
        <w:jc w:val="both"/>
        <w:rPr>
          <w:sz w:val="8"/>
          <w:szCs w:val="10"/>
        </w:rPr>
      </w:pPr>
    </w:p>
    <w:p w:rsidR="00FE169D" w:rsidRPr="00A96D55" w:rsidRDefault="00FE169D" w:rsidP="00FE169D">
      <w:pPr>
        <w:tabs>
          <w:tab w:val="left" w:pos="989"/>
        </w:tabs>
        <w:jc w:val="both"/>
        <w:rPr>
          <w:sz w:val="8"/>
          <w:szCs w:val="10"/>
        </w:rPr>
      </w:pPr>
    </w:p>
    <w:p w:rsidR="00FE169D" w:rsidRPr="00A96D55" w:rsidRDefault="00FE169D" w:rsidP="00FE169D">
      <w:pPr>
        <w:tabs>
          <w:tab w:val="left" w:pos="989"/>
        </w:tabs>
        <w:jc w:val="both"/>
        <w:rPr>
          <w:sz w:val="8"/>
          <w:szCs w:val="10"/>
        </w:rPr>
      </w:pPr>
    </w:p>
    <w:p w:rsidR="00FE169D" w:rsidRPr="00A96D55" w:rsidRDefault="00FE169D" w:rsidP="00FE169D">
      <w:pPr>
        <w:tabs>
          <w:tab w:val="left" w:pos="989"/>
        </w:tabs>
        <w:jc w:val="both"/>
        <w:rPr>
          <w:sz w:val="8"/>
          <w:szCs w:val="10"/>
        </w:rPr>
      </w:pPr>
    </w:p>
    <w:p w:rsidR="00560AB7" w:rsidRPr="00A96D55" w:rsidRDefault="00521D3A" w:rsidP="00521D3A">
      <w:pPr>
        <w:tabs>
          <w:tab w:val="left" w:pos="989"/>
        </w:tabs>
        <w:jc w:val="both"/>
        <w:rPr>
          <w:szCs w:val="26"/>
        </w:rPr>
      </w:pPr>
      <w:r w:rsidRPr="00A96D55">
        <w:rPr>
          <w:szCs w:val="26"/>
        </w:rPr>
        <w:t xml:space="preserve">       </w:t>
      </w:r>
    </w:p>
    <w:p w:rsidR="00560AB7" w:rsidRPr="00A96D55" w:rsidRDefault="00560AB7" w:rsidP="00560AB7">
      <w:pPr>
        <w:jc w:val="center"/>
        <w:rPr>
          <w:szCs w:val="28"/>
        </w:rPr>
      </w:pPr>
    </w:p>
    <w:sectPr w:rsidR="00560AB7" w:rsidRPr="00A96D55" w:rsidSect="006E0413">
      <w:headerReference w:type="even" r:id="rId395"/>
      <w:pgSz w:w="12240" w:h="15840"/>
      <w:pgMar w:top="944" w:right="900" w:bottom="527" w:left="161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28" w:rsidRDefault="00E55728" w:rsidP="00B1632E">
      <w:r>
        <w:separator/>
      </w:r>
    </w:p>
  </w:endnote>
  <w:endnote w:type="continuationSeparator" w:id="0">
    <w:p w:rsidR="00E55728" w:rsidRDefault="00E55728" w:rsidP="00B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rsidP="00754C83">
    <w:pPr>
      <w:pStyle w:val="aa"/>
    </w:pPr>
  </w:p>
  <w:p w:rsidR="00754C83" w:rsidRPr="00A21773" w:rsidRDefault="00754C83" w:rsidP="00754C83">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96D55">
            <w:rPr>
              <w:rFonts w:ascii="Tahoma" w:hAnsi="Tahoma" w:cs="Tahoma"/>
              <w:noProof/>
            </w:rPr>
            <w:t>71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96D55">
            <w:rPr>
              <w:rFonts w:ascii="Tahoma" w:hAnsi="Tahoma" w:cs="Tahoma"/>
              <w:noProof/>
            </w:rPr>
            <w:t>184</w:t>
          </w:r>
          <w:r>
            <w:fldChar w:fldCharType="end"/>
          </w:r>
        </w:p>
      </w:tc>
    </w:tr>
  </w:tbl>
  <w:p w:rsidR="00754C83" w:rsidRDefault="00754C83">
    <w:pPr>
      <w:pStyle w:val="ConsPlusNormal"/>
    </w:pPr>
    <w:r>
      <w:rPr>
        <w:sz w:val="2"/>
        <w:szCs w:val="2"/>
      </w:rPr>
      <w:t>1</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0C1037" w:rsidRDefault="00754C83" w:rsidP="00754C83">
    <w:pPr>
      <w:pStyle w:val="aa"/>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C2928" w:rsidRDefault="00754C83" w:rsidP="00754C83">
    <w:pPr>
      <w:pStyle w:val="aa"/>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596943" w:rsidRDefault="00754C83" w:rsidP="00754C83">
    <w:pPr>
      <w:pStyle w:val="aa"/>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596943" w:rsidRDefault="00754C83" w:rsidP="00754C83">
    <w:pPr>
      <w:pStyle w:val="aa"/>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F92CB8" w:rsidRDefault="00754C83" w:rsidP="00754C83">
    <w:pPr>
      <w:pStyle w:val="aa"/>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AE10E8" w:rsidRDefault="00754C83" w:rsidP="00754C83">
    <w:pPr>
      <w:pStyle w:val="aa"/>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F92CB8" w:rsidRDefault="00754C83" w:rsidP="00754C83">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p w:rsidR="00754C83" w:rsidRDefault="00754C83">
    <w:pPr>
      <w:pStyle w:val="ConsPlusNormal"/>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30411" w:rsidRDefault="00754C83" w:rsidP="00754C83">
    <w:pPr>
      <w:pStyle w:val="aa"/>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F92CB8" w:rsidRDefault="00754C83" w:rsidP="00754C83">
    <w:pPr>
      <w:pStyle w:val="aa"/>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30411" w:rsidRDefault="00754C83" w:rsidP="00754C83">
    <w:pPr>
      <w:pStyle w:val="aa"/>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p w:rsidR="00754C83" w:rsidRDefault="00754C83">
    <w:pPr>
      <w:pStyle w:val="ConsPlusNormal"/>
    </w:pPr>
    <w:r>
      <w:rPr>
        <w:sz w:val="2"/>
        <w:szCs w:val="2"/>
      </w:rPr>
      <w:t>1</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30411" w:rsidRDefault="00754C83" w:rsidP="00754C83">
    <w:pPr>
      <w:pStyle w:val="aa"/>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C517BF" w:rsidRDefault="00754C83" w:rsidP="00754C83">
    <w:pPr>
      <w:pStyle w:val="aa"/>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96D55">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96D55">
            <w:rPr>
              <w:rFonts w:ascii="Tahoma" w:hAnsi="Tahoma" w:cs="Tahoma"/>
              <w:noProof/>
            </w:rPr>
            <w:t>169</w:t>
          </w:r>
          <w:r>
            <w:fldChar w:fldCharType="end"/>
          </w:r>
        </w:p>
      </w:tc>
    </w:tr>
  </w:tbl>
  <w:p w:rsidR="00754C83" w:rsidRDefault="00754C83">
    <w:pPr>
      <w:pStyle w:val="ConsPlusNormal"/>
    </w:pPr>
    <w:r>
      <w:rPr>
        <w:sz w:val="2"/>
        <w:szCs w:val="2"/>
      </w:rPr>
      <w:t>1</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59177D" w:rsidRDefault="00754C83" w:rsidP="00754C83">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2A4F28" w:rsidRDefault="00754C83" w:rsidP="00754C83">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2A4F28" w:rsidRDefault="00754C83" w:rsidP="00754C83">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8E0ADE" w:rsidRDefault="00754C83" w:rsidP="00754C83">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8E0ADE" w:rsidRDefault="00754C83" w:rsidP="00754C83">
    <w:pPr>
      <w:pStyle w:val="a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96D55">
            <w:rPr>
              <w:rFonts w:ascii="Tahoma" w:hAnsi="Tahoma" w:cs="Tahoma"/>
              <w:noProof/>
            </w:rPr>
            <w:t>81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96D55">
            <w:rPr>
              <w:rFonts w:ascii="Tahoma" w:hAnsi="Tahoma" w:cs="Tahoma"/>
              <w:noProof/>
            </w:rPr>
            <w:t>184</w:t>
          </w:r>
          <w:r>
            <w:fldChar w:fldCharType="end"/>
          </w:r>
        </w:p>
      </w:tc>
    </w:tr>
  </w:tbl>
  <w:p w:rsidR="00754C83" w:rsidRDefault="00754C83">
    <w:pPr>
      <w:pStyle w:val="ConsPlusNormal"/>
    </w:pPr>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B1BA3" w:rsidRDefault="00754C83" w:rsidP="00754C83">
    <w:pPr>
      <w:pStyle w:val="a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p w:rsidR="00754C83" w:rsidRDefault="00754C83">
    <w:pPr>
      <w:pStyle w:val="ConsPlusNormal"/>
    </w:pPr>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AF4A30" w:rsidRDefault="00754C83" w:rsidP="00754C8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2C73E2" w:rsidRDefault="00754C83" w:rsidP="00754C83">
    <w:pPr>
      <w:pStyle w:val="a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04CB0" w:rsidRDefault="00754C83" w:rsidP="00754C83">
    <w:pPr>
      <w:pStyle w:val="a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04CB0" w:rsidRDefault="00754C83" w:rsidP="00754C83">
    <w:pPr>
      <w:pStyle w:val="a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04CB0" w:rsidRDefault="00754C83" w:rsidP="00754C83">
    <w:pPr>
      <w:pStyle w:val="a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D636D" w:rsidRDefault="00754C83" w:rsidP="00754C83">
    <w:pPr>
      <w:pStyle w:val="a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D636D" w:rsidRDefault="00754C83" w:rsidP="00754C83">
    <w:pPr>
      <w:pStyle w:val="a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D636D" w:rsidRDefault="00754C83" w:rsidP="00754C83">
    <w:pPr>
      <w:pStyle w:val="a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04676A" w:rsidRDefault="00754C83" w:rsidP="00754C83">
    <w:pPr>
      <w:pStyle w:val="a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D636D" w:rsidRDefault="00754C83" w:rsidP="00754C8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Pr>
    <w:r>
      <w:rPr>
        <w:sz w:val="2"/>
        <w:szCs w:val="2"/>
      </w:rPr>
      <w:t>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04676A" w:rsidRDefault="00754C83" w:rsidP="00754C83">
    <w:pPr>
      <w:pStyle w:val="a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04676A" w:rsidRDefault="00754C83" w:rsidP="00754C83">
    <w:pPr>
      <w:pStyle w:val="a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04676A" w:rsidRDefault="00754C83" w:rsidP="00754C83">
    <w:pPr>
      <w:pStyle w:val="a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547C8B" w:rsidRDefault="00754C83" w:rsidP="00754C83">
    <w:pPr>
      <w:pStyle w:val="aa"/>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A35A4" w:rsidRDefault="00754C83" w:rsidP="00754C83">
    <w:pPr>
      <w:pStyle w:val="aa"/>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A35A4" w:rsidRDefault="00754C83" w:rsidP="00754C83">
    <w:pPr>
      <w:pStyle w:val="aa"/>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A35A4" w:rsidRDefault="00754C83" w:rsidP="00754C8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C43EC8" w:rsidRDefault="00754C83" w:rsidP="00754C83">
    <w:pPr>
      <w:pStyle w:val="aa"/>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C43EC8" w:rsidRDefault="00754C83" w:rsidP="00754C83">
    <w:pPr>
      <w:pStyle w:val="aa"/>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C43EC8" w:rsidRDefault="00754C83" w:rsidP="00754C83">
    <w:pPr>
      <w:pStyle w:val="aa"/>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C43EC8" w:rsidRDefault="00754C83" w:rsidP="00754C83">
    <w:pPr>
      <w:pStyle w:val="aa"/>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C43EC8" w:rsidRDefault="00754C83" w:rsidP="00754C83">
    <w:pPr>
      <w:pStyle w:val="aa"/>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C43EC8" w:rsidRDefault="00754C83" w:rsidP="00754C83">
    <w:pPr>
      <w:pStyle w:val="aa"/>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D2FE4" w:rsidRDefault="00754C83" w:rsidP="00754C83">
    <w:pPr>
      <w:pStyle w:val="aa"/>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D2FE4" w:rsidRDefault="00754C83" w:rsidP="00754C8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94983" w:rsidRDefault="00754C83" w:rsidP="00754C83">
    <w:pPr>
      <w:pStyle w:val="a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D44F94" w:rsidRDefault="00754C83" w:rsidP="00754C83">
    <w:pPr>
      <w:pStyle w:val="aa"/>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D44F94" w:rsidRDefault="00754C83" w:rsidP="00754C83">
    <w:pPr>
      <w:pStyle w:val="aa"/>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D44F94" w:rsidRDefault="00754C83" w:rsidP="00754C83">
    <w:pPr>
      <w:pStyle w:val="aa"/>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5A0C99" w:rsidRDefault="00754C83" w:rsidP="00754C83">
    <w:pPr>
      <w:pStyle w:val="aa"/>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ED4444" w:rsidRDefault="00754C83" w:rsidP="00754C83">
    <w:pPr>
      <w:pStyle w:val="aa"/>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5A0C99" w:rsidRDefault="00754C83" w:rsidP="00754C83">
    <w:pPr>
      <w:pStyle w:val="aa"/>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1D4826" w:rsidRDefault="00754C83" w:rsidP="00754C83">
    <w:pPr>
      <w:pStyle w:val="aa"/>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1D4826" w:rsidRDefault="00754C83" w:rsidP="00754C83">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Pr>
    <w:r>
      <w:rPr>
        <w:sz w:val="2"/>
        <w:szCs w:val="2"/>
      </w:rPr>
      <w:t>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96D55">
            <w:rPr>
              <w:rFonts w:ascii="Tahoma" w:hAnsi="Tahoma" w:cs="Tahoma"/>
              <w:noProof/>
            </w:rPr>
            <w:t>125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96D55">
            <w:rPr>
              <w:rFonts w:ascii="Tahoma" w:hAnsi="Tahoma" w:cs="Tahoma"/>
              <w:noProof/>
            </w:rPr>
            <w:t>180</w:t>
          </w:r>
          <w:r>
            <w:fldChar w:fldCharType="end"/>
          </w:r>
        </w:p>
      </w:tc>
    </w:tr>
  </w:tbl>
  <w:p w:rsidR="00754C83" w:rsidRDefault="00754C83">
    <w:pPr>
      <w:pStyle w:val="ConsPlusNormal"/>
    </w:pPr>
    <w:r>
      <w:rPr>
        <w:sz w:val="2"/>
        <w:szCs w:val="2"/>
      </w:rPr>
      <w:t>1</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E7AA8" w:rsidRDefault="00754C83" w:rsidP="00754C83">
    <w:pPr>
      <w:pStyle w:val="aa"/>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E7AA8" w:rsidRDefault="00754C83" w:rsidP="00754C83">
    <w:pPr>
      <w:pStyle w:val="aa"/>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96D55">
            <w:rPr>
              <w:rFonts w:ascii="Tahoma" w:hAnsi="Tahoma" w:cs="Tahoma"/>
              <w:noProof/>
            </w:rPr>
            <w:t>128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96D55">
            <w:rPr>
              <w:rFonts w:ascii="Tahoma" w:hAnsi="Tahoma" w:cs="Tahoma"/>
              <w:noProof/>
            </w:rPr>
            <w:t>180</w:t>
          </w:r>
          <w:r>
            <w:fldChar w:fldCharType="end"/>
          </w:r>
        </w:p>
      </w:tc>
    </w:tr>
  </w:tbl>
  <w:p w:rsidR="00754C83" w:rsidRDefault="00754C83">
    <w:pPr>
      <w:pStyle w:val="ConsPlusNormal"/>
    </w:pPr>
    <w:r>
      <w:rPr>
        <w:sz w:val="2"/>
        <w:szCs w:val="2"/>
      </w:rPr>
      <w:t>1</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E7AA8" w:rsidRDefault="00754C83" w:rsidP="00754C83">
    <w:pPr>
      <w:pStyle w:val="aa"/>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DB70B2" w:rsidRDefault="00754C83" w:rsidP="00754C83">
    <w:pPr>
      <w:pStyle w:val="aa"/>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E7AA8" w:rsidRDefault="00754C83" w:rsidP="00754C83">
    <w:pPr>
      <w:pStyle w:val="aa"/>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DB70B2" w:rsidRDefault="00754C83" w:rsidP="00754C83">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94983" w:rsidRDefault="00754C83" w:rsidP="00754C83">
    <w:pPr>
      <w:pStyle w:val="aa"/>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5F1241" w:rsidRDefault="00754C83" w:rsidP="00754C83">
    <w:pPr>
      <w:pStyle w:val="aa"/>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DB70B2" w:rsidRDefault="00754C83" w:rsidP="00754C83">
    <w:pPr>
      <w:pStyle w:val="aa"/>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190463" w:rsidRDefault="00754C83" w:rsidP="00754C83">
    <w:pPr>
      <w:pStyle w:val="aa"/>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144DAD" w:rsidRDefault="00754C83" w:rsidP="00754C83">
    <w:pPr>
      <w:pStyle w:val="aa"/>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B81E37" w:rsidRDefault="00754C83" w:rsidP="00754C83">
    <w:pPr>
      <w:pStyle w:val="aa"/>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190463" w:rsidRDefault="00754C83" w:rsidP="00754C83">
    <w:pPr>
      <w:pStyle w:val="aa"/>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B81E37" w:rsidRDefault="00754C83" w:rsidP="00754C83">
    <w:pPr>
      <w:pStyle w:val="aa"/>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p w:rsidR="00754C83" w:rsidRDefault="00754C83">
    <w:pPr>
      <w:pStyle w:val="ConsPlusNormal"/>
    </w:pPr>
    <w:r>
      <w:rPr>
        <w:sz w:val="2"/>
        <w:szCs w:val="2"/>
      </w:rPr>
      <w:t>1</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2B4475" w:rsidRDefault="00754C83" w:rsidP="00754C83">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CC0AE1" w:rsidRDefault="00754C83" w:rsidP="00754C83">
    <w:pPr>
      <w:pStyle w:val="aa"/>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p w:rsidR="00754C83" w:rsidRDefault="00754C83">
    <w:pPr>
      <w:pStyle w:val="ConsPlusNormal"/>
    </w:pPr>
    <w:r>
      <w:rPr>
        <w:sz w:val="2"/>
        <w:szCs w:val="2"/>
      </w:rPr>
      <w:t>1</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267717" w:rsidRDefault="00754C83" w:rsidP="00754C83">
    <w:pPr>
      <w:pStyle w:val="aa"/>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267717" w:rsidRDefault="00754C83" w:rsidP="00754C83">
    <w:pPr>
      <w:pStyle w:val="aa"/>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A0B9F" w:rsidRDefault="00754C83" w:rsidP="00754C83">
    <w:pPr>
      <w:pStyle w:val="aa"/>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667322" w:rsidRDefault="00754C83" w:rsidP="00754C83">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B054D0" w:rsidRDefault="00754C83" w:rsidP="00754C83">
    <w:pPr>
      <w:pStyle w:val="aa"/>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96D55">
            <w:rPr>
              <w:rFonts w:ascii="Tahoma" w:hAnsi="Tahoma" w:cs="Tahoma"/>
              <w:noProof/>
            </w:rPr>
            <w:t>153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96D55">
            <w:rPr>
              <w:rFonts w:ascii="Tahoma" w:hAnsi="Tahoma" w:cs="Tahoma"/>
              <w:noProof/>
            </w:rPr>
            <w:t>180</w:t>
          </w:r>
          <w:r>
            <w:fldChar w:fldCharType="end"/>
          </w:r>
        </w:p>
      </w:tc>
    </w:tr>
  </w:tbl>
  <w:p w:rsidR="00754C83" w:rsidRDefault="00754C83">
    <w:pPr>
      <w:pStyle w:val="ConsPlusNormal"/>
    </w:pPr>
    <w:r>
      <w:rPr>
        <w:sz w:val="2"/>
        <w:szCs w:val="2"/>
      </w:rPr>
      <w:t>1</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667322" w:rsidRDefault="00754C83" w:rsidP="00754C83">
    <w:pPr>
      <w:pStyle w:val="aa"/>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667322" w:rsidRDefault="00754C83" w:rsidP="00754C83">
    <w:pPr>
      <w:pStyle w:val="aa"/>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D74765" w:rsidRDefault="00754C83" w:rsidP="00754C83">
    <w:pPr>
      <w:pStyle w:val="aa"/>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8613CA" w:rsidRDefault="00754C83" w:rsidP="00754C83">
    <w:pPr>
      <w:pStyle w:val="aa"/>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754C83">
      <w:trPr>
        <w:trHeight w:hRule="exact" w:val="1663"/>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96D55">
            <w:rPr>
              <w:rFonts w:ascii="Tahoma" w:hAnsi="Tahoma" w:cs="Tahoma"/>
              <w:noProof/>
            </w:rPr>
            <w:t>158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96D55">
            <w:rPr>
              <w:rFonts w:ascii="Tahoma" w:hAnsi="Tahoma" w:cs="Tahoma"/>
              <w:noProof/>
            </w:rPr>
            <w:t>180</w:t>
          </w:r>
          <w:r>
            <w:fldChar w:fldCharType="end"/>
          </w:r>
        </w:p>
      </w:tc>
    </w:tr>
  </w:tbl>
  <w:p w:rsidR="00754C83" w:rsidRDefault="00754C83">
    <w:pPr>
      <w:pStyle w:val="ConsPlusNormal"/>
    </w:pPr>
    <w:r>
      <w:rPr>
        <w:sz w:val="2"/>
        <w:szCs w:val="2"/>
      </w:rPr>
      <w:t>1</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C2928" w:rsidRDefault="00754C83" w:rsidP="00754C83">
    <w:pPr>
      <w:pStyle w:val="aa"/>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754C83">
      <w:trPr>
        <w:trHeight w:hRule="exact" w:val="1170"/>
      </w:trPr>
      <w:tc>
        <w:tcPr>
          <w:tcW w:w="1650" w:type="pct"/>
          <w:vAlign w:val="center"/>
        </w:tcPr>
        <w:p w:rsidR="00754C83" w:rsidRDefault="00754C83">
          <w:pPr>
            <w:pStyle w:val="ConsPlusNormal"/>
          </w:pPr>
          <w:r>
            <w:rPr>
              <w:rFonts w:ascii="Tahoma" w:hAnsi="Tahoma" w:cs="Tahoma"/>
              <w:b/>
              <w:noProof/>
              <w:color w:val="F58220"/>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54C83" w:rsidRDefault="00754C83">
          <w:pPr>
            <w:pStyle w:val="ConsPlusNormal"/>
            <w:jc w:val="center"/>
          </w:pPr>
          <w:hyperlink r:id="rId1">
            <w:r>
              <w:rPr>
                <w:rFonts w:ascii="Tahoma" w:hAnsi="Tahoma" w:cs="Tahoma"/>
                <w:b/>
                <w:color w:val="0000FF"/>
              </w:rPr>
              <w:t>www.consultant.ru</w:t>
            </w:r>
          </w:hyperlink>
        </w:p>
      </w:tc>
      <w:tc>
        <w:tcPr>
          <w:tcW w:w="1650" w:type="pct"/>
          <w:vAlign w:val="center"/>
        </w:tcPr>
        <w:p w:rsidR="00754C83" w:rsidRDefault="00754C83">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54C83" w:rsidRDefault="00754C83">
    <w:pPr>
      <w:pStyle w:val="ConsPlusNormal"/>
    </w:pPr>
    <w:r>
      <w:rPr>
        <w:sz w:val="2"/>
        <w:szCs w:val="2"/>
      </w:rPr>
      <w:t>1</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C2928" w:rsidRDefault="00754C83" w:rsidP="00754C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28" w:rsidRDefault="00E55728" w:rsidP="00B1632E">
      <w:r>
        <w:separator/>
      </w:r>
    </w:p>
  </w:footnote>
  <w:footnote w:type="continuationSeparator" w:id="0">
    <w:p w:rsidR="00E55728" w:rsidRDefault="00E55728" w:rsidP="00B1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558DD" w:rsidRDefault="00754C83" w:rsidP="00754C83">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73290" w:rsidRDefault="00754C83" w:rsidP="00754C83">
    <w:pPr>
      <w:pStyle w:val="ac"/>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2A4F28" w:rsidRDefault="00754C83" w:rsidP="00754C83">
    <w:pPr>
      <w:pStyle w:val="ac"/>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7537"/>
    </w:tblGrid>
    <w:tr w:rsidR="00754C83" w:rsidTr="00754C83">
      <w:trPr>
        <w:trHeight w:hRule="exact" w:val="1190"/>
      </w:trPr>
      <w:tc>
        <w:tcPr>
          <w:tcW w:w="50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3994785</wp:posOffset>
              </wp:positionH>
              <wp:positionV relativeFrom="page">
                <wp:posOffset>457200</wp:posOffset>
              </wp:positionV>
              <wp:extent cx="80645" cy="194945"/>
              <wp:effectExtent l="3810" t="0" r="127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83" w:rsidRDefault="00754C83">
                          <w:r>
                            <w:fldChar w:fldCharType="begin"/>
                          </w:r>
                          <w:r>
                            <w:instrText xml:space="preserve"> PAGE \* MERGEFORMAT </w:instrText>
                          </w:r>
                          <w:r>
                            <w:fldChar w:fldCharType="separate"/>
                          </w:r>
                          <w:r w:rsidRPr="000127E5">
                            <w:rPr>
                              <w:rStyle w:val="LucidaSansUnicode10pt"/>
                              <w:noProof/>
                            </w:rPr>
                            <w:t>4</w:t>
                          </w:r>
                          <w:r>
                            <w:rPr>
                              <w:rStyle w:val="LucidaSansUnicode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8" type="#_x0000_t202" style="position:absolute;margin-left:314.55pt;margin-top:36pt;width:6.35pt;height:15.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" filled="f" stroked="f">
              <v:textbox style="mso-fit-shape-to-text:t" inset="0,0,0,0">
                <w:txbxContent>
                  <w:p w:rsidR="00A3604F" w:rsidRDefault="00055D8F">
                    <w:r>
                      <w:fldChar w:fldCharType="begin"/>
                    </w:r>
                    <w:r>
                      <w:instrText xml:space="preserve"> PAGE \* MERGEFORMAT </w:instrText>
                    </w:r>
                    <w:r>
                      <w:fldChar w:fldCharType="separate"/>
                    </w:r>
                    <w:r w:rsidRPr="000127E5">
                      <w:rPr>
                        <w:rStyle w:val="LucidaSansUnicode10pt"/>
                        <w:noProof/>
                      </w:rPr>
                      <w:t>4</w:t>
                    </w:r>
                    <w:r>
                      <w:rPr>
                        <w:rStyle w:val="LucidaSansUnicode10pt"/>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F4C4A" w:rsidRDefault="00754C83" w:rsidP="00754C83">
    <w:pPr>
      <w:pStyle w:val="ac"/>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8E0ADE" w:rsidRDefault="00754C83" w:rsidP="00754C83">
    <w:pPr>
      <w:pStyle w:val="ac"/>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2A4F28" w:rsidRDefault="00754C83" w:rsidP="00754C83">
    <w:pPr>
      <w:pStyle w:val="ac"/>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8E0ADE" w:rsidRDefault="00754C83" w:rsidP="00754C83">
    <w:pPr>
      <w:pStyle w:val="ac"/>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AF4A30" w:rsidRDefault="00754C83" w:rsidP="00754C83">
    <w:pPr>
      <w:pStyle w:val="ac"/>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4B1BA3" w:rsidRDefault="00754C83" w:rsidP="00754C83">
    <w:pPr>
      <w:pStyle w:val="ac"/>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A21773" w:rsidRDefault="00754C83" w:rsidP="00754C83">
    <w:pPr>
      <w:pStyle w:val="ac"/>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04CB0" w:rsidRDefault="00754C83" w:rsidP="00754C83">
    <w:pPr>
      <w:pStyle w:val="ac"/>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04CB0" w:rsidRDefault="00754C83" w:rsidP="00754C83">
    <w:pPr>
      <w:pStyle w:val="ac"/>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D636D" w:rsidRDefault="00754C83" w:rsidP="00754C83">
    <w:pPr>
      <w:pStyle w:val="ac"/>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D636D" w:rsidRDefault="00754C83" w:rsidP="00754C83">
    <w:pPr>
      <w:pStyle w:val="ac"/>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D636D" w:rsidRDefault="00754C83" w:rsidP="00754C83">
    <w:pPr>
      <w:pStyle w:val="ac"/>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3D636D" w:rsidRDefault="00754C83" w:rsidP="00754C83">
    <w:pPr>
      <w:pStyle w:val="ac"/>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04676A" w:rsidRDefault="00754C83" w:rsidP="00754C83">
    <w:pPr>
      <w:pStyle w:val="ac"/>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04676A" w:rsidRDefault="00754C83" w:rsidP="00754C83">
    <w:pPr>
      <w:pStyle w:val="ac"/>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04676A" w:rsidRDefault="00754C83" w:rsidP="00754C83">
    <w:pPr>
      <w:pStyle w:val="ac"/>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Default="00754C83">
    <w:pPr>
      <w:pStyle w:val="ConsPlusNormal"/>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754C83">
      <w:trPr>
        <w:trHeight w:hRule="exact" w:val="1190"/>
      </w:trPr>
      <w:tc>
        <w:tcPr>
          <w:tcW w:w="2700" w:type="pct"/>
          <w:vAlign w:val="center"/>
        </w:tcPr>
        <w:p w:rsidR="00754C83" w:rsidRDefault="00754C83">
          <w:pPr>
            <w:pStyle w:val="ConsPlusNormal"/>
            <w:rPr>
              <w:rFonts w:ascii="Tahoma" w:hAnsi="Tahoma" w:cs="Tahoma"/>
            </w:rPr>
          </w:pPr>
        </w:p>
      </w:tc>
      <w:tc>
        <w:tcPr>
          <w:tcW w:w="2300" w:type="pct"/>
          <w:vAlign w:val="center"/>
        </w:tcPr>
        <w:p w:rsidR="00754C83" w:rsidRDefault="00754C83">
          <w:pPr>
            <w:pStyle w:val="ConsPlusNormal"/>
            <w:jc w:val="right"/>
            <w:rPr>
              <w:rFonts w:ascii="Tahoma" w:hAnsi="Tahoma" w:cs="Tahoma"/>
            </w:rPr>
          </w:pPr>
        </w:p>
      </w:tc>
    </w:tr>
  </w:tbl>
  <w:p w:rsidR="00754C83" w:rsidRDefault="00754C83">
    <w:pPr>
      <w:pStyle w:val="ConsPlusNormal"/>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D258D" w:rsidRDefault="00754C83" w:rsidP="00754C83">
    <w:pPr>
      <w:pStyle w:val="ac"/>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994983" w:rsidRDefault="00754C83" w:rsidP="00754C83">
    <w:pPr>
      <w:pStyle w:val="ac"/>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B054D0" w:rsidRDefault="00754C83" w:rsidP="00754C83">
    <w:pPr>
      <w:pStyle w:val="ac"/>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190463" w:rsidRDefault="00754C83" w:rsidP="00754C83">
    <w:pPr>
      <w:pStyle w:val="ac"/>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B054D0" w:rsidRDefault="00754C83" w:rsidP="00754C83">
    <w:pPr>
      <w:pStyle w:val="ac"/>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4A0" w:firstRow="1" w:lastRow="0" w:firstColumn="1" w:lastColumn="0" w:noHBand="0" w:noVBand="1"/>
    </w:tblPr>
    <w:tblGrid>
      <w:gridCol w:w="7537"/>
    </w:tblGrid>
    <w:tr w:rsidR="00754C83" w:rsidTr="00754C83">
      <w:trPr>
        <w:trHeight w:hRule="exact" w:val="1190"/>
      </w:trPr>
      <w:tc>
        <w:tcPr>
          <w:tcW w:w="50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p>
      </w:tc>
      <w:tc>
        <w:tcPr>
          <w:tcW w:w="2300" w:type="pct"/>
          <w:vAlign w:val="center"/>
        </w:tcPr>
        <w:p w:rsidR="00754C83" w:rsidRDefault="00754C83">
          <w:pPr>
            <w:pStyle w:val="ConsPlusNormal"/>
            <w:jc w:val="right"/>
            <w:rPr>
              <w:rFonts w:ascii="Tahoma" w:hAnsi="Tahoma" w:cs="Tahoma"/>
            </w:rPr>
          </w:pP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8613CA" w:rsidRDefault="00754C83" w:rsidP="00754C83">
    <w:pPr>
      <w:pStyle w:val="ac"/>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683"/>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754C83">
      <w:trPr>
        <w:trHeight w:hRule="exact" w:val="1190"/>
      </w:trPr>
      <w:tc>
        <w:tcPr>
          <w:tcW w:w="2700" w:type="pct"/>
          <w:vAlign w:val="center"/>
        </w:tcPr>
        <w:p w:rsidR="00754C83" w:rsidRDefault="00754C83">
          <w:pPr>
            <w:pStyle w:val="ConsPlusNormal"/>
            <w:rPr>
              <w:rFonts w:ascii="Tahoma" w:hAnsi="Tahoma" w:cs="Tahoma"/>
            </w:rPr>
          </w:pPr>
          <w:r>
            <w:rPr>
              <w:rFonts w:ascii="Tahoma" w:hAnsi="Tahoma" w:cs="Tahoma"/>
              <w:sz w:val="16"/>
              <w:szCs w:val="16"/>
            </w:rPr>
            <w:t>Приказ Минфина РБ от 14.11.2008 N 44</w:t>
          </w:r>
          <w:r>
            <w:rPr>
              <w:rFonts w:ascii="Tahoma" w:hAnsi="Tahoma" w:cs="Tahoma"/>
              <w:sz w:val="16"/>
              <w:szCs w:val="16"/>
            </w:rPr>
            <w:br/>
            <w:t>(ред. от 14.01.2022)</w:t>
          </w:r>
          <w:r>
            <w:rPr>
              <w:rFonts w:ascii="Tahoma" w:hAnsi="Tahoma" w:cs="Tahoma"/>
              <w:sz w:val="16"/>
              <w:szCs w:val="16"/>
            </w:rPr>
            <w:br/>
            <w:t>"Об утверждении Порядка открытия и ведения лицевых счетов в Ми...</w:t>
          </w:r>
        </w:p>
      </w:tc>
      <w:tc>
        <w:tcPr>
          <w:tcW w:w="2300" w:type="pct"/>
          <w:vAlign w:val="center"/>
        </w:tcPr>
        <w:p w:rsidR="00754C83" w:rsidRDefault="00754C83">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07.12.2022</w:t>
          </w:r>
        </w:p>
      </w:tc>
    </w:tr>
  </w:tbl>
  <w:p w:rsidR="00754C83" w:rsidRDefault="00754C83">
    <w:pPr>
      <w:pStyle w:val="ConsPlusNormal"/>
      <w:pBdr>
        <w:bottom w:val="single" w:sz="12" w:space="0" w:color="auto"/>
      </w:pBdr>
      <w:rPr>
        <w:sz w:val="2"/>
        <w:szCs w:val="2"/>
      </w:rPr>
    </w:pPr>
  </w:p>
  <w:p w:rsidR="00754C83" w:rsidRDefault="00754C83">
    <w:pPr>
      <w:pStyle w:val="ConsPlusNormal"/>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83" w:rsidRPr="00756002" w:rsidRDefault="00754C83" w:rsidP="00754C8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C47AD"/>
    <w:multiLevelType w:val="multilevel"/>
    <w:tmpl w:val="F8B4B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96820"/>
    <w:multiLevelType w:val="multilevel"/>
    <w:tmpl w:val="C2E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E53768"/>
    <w:multiLevelType w:val="hybridMultilevel"/>
    <w:tmpl w:val="015ED3EA"/>
    <w:lvl w:ilvl="0" w:tplc="710092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A0"/>
    <w:rsid w:val="00055D8F"/>
    <w:rsid w:val="00131B02"/>
    <w:rsid w:val="0013735B"/>
    <w:rsid w:val="001548BC"/>
    <w:rsid w:val="001B3C51"/>
    <w:rsid w:val="001D760B"/>
    <w:rsid w:val="0020755C"/>
    <w:rsid w:val="00252E04"/>
    <w:rsid w:val="003022DB"/>
    <w:rsid w:val="00350B31"/>
    <w:rsid w:val="003F71BD"/>
    <w:rsid w:val="004674A0"/>
    <w:rsid w:val="004778D0"/>
    <w:rsid w:val="004B23AE"/>
    <w:rsid w:val="004F5894"/>
    <w:rsid w:val="005168F7"/>
    <w:rsid w:val="00520FDE"/>
    <w:rsid w:val="00521D3A"/>
    <w:rsid w:val="00543DE7"/>
    <w:rsid w:val="00560AB7"/>
    <w:rsid w:val="00581CC0"/>
    <w:rsid w:val="00647222"/>
    <w:rsid w:val="006713E2"/>
    <w:rsid w:val="006E0413"/>
    <w:rsid w:val="007006F9"/>
    <w:rsid w:val="00754C83"/>
    <w:rsid w:val="008144BB"/>
    <w:rsid w:val="00832CA0"/>
    <w:rsid w:val="008B5529"/>
    <w:rsid w:val="008C20BF"/>
    <w:rsid w:val="008C7A9A"/>
    <w:rsid w:val="008D124F"/>
    <w:rsid w:val="00903CCF"/>
    <w:rsid w:val="009C2FE9"/>
    <w:rsid w:val="009E5848"/>
    <w:rsid w:val="00A049E6"/>
    <w:rsid w:val="00A36CE5"/>
    <w:rsid w:val="00A52AA9"/>
    <w:rsid w:val="00A96D55"/>
    <w:rsid w:val="00B00ED8"/>
    <w:rsid w:val="00B1632E"/>
    <w:rsid w:val="00B72E59"/>
    <w:rsid w:val="00B77640"/>
    <w:rsid w:val="00BE3027"/>
    <w:rsid w:val="00C444CE"/>
    <w:rsid w:val="00C44FC9"/>
    <w:rsid w:val="00C45E11"/>
    <w:rsid w:val="00C73A2A"/>
    <w:rsid w:val="00C744FF"/>
    <w:rsid w:val="00D3519E"/>
    <w:rsid w:val="00D47C4F"/>
    <w:rsid w:val="00D97CFA"/>
    <w:rsid w:val="00E55728"/>
    <w:rsid w:val="00EB24E3"/>
    <w:rsid w:val="00EC57E2"/>
    <w:rsid w:val="00EC7547"/>
    <w:rsid w:val="00ED3A09"/>
    <w:rsid w:val="00F54AF6"/>
    <w:rsid w:val="00FE169D"/>
    <w:rsid w:val="00FE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51A2A-409F-4713-BB5B-39B5D2F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3E2"/>
    <w:pPr>
      <w:keepNext/>
      <w:jc w:val="center"/>
      <w:outlineLvl w:val="0"/>
    </w:pPr>
    <w:rPr>
      <w:b/>
      <w:bCs/>
      <w:sz w:val="36"/>
      <w:szCs w:val="36"/>
    </w:rPr>
  </w:style>
  <w:style w:type="paragraph" w:styleId="3">
    <w:name w:val="heading 3"/>
    <w:basedOn w:val="a"/>
    <w:next w:val="a"/>
    <w:link w:val="30"/>
    <w:qFormat/>
    <w:rsid w:val="00252E04"/>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6713E2"/>
    <w:pPr>
      <w:spacing w:before="240" w:after="60" w:line="360" w:lineRule="auto"/>
      <w:ind w:firstLine="7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3E2"/>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semiHidden/>
    <w:rsid w:val="006713E2"/>
    <w:rPr>
      <w:rFonts w:ascii="Times New Roman" w:eastAsia="Times New Roman" w:hAnsi="Times New Roman" w:cs="Times New Roman"/>
      <w:sz w:val="24"/>
      <w:szCs w:val="24"/>
      <w:lang w:eastAsia="ru-RU"/>
    </w:rPr>
  </w:style>
  <w:style w:type="paragraph" w:customStyle="1" w:styleId="11">
    <w:name w:val="????????? 1"/>
    <w:basedOn w:val="a"/>
    <w:next w:val="a"/>
    <w:rsid w:val="008C20BF"/>
    <w:pPr>
      <w:keepNext/>
      <w:suppressAutoHyphens/>
      <w:jc w:val="center"/>
    </w:pPr>
    <w:rPr>
      <w:b/>
      <w:sz w:val="28"/>
      <w:szCs w:val="20"/>
      <w:lang w:eastAsia="ar-SA"/>
    </w:rPr>
  </w:style>
  <w:style w:type="paragraph" w:customStyle="1" w:styleId="ConsPlusNormal">
    <w:name w:val="ConsPlusNormal"/>
    <w:rsid w:val="00B72E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72E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52AA9"/>
    <w:rPr>
      <w:rFonts w:ascii="Segoe UI" w:hAnsi="Segoe UI" w:cs="Segoe UI"/>
      <w:sz w:val="18"/>
      <w:szCs w:val="18"/>
    </w:rPr>
  </w:style>
  <w:style w:type="character" w:customStyle="1" w:styleId="a4">
    <w:name w:val="Текст выноски Знак"/>
    <w:basedOn w:val="a0"/>
    <w:link w:val="a3"/>
    <w:uiPriority w:val="99"/>
    <w:semiHidden/>
    <w:rsid w:val="00A52AA9"/>
    <w:rPr>
      <w:rFonts w:ascii="Segoe UI" w:eastAsia="Times New Roman" w:hAnsi="Segoe UI" w:cs="Segoe UI"/>
      <w:sz w:val="18"/>
      <w:szCs w:val="18"/>
      <w:lang w:eastAsia="ru-RU"/>
    </w:rPr>
  </w:style>
  <w:style w:type="paragraph" w:customStyle="1" w:styleId="a5">
    <w:name w:val="Знак Знак Знак Знак Знак Знак Знак Знак Знак Знак Знак Знак Знак Знак Знак Знак"/>
    <w:basedOn w:val="a"/>
    <w:autoRedefine/>
    <w:rsid w:val="00C45E11"/>
    <w:pPr>
      <w:spacing w:after="160" w:line="240" w:lineRule="exact"/>
    </w:pPr>
    <w:rPr>
      <w:sz w:val="28"/>
      <w:szCs w:val="20"/>
      <w:lang w:val="en-US" w:eastAsia="en-US"/>
    </w:rPr>
  </w:style>
  <w:style w:type="character" w:styleId="a6">
    <w:name w:val="Strong"/>
    <w:qFormat/>
    <w:rsid w:val="009C2FE9"/>
    <w:rPr>
      <w:b/>
      <w:bCs/>
    </w:rPr>
  </w:style>
  <w:style w:type="character" w:styleId="a7">
    <w:name w:val="Hyperlink"/>
    <w:basedOn w:val="a0"/>
    <w:uiPriority w:val="99"/>
    <w:unhideWhenUsed/>
    <w:rsid w:val="009C2FE9"/>
    <w:rPr>
      <w:color w:val="0563C1" w:themeColor="hyperlink"/>
      <w:u w:val="single"/>
    </w:rPr>
  </w:style>
  <w:style w:type="character" w:customStyle="1" w:styleId="31">
    <w:name w:val="Основной текст (3)_"/>
    <w:basedOn w:val="a0"/>
    <w:link w:val="32"/>
    <w:rsid w:val="00B1632E"/>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B1632E"/>
    <w:rPr>
      <w:rFonts w:ascii="Times New Roman" w:eastAsia="Times New Roman" w:hAnsi="Times New Roman" w:cs="Times New Roman"/>
      <w:shd w:val="clear" w:color="auto" w:fill="FFFFFF"/>
    </w:rPr>
  </w:style>
  <w:style w:type="character" w:customStyle="1" w:styleId="a8">
    <w:name w:val="Колонтитул_"/>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B1632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 (7)_"/>
    <w:basedOn w:val="a0"/>
    <w:link w:val="72"/>
    <w:rsid w:val="00B1632E"/>
    <w:rPr>
      <w:rFonts w:ascii="Times New Roman" w:eastAsia="Times New Roman" w:hAnsi="Times New Roman" w:cs="Times New Roman"/>
      <w:b/>
      <w:bCs/>
      <w:sz w:val="17"/>
      <w:szCs w:val="17"/>
      <w:shd w:val="clear" w:color="auto" w:fill="FFFFFF"/>
    </w:rPr>
  </w:style>
  <w:style w:type="character" w:customStyle="1" w:styleId="95pt">
    <w:name w:val="Колонтитул + 9;5 pt;Полужирный"/>
    <w:basedOn w:val="a8"/>
    <w:rsid w:val="00B1632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LucidaSansUnicode10pt">
    <w:name w:val="Колонтитул + Lucida Sans Unicode;10 pt"/>
    <w:basedOn w:val="a8"/>
    <w:rsid w:val="00B1632E"/>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B1632E"/>
    <w:rPr>
      <w:rFonts w:ascii="Trebuchet MS" w:eastAsia="Trebuchet MS" w:hAnsi="Trebuchet MS" w:cs="Trebuchet MS"/>
      <w:b/>
      <w:bCs/>
      <w:sz w:val="16"/>
      <w:szCs w:val="16"/>
      <w:shd w:val="clear" w:color="auto" w:fill="FFFFFF"/>
    </w:rPr>
  </w:style>
  <w:style w:type="character" w:customStyle="1" w:styleId="218pt40">
    <w:name w:val="Основной текст (2) + 18 pt;Полужирный;Масштаб 40%"/>
    <w:basedOn w:val="2"/>
    <w:rsid w:val="00B1632E"/>
    <w:rPr>
      <w:rFonts w:ascii="Times New Roman" w:eastAsia="Times New Roman" w:hAnsi="Times New Roman" w:cs="Times New Roman"/>
      <w:b/>
      <w:bCs/>
      <w:i w:val="0"/>
      <w:iCs w:val="0"/>
      <w:smallCaps w:val="0"/>
      <w:strike w:val="0"/>
      <w:color w:val="000000"/>
      <w:spacing w:val="0"/>
      <w:w w:val="40"/>
      <w:position w:val="0"/>
      <w:sz w:val="36"/>
      <w:szCs w:val="36"/>
      <w:u w:val="none"/>
      <w:lang w:val="ru-RU" w:eastAsia="ru-RU" w:bidi="ru-RU"/>
    </w:rPr>
  </w:style>
  <w:style w:type="character" w:customStyle="1" w:styleId="BookmanOldStyle9pt">
    <w:name w:val="Колонтитул + Bookman Old Style;9 pt"/>
    <w:basedOn w:val="a8"/>
    <w:rsid w:val="00B1632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a9">
    <w:name w:val="Колонтитул"/>
    <w:basedOn w:val="a8"/>
    <w:rsid w:val="00B1632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sid w:val="00B1632E"/>
    <w:rPr>
      <w:rFonts w:ascii="Arial Narrow" w:eastAsia="Arial Narrow" w:hAnsi="Arial Narrow" w:cs="Arial Narrow"/>
      <w:sz w:val="20"/>
      <w:szCs w:val="20"/>
      <w:shd w:val="clear" w:color="auto" w:fill="FFFFFF"/>
    </w:rPr>
  </w:style>
  <w:style w:type="character" w:customStyle="1" w:styleId="613pt">
    <w:name w:val="Основной текст (6) + 13 pt"/>
    <w:basedOn w:val="6"/>
    <w:rsid w:val="00B1632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B1632E"/>
    <w:pPr>
      <w:widowControl w:val="0"/>
      <w:shd w:val="clear" w:color="auto" w:fill="FFFFFF"/>
      <w:spacing w:after="120" w:line="0" w:lineRule="atLeast"/>
    </w:pPr>
    <w:rPr>
      <w:sz w:val="20"/>
      <w:szCs w:val="20"/>
      <w:lang w:eastAsia="en-US"/>
    </w:rPr>
  </w:style>
  <w:style w:type="paragraph" w:customStyle="1" w:styleId="60">
    <w:name w:val="Основной текст (6)"/>
    <w:basedOn w:val="a"/>
    <w:link w:val="6"/>
    <w:rsid w:val="00B1632E"/>
    <w:pPr>
      <w:widowControl w:val="0"/>
      <w:shd w:val="clear" w:color="auto" w:fill="FFFFFF"/>
      <w:spacing w:after="780" w:line="262" w:lineRule="exact"/>
    </w:pPr>
    <w:rPr>
      <w:sz w:val="22"/>
      <w:szCs w:val="22"/>
      <w:lang w:eastAsia="en-US"/>
    </w:rPr>
  </w:style>
  <w:style w:type="paragraph" w:customStyle="1" w:styleId="72">
    <w:name w:val="Основной текст (7)"/>
    <w:basedOn w:val="a"/>
    <w:link w:val="71"/>
    <w:rsid w:val="00B1632E"/>
    <w:pPr>
      <w:widowControl w:val="0"/>
      <w:shd w:val="clear" w:color="auto" w:fill="FFFFFF"/>
      <w:spacing w:line="0" w:lineRule="atLeast"/>
    </w:pPr>
    <w:rPr>
      <w:b/>
      <w:bCs/>
      <w:sz w:val="17"/>
      <w:szCs w:val="17"/>
      <w:lang w:eastAsia="en-US"/>
    </w:rPr>
  </w:style>
  <w:style w:type="paragraph" w:customStyle="1" w:styleId="101">
    <w:name w:val="Основной текст (10)"/>
    <w:basedOn w:val="a"/>
    <w:link w:val="100"/>
    <w:rsid w:val="00B1632E"/>
    <w:pPr>
      <w:widowControl w:val="0"/>
      <w:shd w:val="clear" w:color="auto" w:fill="FFFFFF"/>
      <w:spacing w:before="360" w:line="253" w:lineRule="exact"/>
      <w:jc w:val="both"/>
    </w:pPr>
    <w:rPr>
      <w:rFonts w:ascii="Trebuchet MS" w:eastAsia="Trebuchet MS" w:hAnsi="Trebuchet MS" w:cs="Trebuchet MS"/>
      <w:b/>
      <w:bCs/>
      <w:sz w:val="16"/>
      <w:szCs w:val="16"/>
      <w:lang w:eastAsia="en-US"/>
    </w:rPr>
  </w:style>
  <w:style w:type="paragraph" w:customStyle="1" w:styleId="111">
    <w:name w:val="Основной текст (11)"/>
    <w:basedOn w:val="a"/>
    <w:link w:val="110"/>
    <w:rsid w:val="00B1632E"/>
    <w:pPr>
      <w:widowControl w:val="0"/>
      <w:shd w:val="clear" w:color="auto" w:fill="FFFFFF"/>
      <w:spacing w:before="120" w:line="0" w:lineRule="atLeast"/>
      <w:ind w:firstLine="700"/>
      <w:jc w:val="both"/>
    </w:pPr>
    <w:rPr>
      <w:rFonts w:ascii="Arial Narrow" w:eastAsia="Arial Narrow" w:hAnsi="Arial Narrow" w:cs="Arial Narrow"/>
      <w:sz w:val="20"/>
      <w:szCs w:val="20"/>
      <w:lang w:eastAsia="en-US"/>
    </w:rPr>
  </w:style>
  <w:style w:type="paragraph" w:styleId="aa">
    <w:name w:val="footer"/>
    <w:basedOn w:val="a"/>
    <w:link w:val="ab"/>
    <w:uiPriority w:val="99"/>
    <w:unhideWhenUsed/>
    <w:rsid w:val="00B1632E"/>
    <w:pPr>
      <w:tabs>
        <w:tab w:val="center" w:pos="4677"/>
        <w:tab w:val="right" w:pos="9355"/>
      </w:tabs>
    </w:pPr>
  </w:style>
  <w:style w:type="character" w:customStyle="1" w:styleId="ab">
    <w:name w:val="Нижний колонтитул Знак"/>
    <w:basedOn w:val="a0"/>
    <w:link w:val="aa"/>
    <w:uiPriority w:val="99"/>
    <w:rsid w:val="00B1632E"/>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1632E"/>
    <w:pPr>
      <w:tabs>
        <w:tab w:val="center" w:pos="4677"/>
        <w:tab w:val="right" w:pos="9355"/>
      </w:tabs>
    </w:pPr>
  </w:style>
  <w:style w:type="character" w:customStyle="1" w:styleId="ad">
    <w:name w:val="Верхний колонтитул Знак"/>
    <w:basedOn w:val="a0"/>
    <w:link w:val="ac"/>
    <w:uiPriority w:val="99"/>
    <w:rsid w:val="00B1632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52E04"/>
    <w:rPr>
      <w:rFonts w:ascii="Arial" w:eastAsia="Times New Roman" w:hAnsi="Arial" w:cs="Arial"/>
      <w:b/>
      <w:bCs/>
      <w:sz w:val="26"/>
      <w:szCs w:val="26"/>
      <w:lang w:eastAsia="ru-RU"/>
    </w:rPr>
  </w:style>
  <w:style w:type="paragraph" w:styleId="ae">
    <w:name w:val="Body Text Indent"/>
    <w:basedOn w:val="a"/>
    <w:link w:val="af"/>
    <w:rsid w:val="00252E04"/>
    <w:pPr>
      <w:ind w:left="900" w:hanging="360"/>
      <w:jc w:val="both"/>
    </w:pPr>
    <w:rPr>
      <w:sz w:val="28"/>
    </w:rPr>
  </w:style>
  <w:style w:type="character" w:customStyle="1" w:styleId="af">
    <w:name w:val="Основной текст с отступом Знак"/>
    <w:basedOn w:val="a0"/>
    <w:link w:val="ae"/>
    <w:rsid w:val="00252E04"/>
    <w:rPr>
      <w:rFonts w:ascii="Times New Roman" w:eastAsia="Times New Roman" w:hAnsi="Times New Roman" w:cs="Times New Roman"/>
      <w:sz w:val="28"/>
      <w:szCs w:val="24"/>
      <w:lang w:eastAsia="ru-RU"/>
    </w:rPr>
  </w:style>
  <w:style w:type="paragraph" w:customStyle="1" w:styleId="af0">
    <w:name w:val="Знак"/>
    <w:basedOn w:val="a"/>
    <w:autoRedefine/>
    <w:rsid w:val="00252E04"/>
    <w:pPr>
      <w:spacing w:after="160" w:line="240" w:lineRule="exact"/>
    </w:pPr>
    <w:rPr>
      <w:sz w:val="28"/>
      <w:szCs w:val="20"/>
      <w:lang w:val="en-US" w:eastAsia="en-US"/>
    </w:rPr>
  </w:style>
  <w:style w:type="paragraph" w:styleId="21">
    <w:name w:val="Body Text Indent 2"/>
    <w:basedOn w:val="a"/>
    <w:link w:val="22"/>
    <w:uiPriority w:val="99"/>
    <w:semiHidden/>
    <w:unhideWhenUsed/>
    <w:rsid w:val="008B5529"/>
    <w:pPr>
      <w:spacing w:after="120" w:line="480" w:lineRule="auto"/>
      <w:ind w:left="283"/>
    </w:pPr>
  </w:style>
  <w:style w:type="character" w:customStyle="1" w:styleId="22">
    <w:name w:val="Основной текст с отступом 2 Знак"/>
    <w:basedOn w:val="a0"/>
    <w:link w:val="21"/>
    <w:uiPriority w:val="99"/>
    <w:semiHidden/>
    <w:rsid w:val="008B5529"/>
    <w:rPr>
      <w:rFonts w:ascii="Times New Roman" w:eastAsia="Times New Roman" w:hAnsi="Times New Roman" w:cs="Times New Roman"/>
      <w:sz w:val="24"/>
      <w:szCs w:val="24"/>
      <w:lang w:eastAsia="ru-RU"/>
    </w:rPr>
  </w:style>
  <w:style w:type="paragraph" w:customStyle="1" w:styleId="ConsPlusNonformat">
    <w:name w:val="ConsPlusNonformat"/>
    <w:rsid w:val="008B5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49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49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049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49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49E6"/>
    <w:pPr>
      <w:widowControl w:val="0"/>
      <w:autoSpaceDE w:val="0"/>
      <w:autoSpaceDN w:val="0"/>
      <w:spacing w:after="0" w:line="240" w:lineRule="auto"/>
    </w:pPr>
    <w:rPr>
      <w:rFonts w:ascii="Arial" w:eastAsiaTheme="minorEastAsia" w:hAnsi="Arial" w:cs="Arial"/>
      <w:sz w:val="20"/>
      <w:lang w:eastAsia="ru-RU"/>
    </w:rPr>
  </w:style>
  <w:style w:type="character" w:styleId="af1">
    <w:name w:val="annotation reference"/>
    <w:basedOn w:val="a0"/>
    <w:uiPriority w:val="99"/>
    <w:semiHidden/>
    <w:unhideWhenUsed/>
    <w:rsid w:val="00A049E6"/>
    <w:rPr>
      <w:sz w:val="16"/>
      <w:szCs w:val="16"/>
    </w:rPr>
  </w:style>
  <w:style w:type="paragraph" w:styleId="af2">
    <w:name w:val="annotation text"/>
    <w:basedOn w:val="a"/>
    <w:link w:val="af3"/>
    <w:uiPriority w:val="99"/>
    <w:semiHidden/>
    <w:unhideWhenUsed/>
    <w:rsid w:val="00A049E6"/>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A049E6"/>
    <w:rPr>
      <w:rFonts w:eastAsiaTheme="minorEastAsia"/>
      <w:sz w:val="20"/>
      <w:szCs w:val="20"/>
      <w:lang w:eastAsia="ru-RU"/>
    </w:rPr>
  </w:style>
  <w:style w:type="paragraph" w:styleId="af4">
    <w:name w:val="annotation subject"/>
    <w:basedOn w:val="af2"/>
    <w:next w:val="af2"/>
    <w:link w:val="af5"/>
    <w:uiPriority w:val="99"/>
    <w:semiHidden/>
    <w:unhideWhenUsed/>
    <w:rsid w:val="00A049E6"/>
    <w:rPr>
      <w:b/>
      <w:bCs/>
    </w:rPr>
  </w:style>
  <w:style w:type="character" w:customStyle="1" w:styleId="af5">
    <w:name w:val="Тема примечания Знак"/>
    <w:basedOn w:val="af3"/>
    <w:link w:val="af4"/>
    <w:uiPriority w:val="99"/>
    <w:semiHidden/>
    <w:rsid w:val="00A049E6"/>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91906">
      <w:bodyDiv w:val="1"/>
      <w:marLeft w:val="0"/>
      <w:marRight w:val="0"/>
      <w:marTop w:val="0"/>
      <w:marBottom w:val="0"/>
      <w:divBdr>
        <w:top w:val="none" w:sz="0" w:space="0" w:color="auto"/>
        <w:left w:val="none" w:sz="0" w:space="0" w:color="auto"/>
        <w:bottom w:val="none" w:sz="0" w:space="0" w:color="auto"/>
        <w:right w:val="none" w:sz="0" w:space="0" w:color="auto"/>
      </w:divBdr>
    </w:div>
    <w:div w:id="528833314">
      <w:bodyDiv w:val="1"/>
      <w:marLeft w:val="0"/>
      <w:marRight w:val="0"/>
      <w:marTop w:val="0"/>
      <w:marBottom w:val="0"/>
      <w:divBdr>
        <w:top w:val="none" w:sz="0" w:space="0" w:color="auto"/>
        <w:left w:val="none" w:sz="0" w:space="0" w:color="auto"/>
        <w:bottom w:val="none" w:sz="0" w:space="0" w:color="auto"/>
        <w:right w:val="none" w:sz="0" w:space="0" w:color="auto"/>
      </w:divBdr>
    </w:div>
    <w:div w:id="1375544419">
      <w:bodyDiv w:val="1"/>
      <w:marLeft w:val="0"/>
      <w:marRight w:val="0"/>
      <w:marTop w:val="0"/>
      <w:marBottom w:val="0"/>
      <w:divBdr>
        <w:top w:val="none" w:sz="0" w:space="0" w:color="auto"/>
        <w:left w:val="none" w:sz="0" w:space="0" w:color="auto"/>
        <w:bottom w:val="none" w:sz="0" w:space="0" w:color="auto"/>
        <w:right w:val="none" w:sz="0" w:space="0" w:color="auto"/>
      </w:divBdr>
    </w:div>
    <w:div w:id="1405373314">
      <w:bodyDiv w:val="1"/>
      <w:marLeft w:val="0"/>
      <w:marRight w:val="0"/>
      <w:marTop w:val="0"/>
      <w:marBottom w:val="0"/>
      <w:divBdr>
        <w:top w:val="none" w:sz="0" w:space="0" w:color="auto"/>
        <w:left w:val="none" w:sz="0" w:space="0" w:color="auto"/>
        <w:bottom w:val="none" w:sz="0" w:space="0" w:color="auto"/>
        <w:right w:val="none" w:sz="0" w:space="0" w:color="auto"/>
      </w:divBdr>
    </w:div>
    <w:div w:id="1632663301">
      <w:bodyDiv w:val="1"/>
      <w:marLeft w:val="0"/>
      <w:marRight w:val="0"/>
      <w:marTop w:val="0"/>
      <w:marBottom w:val="0"/>
      <w:divBdr>
        <w:top w:val="none" w:sz="0" w:space="0" w:color="auto"/>
        <w:left w:val="none" w:sz="0" w:space="0" w:color="auto"/>
        <w:bottom w:val="none" w:sz="0" w:space="0" w:color="auto"/>
        <w:right w:val="none" w:sz="0" w:space="0" w:color="auto"/>
      </w:divBdr>
    </w:div>
    <w:div w:id="1983387285">
      <w:bodyDiv w:val="1"/>
      <w:marLeft w:val="0"/>
      <w:marRight w:val="0"/>
      <w:marTop w:val="0"/>
      <w:marBottom w:val="0"/>
      <w:divBdr>
        <w:top w:val="none" w:sz="0" w:space="0" w:color="auto"/>
        <w:left w:val="none" w:sz="0" w:space="0" w:color="auto"/>
        <w:bottom w:val="none" w:sz="0" w:space="0" w:color="auto"/>
        <w:right w:val="none" w:sz="0" w:space="0" w:color="auto"/>
      </w:divBdr>
    </w:div>
    <w:div w:id="2057965173">
      <w:bodyDiv w:val="1"/>
      <w:marLeft w:val="0"/>
      <w:marRight w:val="0"/>
      <w:marTop w:val="0"/>
      <w:marBottom w:val="0"/>
      <w:divBdr>
        <w:top w:val="none" w:sz="0" w:space="0" w:color="auto"/>
        <w:left w:val="none" w:sz="0" w:space="0" w:color="auto"/>
        <w:bottom w:val="none" w:sz="0" w:space="0" w:color="auto"/>
        <w:right w:val="none" w:sz="0" w:space="0" w:color="auto"/>
      </w:divBdr>
    </w:div>
    <w:div w:id="21351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C87455FAE0CA1D717193A0D71E803F82E092ABCF1499A666F4DAB78929676649A27C931D5D675343A45F9427C30D55FFD80AF16C5EBBF4E33B60E3gFR3L" TargetMode="External"/><Relationship Id="rId299" Type="http://schemas.openxmlformats.org/officeDocument/2006/relationships/header" Target="header76.xml"/><Relationship Id="rId21" Type="http://schemas.openxmlformats.org/officeDocument/2006/relationships/hyperlink" Target="consultantplus://offline/ref=B7C87455FAE0CA1D717193A0D71E803F82E092ABCF1499A666F4DAB78929676649A27C931D5D675343A45F9523C30D55FFD80AF16C5EBBF4E33B60E3gFR3L" TargetMode="External"/><Relationship Id="rId63" Type="http://schemas.openxmlformats.org/officeDocument/2006/relationships/hyperlink" Target="consultantplus://offline/ref=B7C87455FAE0CA1D717193A0D71E803F82E092ABCF1499A666F4DAB78929676649A27C931D5D675343A45F9427C30D55FFD80AF16C5EBBF4E33B60E3gFR3L" TargetMode="External"/><Relationship Id="rId159" Type="http://schemas.openxmlformats.org/officeDocument/2006/relationships/header" Target="header17.xml"/><Relationship Id="rId324" Type="http://schemas.openxmlformats.org/officeDocument/2006/relationships/header" Target="header87.xml"/><Relationship Id="rId366" Type="http://schemas.openxmlformats.org/officeDocument/2006/relationships/header" Target="header106.xml"/><Relationship Id="rId170" Type="http://schemas.openxmlformats.org/officeDocument/2006/relationships/header" Target="header22.xml"/><Relationship Id="rId226" Type="http://schemas.openxmlformats.org/officeDocument/2006/relationships/footer" Target="footer47.xml"/><Relationship Id="rId107" Type="http://schemas.openxmlformats.org/officeDocument/2006/relationships/hyperlink" Target="consultantplus://offline/ref=B7C87455FAE0CA1D717193A0D71E803F82E092ABCF1499A666F4DAB78929676649A27C931D5D675343A45F9427C30D55FFD80AF16C5EBBF4E33B60E3gFR3L" TargetMode="External"/><Relationship Id="rId268" Type="http://schemas.openxmlformats.org/officeDocument/2006/relationships/footer" Target="footer64.xml"/><Relationship Id="rId289" Type="http://schemas.openxmlformats.org/officeDocument/2006/relationships/footer" Target="footer72.xml"/><Relationship Id="rId11" Type="http://schemas.openxmlformats.org/officeDocument/2006/relationships/hyperlink" Target="consultantplus://offline/ref=B7C87455FAE0CA1D71718DADC172DF3686E8CDAEC61991F03AA9DCE0D679613309E27AC15E186C5917F51BC22BC85E1ABA8F19F36B42gBR8L" TargetMode="External"/><Relationship Id="rId32" Type="http://schemas.openxmlformats.org/officeDocument/2006/relationships/hyperlink" Target="consultantplus://offline/ref=B7C87455FAE0CA1D717193A0D71E803F82E092ABCF1499A666F4DAB78929676649A27C931D5D675343A45F9427C30D55FFD80AF16C5EBBF4E33B60E3gFR3L" TargetMode="External"/><Relationship Id="rId53" Type="http://schemas.openxmlformats.org/officeDocument/2006/relationships/hyperlink" Target="consultantplus://offline/ref=B7C87455FAE0CA1D717193A0D71E803F82E092ABCF1499A666F4DAB78929676649A27C931D5D675343A45F9427C30D55FFD80AF16C5EBBF4E33B60E3gFR3L" TargetMode="External"/><Relationship Id="rId74" Type="http://schemas.openxmlformats.org/officeDocument/2006/relationships/hyperlink" Target="consultantplus://offline/ref=B7C87455FAE0CA1D717193A0D71E803F82E092ABCF1499A666F4DAB78929676649A27C931D5D675343A45F9427C30D55FFD80AF16C5EBBF4E33B60E3gFR3L" TargetMode="External"/><Relationship Id="rId128" Type="http://schemas.openxmlformats.org/officeDocument/2006/relationships/header" Target="header2.xml"/><Relationship Id="rId149" Type="http://schemas.openxmlformats.org/officeDocument/2006/relationships/header" Target="header12.xml"/><Relationship Id="rId314" Type="http://schemas.openxmlformats.org/officeDocument/2006/relationships/hyperlink" Target="consultantplus://offline/ref=B7C87455FAE0CA1D71718DADC172DF3686E9C4AFCB1791F03AA9DCE0D679613309E27AC65E18635345AF0BC6629D5404BC9306F37542BAF4gFRFL" TargetMode="External"/><Relationship Id="rId335" Type="http://schemas.openxmlformats.org/officeDocument/2006/relationships/header" Target="header92.xml"/><Relationship Id="rId356" Type="http://schemas.openxmlformats.org/officeDocument/2006/relationships/footer" Target="footer102.xml"/><Relationship Id="rId377" Type="http://schemas.openxmlformats.org/officeDocument/2006/relationships/header" Target="header111.xml"/><Relationship Id="rId5" Type="http://schemas.openxmlformats.org/officeDocument/2006/relationships/webSettings" Target="webSettings.xml"/><Relationship Id="rId95" Type="http://schemas.openxmlformats.org/officeDocument/2006/relationships/hyperlink" Target="consultantplus://offline/ref=B7C87455FAE0CA1D717193A0D71E803F82E092ABCF1499A666F4DAB78929676649A27C931D5D675343A45F9427C30D55FFD80AF16C5EBBF4E33B60E3gFR3L" TargetMode="External"/><Relationship Id="rId160" Type="http://schemas.openxmlformats.org/officeDocument/2006/relationships/footer" Target="footer18.xml"/><Relationship Id="rId181" Type="http://schemas.openxmlformats.org/officeDocument/2006/relationships/hyperlink" Target="consultantplus://offline/ref=B7C87455FAE0CA1D71718DADC172DF3686E9C4AFCB1791F03AA9DCE0D679613309E27AC65E18635345AF0BC6629D5404BC9306F37542BAF4gFRFL" TargetMode="External"/><Relationship Id="rId216" Type="http://schemas.openxmlformats.org/officeDocument/2006/relationships/header" Target="header42.xml"/><Relationship Id="rId237" Type="http://schemas.openxmlformats.org/officeDocument/2006/relationships/hyperlink" Target="consultantplus://offline/ref=B7C87455FAE0CA1D71718DADC172DF3686E9C4AFCB1791F03AA9DCE0D679613309E27AC65E18635345AF0BC6629D5404BC9306F37542BAF4gFRFL" TargetMode="External"/><Relationship Id="rId258" Type="http://schemas.openxmlformats.org/officeDocument/2006/relationships/header" Target="header59.xml"/><Relationship Id="rId279" Type="http://schemas.openxmlformats.org/officeDocument/2006/relationships/header" Target="header67.xml"/><Relationship Id="rId22" Type="http://schemas.openxmlformats.org/officeDocument/2006/relationships/hyperlink" Target="consultantplus://offline/ref=B7C87455FAE0CA1D717193A0D71E803F82E092ABCF1499A666F4DAB78929676649A27C931D5D675343A45F9427C30D55FFD80AF16C5EBBF4E33B60E3gFR3L" TargetMode="External"/><Relationship Id="rId43" Type="http://schemas.openxmlformats.org/officeDocument/2006/relationships/hyperlink" Target="consultantplus://offline/ref=B7C87455FAE0CA1D717193A0D71E803F82E092ABCF1499A666F4DAB78929676649A27C931D5D675343A45F9427C30D55FFD80AF16C5EBBF4E33B60E3gFR3L" TargetMode="External"/><Relationship Id="rId64" Type="http://schemas.openxmlformats.org/officeDocument/2006/relationships/hyperlink" Target="consultantplus://offline/ref=B7C87455FAE0CA1D717193A0D71E803F82E092ABCF1499A666F4DAB78929676649A27C931D5D675343A45F9427C30D55FFD80AF16C5EBBF4E33B60E3gFR3L" TargetMode="External"/><Relationship Id="rId118" Type="http://schemas.openxmlformats.org/officeDocument/2006/relationships/hyperlink" Target="consultantplus://offline/ref=B7C87455FAE0CA1D717193A0D71E803F82E092ABCF1499A666F4DAB78929676649A27C931D5D675343A45F9427C30D55FFD80AF16C5EBBF4E33B60E3gFR3L" TargetMode="External"/><Relationship Id="rId139" Type="http://schemas.openxmlformats.org/officeDocument/2006/relationships/header" Target="header7.xml"/><Relationship Id="rId290" Type="http://schemas.openxmlformats.org/officeDocument/2006/relationships/header" Target="header72.xml"/><Relationship Id="rId304" Type="http://schemas.openxmlformats.org/officeDocument/2006/relationships/footer" Target="footer79.xml"/><Relationship Id="rId325" Type="http://schemas.openxmlformats.org/officeDocument/2006/relationships/footer" Target="footer88.xml"/><Relationship Id="rId346" Type="http://schemas.openxmlformats.org/officeDocument/2006/relationships/header" Target="header97.xml"/><Relationship Id="rId367" Type="http://schemas.openxmlformats.org/officeDocument/2006/relationships/footer" Target="footer107.xml"/><Relationship Id="rId388" Type="http://schemas.openxmlformats.org/officeDocument/2006/relationships/header" Target="header116.xml"/><Relationship Id="rId85" Type="http://schemas.openxmlformats.org/officeDocument/2006/relationships/hyperlink" Target="consultantplus://offline/ref=B7C87455FAE0CA1D717193A0D71E803F82E092ABCF1499A666F4DAB78929676649A27C931D5D675343A45F9427C30D55FFD80AF16C5EBBF4E33B60E3gFR3L" TargetMode="External"/><Relationship Id="rId150" Type="http://schemas.openxmlformats.org/officeDocument/2006/relationships/footer" Target="footer13.xml"/><Relationship Id="rId171" Type="http://schemas.openxmlformats.org/officeDocument/2006/relationships/footer" Target="footer23.xml"/><Relationship Id="rId192" Type="http://schemas.openxmlformats.org/officeDocument/2006/relationships/header" Target="header31.xml"/><Relationship Id="rId206" Type="http://schemas.openxmlformats.org/officeDocument/2006/relationships/footer" Target="footer38.xml"/><Relationship Id="rId227" Type="http://schemas.openxmlformats.org/officeDocument/2006/relationships/hyperlink" Target="consultantplus://offline/ref=B7C87455FAE0CA1D71718DADC172DF3686E9C4AFCB1791F03AA9DCE0D679613309E27AC65E18635345AF0BC6629D5404BC9306F37542BAF4gFRFL" TargetMode="External"/><Relationship Id="rId248" Type="http://schemas.openxmlformats.org/officeDocument/2006/relationships/hyperlink" Target="consultantplus://offline/ref=B7C87455FAE0CA1D71718DADC172DF3686E9C4AFCB1791F03AA9DCE0D679613309E27AC65E18635345AF0BC6629D5404BC9306F37542BAF4gFRFL" TargetMode="External"/><Relationship Id="rId269" Type="http://schemas.openxmlformats.org/officeDocument/2006/relationships/header" Target="header64.xml"/><Relationship Id="rId12" Type="http://schemas.openxmlformats.org/officeDocument/2006/relationships/hyperlink" Target="consultantplus://offline/ref=B7C87455FAE0CA1D71718DADC172DF3686E8CDAEC61991F03AA9DCE0D679613309E27AC15719625917F51BC22BC85E1ABA8F19F36B42gBR8L" TargetMode="External"/><Relationship Id="rId33" Type="http://schemas.openxmlformats.org/officeDocument/2006/relationships/hyperlink" Target="consultantplus://offline/ref=B7C87455FAE0CA1D717193A0D71E803F82E092ABCF1499A666F4DAB78929676649A27C931D5D675343A45F9427C30D55FFD80AF16C5EBBF4E33B60E3gFR3L" TargetMode="External"/><Relationship Id="rId108" Type="http://schemas.openxmlformats.org/officeDocument/2006/relationships/hyperlink" Target="consultantplus://offline/ref=B7C87455FAE0CA1D717193A0D71E803F82E092ABCF1499A666F4DAB78929676649A27C931D5D675343A45F9427C30D55FFD80AF16C5EBBF4E33B60E3gFR3L" TargetMode="External"/><Relationship Id="rId129" Type="http://schemas.openxmlformats.org/officeDocument/2006/relationships/footer" Target="footer3.xml"/><Relationship Id="rId280" Type="http://schemas.openxmlformats.org/officeDocument/2006/relationships/footer" Target="footer68.xml"/><Relationship Id="rId315" Type="http://schemas.openxmlformats.org/officeDocument/2006/relationships/header" Target="header83.xml"/><Relationship Id="rId336" Type="http://schemas.openxmlformats.org/officeDocument/2006/relationships/footer" Target="footer93.xml"/><Relationship Id="rId357" Type="http://schemas.openxmlformats.org/officeDocument/2006/relationships/header" Target="header102.xml"/><Relationship Id="rId54" Type="http://schemas.openxmlformats.org/officeDocument/2006/relationships/hyperlink" Target="consultantplus://offline/ref=B7C87455FAE0CA1D717193A0D71E803F82E092ABCF1499A666F4DAB78929676649A27C931D5D675343A45F9427C30D55FFD80AF16C5EBBF4E33B60E3gFR3L" TargetMode="External"/><Relationship Id="rId75" Type="http://schemas.openxmlformats.org/officeDocument/2006/relationships/hyperlink" Target="consultantplus://offline/ref=B7C87455FAE0CA1D717193A0D71E803F82E092ABCF1499A666F4DAB78929676649A27C931D5D675343A45F9427C30D55FFD80AF16C5EBBF4E33B60E3gFR3L" TargetMode="External"/><Relationship Id="rId96" Type="http://schemas.openxmlformats.org/officeDocument/2006/relationships/hyperlink" Target="consultantplus://offline/ref=B7C87455FAE0CA1D717193A0D71E803F82E092ABCF1499A666F4DAB78929676649A27C931D5D675343A45F9427C30D55FFD80AF16C5EBBF4E33B60E3gFR3L" TargetMode="External"/><Relationship Id="rId140" Type="http://schemas.openxmlformats.org/officeDocument/2006/relationships/footer" Target="footer8.xml"/><Relationship Id="rId161" Type="http://schemas.openxmlformats.org/officeDocument/2006/relationships/header" Target="header18.xml"/><Relationship Id="rId182" Type="http://schemas.openxmlformats.org/officeDocument/2006/relationships/header" Target="header27.xml"/><Relationship Id="rId217" Type="http://schemas.openxmlformats.org/officeDocument/2006/relationships/footer" Target="footer43.xml"/><Relationship Id="rId378" Type="http://schemas.openxmlformats.org/officeDocument/2006/relationships/footer" Target="footer112.xml"/><Relationship Id="rId6" Type="http://schemas.openxmlformats.org/officeDocument/2006/relationships/footnotes" Target="footnotes.xml"/><Relationship Id="rId238" Type="http://schemas.openxmlformats.org/officeDocument/2006/relationships/hyperlink" Target="consultantplus://offline/ref=B7C87455FAE0CA1D71718DADC172DF3686E9C4AFCB1791F03AA9DCE0D679613309E27AC65E18635345AF0BC6629D5404BC9306F37542BAF4gFRFL" TargetMode="External"/><Relationship Id="rId259" Type="http://schemas.openxmlformats.org/officeDocument/2006/relationships/footer" Target="footer60.xml"/><Relationship Id="rId23" Type="http://schemas.openxmlformats.org/officeDocument/2006/relationships/hyperlink" Target="consultantplus://offline/ref=B7C87455FAE0CA1D717193A0D71E803F82E092ABCF1499A666F4DAB78929676649A27C931D5D675343A45F9427C30D55FFD80AF16C5EBBF4E33B60E3gFR3L" TargetMode="External"/><Relationship Id="rId119" Type="http://schemas.openxmlformats.org/officeDocument/2006/relationships/hyperlink" Target="consultantplus://offline/ref=B7C87455FAE0CA1D717193A0D71E803F82E092ABCF1499A666F4DAB78929676649A27C931D5D675343A45F9427C30D55FFD80AF16C5EBBF4E33B60E3gFR3L" TargetMode="External"/><Relationship Id="rId270" Type="http://schemas.openxmlformats.org/officeDocument/2006/relationships/footer" Target="footer65.xml"/><Relationship Id="rId291" Type="http://schemas.openxmlformats.org/officeDocument/2006/relationships/footer" Target="footer73.xml"/><Relationship Id="rId305" Type="http://schemas.openxmlformats.org/officeDocument/2006/relationships/hyperlink" Target="consultantplus://offline/ref=B7C87455FAE0CA1D71718DADC172DF3686E9C4AFCB1791F03AA9DCE0D679613309E27AC65E18635345AF0BC6629D5404BC9306F37542BAF4gFRFL" TargetMode="External"/><Relationship Id="rId326" Type="http://schemas.openxmlformats.org/officeDocument/2006/relationships/header" Target="header88.xml"/><Relationship Id="rId347" Type="http://schemas.openxmlformats.org/officeDocument/2006/relationships/footer" Target="footer98.xml"/><Relationship Id="rId44" Type="http://schemas.openxmlformats.org/officeDocument/2006/relationships/hyperlink" Target="consultantplus://offline/ref=B7C87455FAE0CA1D717193A0D71E803F82E092ABCF1499A666F4DAB78929676649A27C931D5D675343A45F9427C30D55FFD80AF16C5EBBF4E33B60E3gFR3L" TargetMode="External"/><Relationship Id="rId65" Type="http://schemas.openxmlformats.org/officeDocument/2006/relationships/hyperlink" Target="consultantplus://offline/ref=B7C87455FAE0CA1D717193A0D71E803F82E092ABCF1499A666F4DAB78929676649A27C931D5D675343A45F9427C30D55FFD80AF16C5EBBF4E33B60E3gFR3L" TargetMode="External"/><Relationship Id="rId86" Type="http://schemas.openxmlformats.org/officeDocument/2006/relationships/hyperlink" Target="consultantplus://offline/ref=B7C87455FAE0CA1D717193A0D71E803F82E092ABCF1499A666F4DAB78929676649A27C931D5D675343A45F9427C30D55FFD80AF16C5EBBF4E33B60E3gFR3L" TargetMode="External"/><Relationship Id="rId130" Type="http://schemas.openxmlformats.org/officeDocument/2006/relationships/header" Target="header3.xml"/><Relationship Id="rId151" Type="http://schemas.openxmlformats.org/officeDocument/2006/relationships/header" Target="header13.xml"/><Relationship Id="rId368" Type="http://schemas.openxmlformats.org/officeDocument/2006/relationships/header" Target="header107.xml"/><Relationship Id="rId389" Type="http://schemas.openxmlformats.org/officeDocument/2006/relationships/footer" Target="footer117.xml"/><Relationship Id="rId172" Type="http://schemas.openxmlformats.org/officeDocument/2006/relationships/hyperlink" Target="consultantplus://offline/ref=B7C87455FAE0CA1D71718DADC172DF3686E9C4AFCB1791F03AA9DCE0D679613309E27AC65E18635345AF0BC6629D5404BC9306F37542BAF4gFRFL" TargetMode="External"/><Relationship Id="rId193" Type="http://schemas.openxmlformats.org/officeDocument/2006/relationships/footer" Target="footer32.xml"/><Relationship Id="rId207" Type="http://schemas.openxmlformats.org/officeDocument/2006/relationships/header" Target="header38.xml"/><Relationship Id="rId228" Type="http://schemas.openxmlformats.org/officeDocument/2006/relationships/hyperlink" Target="consultantplus://offline/ref=B7C87455FAE0CA1D71718DADC172DF3686E9C4AFCB1791F03AA9DCE0D679613309E27AC65E18635345AF0BC6629D5404BC9306F37542BAF4gFRFL" TargetMode="External"/><Relationship Id="rId249" Type="http://schemas.openxmlformats.org/officeDocument/2006/relationships/header" Target="header55.xml"/><Relationship Id="rId13" Type="http://schemas.openxmlformats.org/officeDocument/2006/relationships/hyperlink" Target="consultantplus://offline/ref=B7C87455FAE0CA1D71718DADC172DF3686E8CDAEC61791F03AA9DCE0D679613309E27AC65E186B5444AF0BC6629D5404BC9306F37542BAF4gFRFL" TargetMode="External"/><Relationship Id="rId109" Type="http://schemas.openxmlformats.org/officeDocument/2006/relationships/hyperlink" Target="consultantplus://offline/ref=B7C87455FAE0CA1D717193A0D71E803F82E092ABCF1499A666F4DAB78929676649A27C931D5D675343A45F9427C30D55FFD80AF16C5EBBF4E33B60E3gFR3L" TargetMode="External"/><Relationship Id="rId260" Type="http://schemas.openxmlformats.org/officeDocument/2006/relationships/header" Target="header60.xml"/><Relationship Id="rId281" Type="http://schemas.openxmlformats.org/officeDocument/2006/relationships/header" Target="header68.xml"/><Relationship Id="rId316" Type="http://schemas.openxmlformats.org/officeDocument/2006/relationships/footer" Target="footer84.xml"/><Relationship Id="rId337" Type="http://schemas.openxmlformats.org/officeDocument/2006/relationships/header" Target="header93.xml"/><Relationship Id="rId34" Type="http://schemas.openxmlformats.org/officeDocument/2006/relationships/hyperlink" Target="consultantplus://offline/ref=B7C87455FAE0CA1D717193A0D71E803F82E092ABCF1499A666F4DAB78929676649A27C931D5D675343A45F9427C30D55FFD80AF16C5EBBF4E33B60E3gFR3L" TargetMode="External"/><Relationship Id="rId55" Type="http://schemas.openxmlformats.org/officeDocument/2006/relationships/hyperlink" Target="consultantplus://offline/ref=B7C87455FAE0CA1D717193A0D71E803F82E092ABCF1499A666F4DAB78929676649A27C931D5D675343A45F9427C30D55FFD80AF16C5EBBF4E33B60E3gFR3L" TargetMode="External"/><Relationship Id="rId76" Type="http://schemas.openxmlformats.org/officeDocument/2006/relationships/hyperlink" Target="consultantplus://offline/ref=B7C87455FAE0CA1D717193A0D71E803F82E092ABCF1499A666F4DAB78929676649A27C931D5D675343A45F9427C30D55FFD80AF16C5EBBF4E33B60E3gFR3L" TargetMode="External"/><Relationship Id="rId97" Type="http://schemas.openxmlformats.org/officeDocument/2006/relationships/hyperlink" Target="consultantplus://offline/ref=B7C87455FAE0CA1D717193A0D71E803F82E092ABCF1499A666F4DAB78929676649A27C931D5D675343A45F9427C30D55FFD80AF16C5EBBF4E33B60E3gFR3L" TargetMode="External"/><Relationship Id="rId120" Type="http://schemas.openxmlformats.org/officeDocument/2006/relationships/hyperlink" Target="consultantplus://offline/ref=B7C87455FAE0CA1D717193A0D71E803F82E092ABCF1499A666F4DAB78929676649A27C931D5D675343A45F9427C30D55FFD80AF16C5EBBF4E33B60E3gFR3L" TargetMode="External"/><Relationship Id="rId141" Type="http://schemas.openxmlformats.org/officeDocument/2006/relationships/header" Target="header8.xml"/><Relationship Id="rId358" Type="http://schemas.openxmlformats.org/officeDocument/2006/relationships/footer" Target="footer103.xml"/><Relationship Id="rId379" Type="http://schemas.openxmlformats.org/officeDocument/2006/relationships/header" Target="header112.xml"/><Relationship Id="rId7" Type="http://schemas.openxmlformats.org/officeDocument/2006/relationships/endnotes" Target="endnotes.xml"/><Relationship Id="rId162" Type="http://schemas.openxmlformats.org/officeDocument/2006/relationships/footer" Target="footer19.xml"/><Relationship Id="rId183" Type="http://schemas.openxmlformats.org/officeDocument/2006/relationships/footer" Target="footer28.xml"/><Relationship Id="rId218" Type="http://schemas.openxmlformats.org/officeDocument/2006/relationships/hyperlink" Target="consultantplus://offline/ref=B7C87455FAE0CA1D71718DADC172DF3686E9C4AFCB1791F03AA9DCE0D679613309E27AC65E18635345AF0BC6629D5404BC9306F37542BAF4gFRFL" TargetMode="External"/><Relationship Id="rId239" Type="http://schemas.openxmlformats.org/officeDocument/2006/relationships/hyperlink" Target="consultantplus://offline/ref=B7C87455FAE0CA1D71718DADC172DF3686E9C4AFCB1791F03AA9DCE0D679613309E27AC65E18635345AF0BC6629D5404BC9306F37542BAF4gFRFL" TargetMode="External"/><Relationship Id="rId390" Type="http://schemas.openxmlformats.org/officeDocument/2006/relationships/header" Target="header117.xml"/><Relationship Id="rId250" Type="http://schemas.openxmlformats.org/officeDocument/2006/relationships/footer" Target="footer56.xml"/><Relationship Id="rId271" Type="http://schemas.openxmlformats.org/officeDocument/2006/relationships/hyperlink" Target="consultantplus://offline/ref=B7C87455FAE0CA1D71718DADC172DF3683EECCA1CC1491F03AA9DCE0D679613309E27AC65E196A5343AF0BC6629D5404BC9306F37542BAF4gFRFL" TargetMode="External"/><Relationship Id="rId292" Type="http://schemas.openxmlformats.org/officeDocument/2006/relationships/header" Target="header73.xml"/><Relationship Id="rId306" Type="http://schemas.openxmlformats.org/officeDocument/2006/relationships/header" Target="header79.xml"/><Relationship Id="rId24" Type="http://schemas.openxmlformats.org/officeDocument/2006/relationships/hyperlink" Target="consultantplus://offline/ref=B7C87455FAE0CA1D717193A0D71E803F82E092ABCF1499A666F4DAB78929676649A27C931D5D675343A45F9427C30D55FFD80AF16C5EBBF4E33B60E3gFR3L" TargetMode="External"/><Relationship Id="rId45" Type="http://schemas.openxmlformats.org/officeDocument/2006/relationships/hyperlink" Target="consultantplus://offline/ref=B7C87455FAE0CA1D717193A0D71E803F82E092ABCF1499A666F4DAB78929676649A27C931D5D675343A45F9427C30D55FFD80AF16C5EBBF4E33B60E3gFR3L" TargetMode="External"/><Relationship Id="rId66" Type="http://schemas.openxmlformats.org/officeDocument/2006/relationships/hyperlink" Target="consultantplus://offline/ref=B7C87455FAE0CA1D717193A0D71E803F82E092ABCF1499A666F4DAB78929676649A27C931D5D675343A45F9427C30D55FFD80AF16C5EBBF4E33B60E3gFR3L" TargetMode="External"/><Relationship Id="rId87" Type="http://schemas.openxmlformats.org/officeDocument/2006/relationships/hyperlink" Target="consultantplus://offline/ref=B7C87455FAE0CA1D717193A0D71E803F82E092ABCF1499A666F4DAB78929676649A27C931D5D675343A45F9427C30D55FFD80AF16C5EBBF4E33B60E3gFR3L" TargetMode="External"/><Relationship Id="rId110" Type="http://schemas.openxmlformats.org/officeDocument/2006/relationships/hyperlink" Target="consultantplus://offline/ref=B7C87455FAE0CA1D717193A0D71E803F82E092ABCF1499A666F4DAB78929676649A27C931D5D675343A45F9427C30D55FFD80AF16C5EBBF4E33B60E3gFR3L" TargetMode="External"/><Relationship Id="rId131" Type="http://schemas.openxmlformats.org/officeDocument/2006/relationships/footer" Target="footer4.xml"/><Relationship Id="rId327" Type="http://schemas.openxmlformats.org/officeDocument/2006/relationships/footer" Target="footer89.xml"/><Relationship Id="rId348" Type="http://schemas.openxmlformats.org/officeDocument/2006/relationships/header" Target="header98.xml"/><Relationship Id="rId369" Type="http://schemas.openxmlformats.org/officeDocument/2006/relationships/footer" Target="footer108.xml"/><Relationship Id="rId152" Type="http://schemas.openxmlformats.org/officeDocument/2006/relationships/footer" Target="footer14.xml"/><Relationship Id="rId173" Type="http://schemas.openxmlformats.org/officeDocument/2006/relationships/header" Target="header23.xml"/><Relationship Id="rId194" Type="http://schemas.openxmlformats.org/officeDocument/2006/relationships/header" Target="header32.xml"/><Relationship Id="rId208" Type="http://schemas.openxmlformats.org/officeDocument/2006/relationships/footer" Target="footer39.xml"/><Relationship Id="rId229" Type="http://schemas.openxmlformats.org/officeDocument/2006/relationships/header" Target="header47.xml"/><Relationship Id="rId380" Type="http://schemas.openxmlformats.org/officeDocument/2006/relationships/footer" Target="footer113.xml"/><Relationship Id="rId240" Type="http://schemas.openxmlformats.org/officeDocument/2006/relationships/header" Target="header51.xml"/><Relationship Id="rId261" Type="http://schemas.openxmlformats.org/officeDocument/2006/relationships/footer" Target="footer61.xml"/><Relationship Id="rId14" Type="http://schemas.openxmlformats.org/officeDocument/2006/relationships/hyperlink" Target="consultantplus://offline/ref=B7C87455FAE0CA1D71718DADC172DF3686E8CDAEC61791F03AA9DCE0D679613309E27AC65E1869514AAF0BC6629D5404BC9306F37542BAF4gFRFL" TargetMode="External"/><Relationship Id="rId35" Type="http://schemas.openxmlformats.org/officeDocument/2006/relationships/hyperlink" Target="consultantplus://offline/ref=B7C87455FAE0CA1D717193A0D71E803F82E092ABCF1499A666F4DAB78929676649A27C931D5D675343A45F9427C30D55FFD80AF16C5EBBF4E33B60E3gFR3L" TargetMode="External"/><Relationship Id="rId56" Type="http://schemas.openxmlformats.org/officeDocument/2006/relationships/hyperlink" Target="consultantplus://offline/ref=B7C87455FAE0CA1D717193A0D71E803F82E092ABCF1499A666F4DAB78929676649A27C931D5D675343A45F9427C30D55FFD80AF16C5EBBF4E33B60E3gFR3L" TargetMode="External"/><Relationship Id="rId77" Type="http://schemas.openxmlformats.org/officeDocument/2006/relationships/hyperlink" Target="consultantplus://offline/ref=B7C87455FAE0CA1D717193A0D71E803F82E092ABCF1499A666F4DAB78929676649A27C931D5D675343A45F9427C30D55FFD80AF16C5EBBF4E33B60E3gFR3L" TargetMode="External"/><Relationship Id="rId100" Type="http://schemas.openxmlformats.org/officeDocument/2006/relationships/hyperlink" Target="consultantplus://offline/ref=B7C87455FAE0CA1D717193A0D71E803F82E092ABCF1499A666F4DAB78929676649A27C931D5D675343A45F9427C30D55FFD80AF16C5EBBF4E33B60E3gFR3L" TargetMode="External"/><Relationship Id="rId282" Type="http://schemas.openxmlformats.org/officeDocument/2006/relationships/footer" Target="footer69.xml"/><Relationship Id="rId317" Type="http://schemas.openxmlformats.org/officeDocument/2006/relationships/header" Target="header84.xml"/><Relationship Id="rId338" Type="http://schemas.openxmlformats.org/officeDocument/2006/relationships/footer" Target="footer94.xml"/><Relationship Id="rId359" Type="http://schemas.openxmlformats.org/officeDocument/2006/relationships/hyperlink" Target="consultantplus://offline/ref=B7C87455FAE0CA1D71718DADC172DF3686E9C4AFCB1791F03AA9DCE0D679613309E27AC65E18635345AF0BC6629D5404BC9306F37542BAF4gFRFL" TargetMode="External"/><Relationship Id="rId8" Type="http://schemas.openxmlformats.org/officeDocument/2006/relationships/image" Target="media/image1.png"/><Relationship Id="rId98" Type="http://schemas.openxmlformats.org/officeDocument/2006/relationships/hyperlink" Target="consultantplus://offline/ref=B7C87455FAE0CA1D717193A0D71E803F82E092ABCF1499A666F4DAB78929676649A27C931D5D675343A45F9427C30D55FFD80AF16C5EBBF4E33B60E3gFR3L" TargetMode="External"/><Relationship Id="rId121" Type="http://schemas.openxmlformats.org/officeDocument/2006/relationships/hyperlink" Target="consultantplus://offline/ref=B7C87455FAE0CA1D717193A0D71E803F82E092ABCF1499A666F4DAB78929676649A27C931D5D675343A45F9427C30D55FFD80AF16C5EBBF4E33B60E3gFR3L" TargetMode="External"/><Relationship Id="rId142" Type="http://schemas.openxmlformats.org/officeDocument/2006/relationships/footer" Target="footer9.xml"/><Relationship Id="rId163" Type="http://schemas.openxmlformats.org/officeDocument/2006/relationships/hyperlink" Target="consultantplus://offline/ref=B7C87455FAE0CA1D71718DADC172DF3686E9C4AFCB1791F03AA9DCE0D679613309E27AC65E18635345AF0BC6629D5404BC9306F37542BAF4gFRFL" TargetMode="External"/><Relationship Id="rId184" Type="http://schemas.openxmlformats.org/officeDocument/2006/relationships/header" Target="header28.xml"/><Relationship Id="rId219" Type="http://schemas.openxmlformats.org/officeDocument/2006/relationships/header" Target="header43.xml"/><Relationship Id="rId370" Type="http://schemas.openxmlformats.org/officeDocument/2006/relationships/header" Target="header108.xml"/><Relationship Id="rId391" Type="http://schemas.openxmlformats.org/officeDocument/2006/relationships/footer" Target="footer118.xml"/><Relationship Id="rId230" Type="http://schemas.openxmlformats.org/officeDocument/2006/relationships/footer" Target="footer48.xml"/><Relationship Id="rId251" Type="http://schemas.openxmlformats.org/officeDocument/2006/relationships/header" Target="header56.xml"/><Relationship Id="rId25" Type="http://schemas.openxmlformats.org/officeDocument/2006/relationships/hyperlink" Target="consultantplus://offline/ref=B7C87455FAE0CA1D717193A0D71E803F82E092ABCF1499A666F4DAB78929676649A27C931D5D675343A45F9427C30D55FFD80AF16C5EBBF4E33B60E3gFR3L" TargetMode="External"/><Relationship Id="rId46" Type="http://schemas.openxmlformats.org/officeDocument/2006/relationships/hyperlink" Target="consultantplus://offline/ref=B7C87455FAE0CA1D717193A0D71E803F82E092ABCF1499A666F4DAB78929676649A27C931D5D675343A45F9427C30D55FFD80AF16C5EBBF4E33B60E3gFR3L" TargetMode="External"/><Relationship Id="rId67" Type="http://schemas.openxmlformats.org/officeDocument/2006/relationships/hyperlink" Target="consultantplus://offline/ref=B7C87455FAE0CA1D717193A0D71E803F82E092ABCF1499A666F4DAB78929676649A27C931D5D675343A45F9427C30D55FFD80AF16C5EBBF4E33B60E3gFR3L" TargetMode="External"/><Relationship Id="rId272" Type="http://schemas.openxmlformats.org/officeDocument/2006/relationships/hyperlink" Target="consultantplus://offline/ref=B7C87455FAE0CA1D71718DADC172DF3683EECCA1CC1491F03AA9DCE0D679613309E27AC65E196A5343AF0BC6629D5404BC9306F37542BAF4gFRFL" TargetMode="External"/><Relationship Id="rId293" Type="http://schemas.openxmlformats.org/officeDocument/2006/relationships/footer" Target="footer74.xml"/><Relationship Id="rId307" Type="http://schemas.openxmlformats.org/officeDocument/2006/relationships/footer" Target="footer80.xml"/><Relationship Id="rId328" Type="http://schemas.openxmlformats.org/officeDocument/2006/relationships/header" Target="header89.xml"/><Relationship Id="rId349" Type="http://schemas.openxmlformats.org/officeDocument/2006/relationships/footer" Target="footer99.xml"/><Relationship Id="rId88" Type="http://schemas.openxmlformats.org/officeDocument/2006/relationships/hyperlink" Target="consultantplus://offline/ref=B7C87455FAE0CA1D717193A0D71E803F82E092ABCF1499A666F4DAB78929676649A27C931D5D675343A45F9427C30D55FFD80AF16C5EBBF4E33B60E3gFR3L" TargetMode="External"/><Relationship Id="rId111" Type="http://schemas.openxmlformats.org/officeDocument/2006/relationships/hyperlink" Target="consultantplus://offline/ref=B7C87455FAE0CA1D717193A0D71E803F82E092ABCF1499A666F4DAB78929676649A27C931D5D675343A45F9427C30D55FFD80AF16C5EBBF4E33B60E3gFR3L" TargetMode="External"/><Relationship Id="rId132" Type="http://schemas.openxmlformats.org/officeDocument/2006/relationships/header" Target="header4.xml"/><Relationship Id="rId153" Type="http://schemas.openxmlformats.org/officeDocument/2006/relationships/header" Target="header14.xml"/><Relationship Id="rId174" Type="http://schemas.openxmlformats.org/officeDocument/2006/relationships/footer" Target="footer24.xml"/><Relationship Id="rId195" Type="http://schemas.openxmlformats.org/officeDocument/2006/relationships/footer" Target="footer33.xml"/><Relationship Id="rId209" Type="http://schemas.openxmlformats.org/officeDocument/2006/relationships/hyperlink" Target="consultantplus://offline/ref=B7C87455FAE0CA1D71718DADC172DF3686E9C4AFCB1791F03AA9DCE0D679613309E27AC65E18635345AF0BC6629D5404BC9306F37542BAF4gFRFL" TargetMode="External"/><Relationship Id="rId360" Type="http://schemas.openxmlformats.org/officeDocument/2006/relationships/header" Target="header103.xml"/><Relationship Id="rId381" Type="http://schemas.openxmlformats.org/officeDocument/2006/relationships/header" Target="header113.xml"/><Relationship Id="rId220" Type="http://schemas.openxmlformats.org/officeDocument/2006/relationships/footer" Target="footer44.xml"/><Relationship Id="rId241" Type="http://schemas.openxmlformats.org/officeDocument/2006/relationships/footer" Target="footer52.xml"/><Relationship Id="rId15" Type="http://schemas.openxmlformats.org/officeDocument/2006/relationships/hyperlink" Target="consultantplus://offline/ref=B7C87455FAE0CA1D71718DADC172DF3686E8CDAEC61191F03AA9DCE0D679613309E27AC2554D3B1616A95F9038C95B1AB98D05gFR3L" TargetMode="External"/><Relationship Id="rId36" Type="http://schemas.openxmlformats.org/officeDocument/2006/relationships/hyperlink" Target="consultantplus://offline/ref=B7C87455FAE0CA1D717193A0D71E803F82E092ABCF1499A666F4DAB78929676649A27C931D5D675343A45F9427C30D55FFD80AF16C5EBBF4E33B60E3gFR3L" TargetMode="External"/><Relationship Id="rId57" Type="http://schemas.openxmlformats.org/officeDocument/2006/relationships/hyperlink" Target="consultantplus://offline/ref=B7C87455FAE0CA1D717193A0D71E803F82E092ABCF1499A666F4DAB78929676649A27C931D5D675343A45F9427C30D55FFD80AF16C5EBBF4E33B60E3gFR3L" TargetMode="External"/><Relationship Id="rId262" Type="http://schemas.openxmlformats.org/officeDocument/2006/relationships/header" Target="header61.xml"/><Relationship Id="rId283" Type="http://schemas.openxmlformats.org/officeDocument/2006/relationships/header" Target="header69.xml"/><Relationship Id="rId318" Type="http://schemas.openxmlformats.org/officeDocument/2006/relationships/footer" Target="footer85.xml"/><Relationship Id="rId339" Type="http://schemas.openxmlformats.org/officeDocument/2006/relationships/header" Target="header94.xml"/><Relationship Id="rId78" Type="http://schemas.openxmlformats.org/officeDocument/2006/relationships/hyperlink" Target="consultantplus://offline/ref=B7C87455FAE0CA1D717193A0D71E803F82E092ABCF1499A666F4DAB78929676649A27C931D5D675343A45F9427C30D55FFD80AF16C5EBBF4E33B60E3gFR3L" TargetMode="External"/><Relationship Id="rId99" Type="http://schemas.openxmlformats.org/officeDocument/2006/relationships/hyperlink" Target="consultantplus://offline/ref=B7C87455FAE0CA1D717193A0D71E803F82E092ABCF1499A666F4DAB78929676649A27C931D5D675343A45F9427C30D55FFD80AF16C5EBBF4E33B60E3gFR3L" TargetMode="External"/><Relationship Id="rId101" Type="http://schemas.openxmlformats.org/officeDocument/2006/relationships/hyperlink" Target="consultantplus://offline/ref=B7C87455FAE0CA1D717193A0D71E803F82E092ABCF1499A666F4DAB78929676649A27C931D5D675343A45F9427C30D55FFD80AF16C5EBBF4E33B60E3gFR3L" TargetMode="External"/><Relationship Id="rId122" Type="http://schemas.openxmlformats.org/officeDocument/2006/relationships/hyperlink" Target="consultantplus://offline/ref=B7C87455FAE0CA1D717193A0D71E803F82E092ABCF1499A666F4DAB78929676649A27C931D5D675343A45F9427C30D55FFD80AF16C5EBBF4E33B60E3gFR3L" TargetMode="External"/><Relationship Id="rId143" Type="http://schemas.openxmlformats.org/officeDocument/2006/relationships/header" Target="header9.xml"/><Relationship Id="rId164" Type="http://schemas.openxmlformats.org/officeDocument/2006/relationships/header" Target="header19.xml"/><Relationship Id="rId185" Type="http://schemas.openxmlformats.org/officeDocument/2006/relationships/footer" Target="footer29.xml"/><Relationship Id="rId350" Type="http://schemas.openxmlformats.org/officeDocument/2006/relationships/hyperlink" Target="consultantplus://offline/ref=B7C87455FAE0CA1D71718DADC172DF3686E9C4AFCB1791F03AA9DCE0D679613309E27AC65E18635345AF0BC6629D5404BC9306F37542BAF4gFRFL" TargetMode="External"/><Relationship Id="rId371" Type="http://schemas.openxmlformats.org/officeDocument/2006/relationships/footer" Target="footer109.xml"/><Relationship Id="rId9" Type="http://schemas.openxmlformats.org/officeDocument/2006/relationships/hyperlink" Target="consultantplus://offline/ref=B7C87455FAE0CA1D71718DADC172DF3686E8CDAEC61991F03AA9DCE0D679613309E27AC558186D5917F51BC22BC85E1ABA8F19F36B42gBR8L" TargetMode="External"/><Relationship Id="rId210" Type="http://schemas.openxmlformats.org/officeDocument/2006/relationships/header" Target="header39.xml"/><Relationship Id="rId392" Type="http://schemas.openxmlformats.org/officeDocument/2006/relationships/header" Target="header118.xml"/><Relationship Id="rId26" Type="http://schemas.openxmlformats.org/officeDocument/2006/relationships/hyperlink" Target="consultantplus://offline/ref=B7C87455FAE0CA1D717193A0D71E803F82E092ABCF1499A666F4DAB78929676649A27C931D5D675343A45F9427C30D55FFD80AF16C5EBBF4E33B60E3gFR3L" TargetMode="External"/><Relationship Id="rId231" Type="http://schemas.openxmlformats.org/officeDocument/2006/relationships/header" Target="header48.xml"/><Relationship Id="rId252" Type="http://schemas.openxmlformats.org/officeDocument/2006/relationships/footer" Target="footer57.xml"/><Relationship Id="rId273" Type="http://schemas.openxmlformats.org/officeDocument/2006/relationships/hyperlink" Target="consultantplus://offline/ref=B7C87455FAE0CA1D71718DADC172DF3686E9C4AFCB1791F03AA9DCE0D679613309E27AC65E18635345AF0BC6629D5404BC9306F37542BAF4gFRFL" TargetMode="External"/><Relationship Id="rId294" Type="http://schemas.openxmlformats.org/officeDocument/2006/relationships/header" Target="header74.xml"/><Relationship Id="rId308" Type="http://schemas.openxmlformats.org/officeDocument/2006/relationships/header" Target="header80.xml"/><Relationship Id="rId329" Type="http://schemas.openxmlformats.org/officeDocument/2006/relationships/footer" Target="footer90.xml"/><Relationship Id="rId47" Type="http://schemas.openxmlformats.org/officeDocument/2006/relationships/hyperlink" Target="consultantplus://offline/ref=B7C87455FAE0CA1D717193A0D71E803F82E092ABCF1499A666F4DAB78929676649A27C931D5D675343A45F9427C30D55FFD80AF16C5EBBF4E33B60E3gFR3L" TargetMode="External"/><Relationship Id="rId68" Type="http://schemas.openxmlformats.org/officeDocument/2006/relationships/hyperlink" Target="consultantplus://offline/ref=B7C87455FAE0CA1D717193A0D71E803F82E092ABCF1499A666F4DAB78929676649A27C931D5D675343A45F9427C30D55FFD80AF16C5EBBF4E33B60E3gFR3L" TargetMode="External"/><Relationship Id="rId89" Type="http://schemas.openxmlformats.org/officeDocument/2006/relationships/hyperlink" Target="consultantplus://offline/ref=B7C87455FAE0CA1D717193A0D71E803F82E092ABCF1499A666F4DAB78929676649A27C931D5D675343A45F9427C30D55FFD80AF16C5EBBF4E33B60E3gFR3L" TargetMode="External"/><Relationship Id="rId112" Type="http://schemas.openxmlformats.org/officeDocument/2006/relationships/hyperlink" Target="consultantplus://offline/ref=B7C87455FAE0CA1D717193A0D71E803F82E092ABCF1499A666F4DAB78929676649A27C931D5D675343A45F9427C30D55FFD80AF16C5EBBF4E33B60E3gFR3L" TargetMode="External"/><Relationship Id="rId133" Type="http://schemas.openxmlformats.org/officeDocument/2006/relationships/footer" Target="footer5.xml"/><Relationship Id="rId154" Type="http://schemas.openxmlformats.org/officeDocument/2006/relationships/footer" Target="footer15.xml"/><Relationship Id="rId175" Type="http://schemas.openxmlformats.org/officeDocument/2006/relationships/header" Target="header24.xml"/><Relationship Id="rId340" Type="http://schemas.openxmlformats.org/officeDocument/2006/relationships/footer" Target="footer95.xml"/><Relationship Id="rId361" Type="http://schemas.openxmlformats.org/officeDocument/2006/relationships/footer" Target="footer104.xml"/><Relationship Id="rId196" Type="http://schemas.openxmlformats.org/officeDocument/2006/relationships/header" Target="header33.xml"/><Relationship Id="rId200" Type="http://schemas.openxmlformats.org/officeDocument/2006/relationships/hyperlink" Target="consultantplus://offline/ref=B7C87455FAE0CA1D71718DADC172DF3686E9C4AFCB1791F03AA9DCE0D679613309E27AC65E18635345AF0BC6629D5404BC9306F37542BAF4gFRFL" TargetMode="External"/><Relationship Id="rId382" Type="http://schemas.openxmlformats.org/officeDocument/2006/relationships/footer" Target="footer114.xml"/><Relationship Id="rId16" Type="http://schemas.openxmlformats.org/officeDocument/2006/relationships/hyperlink" Target="consultantplus://offline/ref=B7C87455FAE0CA1D71718DADC172DF3686E8CDAEC61191F03AA9DCE0D679613309E27AC65E1968544BAF0BC6629D5404BC9306F37542BAF4gFRFL" TargetMode="External"/><Relationship Id="rId221" Type="http://schemas.openxmlformats.org/officeDocument/2006/relationships/header" Target="header44.xml"/><Relationship Id="rId242" Type="http://schemas.openxmlformats.org/officeDocument/2006/relationships/header" Target="header52.xml"/><Relationship Id="rId263" Type="http://schemas.openxmlformats.org/officeDocument/2006/relationships/footer" Target="footer62.xml"/><Relationship Id="rId284" Type="http://schemas.openxmlformats.org/officeDocument/2006/relationships/footer" Target="footer70.xml"/><Relationship Id="rId319" Type="http://schemas.openxmlformats.org/officeDocument/2006/relationships/header" Target="header85.xml"/><Relationship Id="rId37" Type="http://schemas.openxmlformats.org/officeDocument/2006/relationships/hyperlink" Target="consultantplus://offline/ref=B7C87455FAE0CA1D717193A0D71E803F82E092ABCF1499A666F4DAB78929676649A27C931D5D675343A45F9427C30D55FFD80AF16C5EBBF4E33B60E3gFR3L" TargetMode="External"/><Relationship Id="rId58" Type="http://schemas.openxmlformats.org/officeDocument/2006/relationships/hyperlink" Target="consultantplus://offline/ref=B7C87455FAE0CA1D717193A0D71E803F82E092ABCF1499A666F4DAB78929676649A27C931D5D675343A45F9427C30D55FFD80AF16C5EBBF4E33B60E3gFR3L" TargetMode="External"/><Relationship Id="rId79" Type="http://schemas.openxmlformats.org/officeDocument/2006/relationships/hyperlink" Target="consultantplus://offline/ref=B7C87455FAE0CA1D717193A0D71E803F82E092ABCF1499A666F4DAB78929676649A27C931D5D675343A45F9427C30D55FFD80AF16C5EBBF4E33B60E3gFR3L" TargetMode="External"/><Relationship Id="rId102" Type="http://schemas.openxmlformats.org/officeDocument/2006/relationships/hyperlink" Target="consultantplus://offline/ref=B7C87455FAE0CA1D717193A0D71E803F82E092ABCF1499A666F4DAB78929676649A27C931D5D675343A45F9427C30D55FFD80AF16C5EBBF4E33B60E3gFR3L" TargetMode="External"/><Relationship Id="rId123" Type="http://schemas.openxmlformats.org/officeDocument/2006/relationships/hyperlink" Target="consultantplus://offline/ref=B7C87455FAE0CA1D717193A0D71E803F82E092ABCF1499A666F4DAB78929676649A27C931D5D675343A45F9427C30D55FFD80AF16C5EBBF4E33B60E3gFR3L" TargetMode="External"/><Relationship Id="rId144" Type="http://schemas.openxmlformats.org/officeDocument/2006/relationships/footer" Target="footer10.xml"/><Relationship Id="rId330" Type="http://schemas.openxmlformats.org/officeDocument/2006/relationships/header" Target="header90.xml"/><Relationship Id="rId90" Type="http://schemas.openxmlformats.org/officeDocument/2006/relationships/hyperlink" Target="consultantplus://offline/ref=B7C87455FAE0CA1D717193A0D71E803F82E092ABCF1499A666F4DAB78929676649A27C931D5D675343A45F9427C30D55FFD80AF16C5EBBF4E33B60E3gFR3L" TargetMode="External"/><Relationship Id="rId165" Type="http://schemas.openxmlformats.org/officeDocument/2006/relationships/footer" Target="footer20.xml"/><Relationship Id="rId186" Type="http://schemas.openxmlformats.org/officeDocument/2006/relationships/header" Target="header29.xml"/><Relationship Id="rId351" Type="http://schemas.openxmlformats.org/officeDocument/2006/relationships/header" Target="header99.xml"/><Relationship Id="rId372" Type="http://schemas.openxmlformats.org/officeDocument/2006/relationships/header" Target="header109.xml"/><Relationship Id="rId393" Type="http://schemas.openxmlformats.org/officeDocument/2006/relationships/footer" Target="footer119.xml"/><Relationship Id="rId211" Type="http://schemas.openxmlformats.org/officeDocument/2006/relationships/footer" Target="footer40.xml"/><Relationship Id="rId232" Type="http://schemas.openxmlformats.org/officeDocument/2006/relationships/footer" Target="footer49.xml"/><Relationship Id="rId253" Type="http://schemas.openxmlformats.org/officeDocument/2006/relationships/header" Target="header57.xml"/><Relationship Id="rId274" Type="http://schemas.openxmlformats.org/officeDocument/2006/relationships/header" Target="header65.xml"/><Relationship Id="rId295" Type="http://schemas.openxmlformats.org/officeDocument/2006/relationships/footer" Target="footer75.xml"/><Relationship Id="rId309" Type="http://schemas.openxmlformats.org/officeDocument/2006/relationships/footer" Target="footer81.xml"/><Relationship Id="rId27" Type="http://schemas.openxmlformats.org/officeDocument/2006/relationships/hyperlink" Target="consultantplus://offline/ref=B7C87455FAE0CA1D717193A0D71E803F82E092ABCF1499A666F4DAB78929676649A27C931D5D675343A45F9427C30D55FFD80AF16C5EBBF4E33B60E3gFR3L" TargetMode="External"/><Relationship Id="rId48" Type="http://schemas.openxmlformats.org/officeDocument/2006/relationships/hyperlink" Target="consultantplus://offline/ref=B7C87455FAE0CA1D717193A0D71E803F82E092ABCF1499A666F4DAB78929676649A27C931D5D675343A45F9427C30D55FFD80AF16C5EBBF4E33B60E3gFR3L" TargetMode="External"/><Relationship Id="rId69" Type="http://schemas.openxmlformats.org/officeDocument/2006/relationships/hyperlink" Target="consultantplus://offline/ref=B7C87455FAE0CA1D717193A0D71E803F82E092ABCF1499A666F4DAB78929676649A27C931D5D675343A45F9427C30D55FFD80AF16C5EBBF4E33B60E3gFR3L" TargetMode="External"/><Relationship Id="rId113" Type="http://schemas.openxmlformats.org/officeDocument/2006/relationships/hyperlink" Target="consultantplus://offline/ref=B7C87455FAE0CA1D717193A0D71E803F82E092ABCF1499A666F4DAB78929676649A27C931D5D675343A45F9427C30D55FFD80AF16C5EBBF4E33B60E3gFR3L" TargetMode="External"/><Relationship Id="rId134" Type="http://schemas.openxmlformats.org/officeDocument/2006/relationships/header" Target="header5.xml"/><Relationship Id="rId320" Type="http://schemas.openxmlformats.org/officeDocument/2006/relationships/footer" Target="footer86.xml"/><Relationship Id="rId80" Type="http://schemas.openxmlformats.org/officeDocument/2006/relationships/hyperlink" Target="consultantplus://offline/ref=B7C87455FAE0CA1D717193A0D71E803F82E092ABCF1499A666F4DAB78929676649A27C931D5D675343A45F9427C30D55FFD80AF16C5EBBF4E33B60E3gFR3L" TargetMode="External"/><Relationship Id="rId155" Type="http://schemas.openxmlformats.org/officeDocument/2006/relationships/header" Target="header15.xml"/><Relationship Id="rId176" Type="http://schemas.openxmlformats.org/officeDocument/2006/relationships/footer" Target="footer25.xml"/><Relationship Id="rId197" Type="http://schemas.openxmlformats.org/officeDocument/2006/relationships/footer" Target="footer34.xml"/><Relationship Id="rId341" Type="http://schemas.openxmlformats.org/officeDocument/2006/relationships/hyperlink" Target="consultantplus://offline/ref=B7C87455FAE0CA1D71718DADC172DF3686E9C4AFCB1791F03AA9DCE0D679613309E27AC65E18635345AF0BC6629D5404BC9306F37542BAF4gFRFL" TargetMode="External"/><Relationship Id="rId362" Type="http://schemas.openxmlformats.org/officeDocument/2006/relationships/header" Target="header104.xml"/><Relationship Id="rId383" Type="http://schemas.openxmlformats.org/officeDocument/2006/relationships/header" Target="header114.xml"/><Relationship Id="rId201" Type="http://schemas.openxmlformats.org/officeDocument/2006/relationships/header" Target="header35.xml"/><Relationship Id="rId222" Type="http://schemas.openxmlformats.org/officeDocument/2006/relationships/footer" Target="footer45.xml"/><Relationship Id="rId243" Type="http://schemas.openxmlformats.org/officeDocument/2006/relationships/footer" Target="footer53.xml"/><Relationship Id="rId264" Type="http://schemas.openxmlformats.org/officeDocument/2006/relationships/header" Target="header62.xml"/><Relationship Id="rId285" Type="http://schemas.openxmlformats.org/officeDocument/2006/relationships/header" Target="header70.xml"/><Relationship Id="rId17" Type="http://schemas.openxmlformats.org/officeDocument/2006/relationships/hyperlink" Target="consultantplus://offline/ref=B7C87455FAE0CA1D71718DADC172DF3686E8CDAEC61191F03AA9DCE0D679613309E27AC65E1968504AAF0BC6629D5404BC9306F37542BAF4gFRFL" TargetMode="External"/><Relationship Id="rId38" Type="http://schemas.openxmlformats.org/officeDocument/2006/relationships/hyperlink" Target="consultantplus://offline/ref=B7C87455FAE0CA1D717193A0D71E803F82E092ABCF1499A666F4DAB78929676649A27C931D5D675343A45F9427C30D55FFD80AF16C5EBBF4E33B60E3gFR3L" TargetMode="External"/><Relationship Id="rId59" Type="http://schemas.openxmlformats.org/officeDocument/2006/relationships/hyperlink" Target="consultantplus://offline/ref=B7C87455FAE0CA1D717193A0D71E803F82E092ABCF1499A666F4DAB78929676649A27C931D5D675343A45F9427C30D55FFD80AF16C5EBBF4E33B60E3gFR3L" TargetMode="External"/><Relationship Id="rId103" Type="http://schemas.openxmlformats.org/officeDocument/2006/relationships/hyperlink" Target="consultantplus://offline/ref=B7C87455FAE0CA1D717193A0D71E803F82E092ABCF1499A666F4DAB78929676649A27C931D5D675343A45F9427C30D55FFD80AF16C5EBBF4E33B60E3gFR3L" TargetMode="External"/><Relationship Id="rId124" Type="http://schemas.openxmlformats.org/officeDocument/2006/relationships/hyperlink" Target="consultantplus://offline/ref=B7C87455FAE0CA1D717193A0D71E803F82E092ABCF1499A666F4DAB78929676649A27C931D5D675343A45F9427C30D55FFD80AF16C5EBBF4E33B60E3gFR3L" TargetMode="External"/><Relationship Id="rId310" Type="http://schemas.openxmlformats.org/officeDocument/2006/relationships/header" Target="header81.xml"/><Relationship Id="rId70" Type="http://schemas.openxmlformats.org/officeDocument/2006/relationships/hyperlink" Target="consultantplus://offline/ref=B7C87455FAE0CA1D717193A0D71E803F82E092ABCF1499A666F4DAB78929676649A27C931D5D675343A45F9427C30D55FFD80AF16C5EBBF4E33B60E3gFR3L" TargetMode="External"/><Relationship Id="rId91" Type="http://schemas.openxmlformats.org/officeDocument/2006/relationships/hyperlink" Target="consultantplus://offline/ref=B7C87455FAE0CA1D717193A0D71E803F82E092ABCF1499A666F4DAB78929676649A27C931D5D675343A45F9427C30D55FFD80AF16C5EBBF4E33B60E3gFR3L" TargetMode="External"/><Relationship Id="rId145" Type="http://schemas.openxmlformats.org/officeDocument/2006/relationships/header" Target="header10.xml"/><Relationship Id="rId166" Type="http://schemas.openxmlformats.org/officeDocument/2006/relationships/header" Target="header20.xml"/><Relationship Id="rId187" Type="http://schemas.openxmlformats.org/officeDocument/2006/relationships/footer" Target="footer30.xml"/><Relationship Id="rId331" Type="http://schemas.openxmlformats.org/officeDocument/2006/relationships/footer" Target="footer91.xml"/><Relationship Id="rId352" Type="http://schemas.openxmlformats.org/officeDocument/2006/relationships/footer" Target="footer100.xml"/><Relationship Id="rId373" Type="http://schemas.openxmlformats.org/officeDocument/2006/relationships/footer" Target="footer110.xml"/><Relationship Id="rId394" Type="http://schemas.openxmlformats.org/officeDocument/2006/relationships/hyperlink" Target="consultantplus://offline/ref=B7C87455FAE0CA1D71718DADC172DF3686E9C4AFCB1791F03AA9DCE0D679613309E27AC65E18635345AF0BC6629D5404BC9306F37542BAF4gFRFL" TargetMode="External"/><Relationship Id="rId1" Type="http://schemas.openxmlformats.org/officeDocument/2006/relationships/customXml" Target="../customXml/item1.xml"/><Relationship Id="rId212" Type="http://schemas.openxmlformats.org/officeDocument/2006/relationships/header" Target="header40.xml"/><Relationship Id="rId233" Type="http://schemas.openxmlformats.org/officeDocument/2006/relationships/header" Target="header49.xml"/><Relationship Id="rId254" Type="http://schemas.openxmlformats.org/officeDocument/2006/relationships/footer" Target="footer58.xml"/><Relationship Id="rId28" Type="http://schemas.openxmlformats.org/officeDocument/2006/relationships/hyperlink" Target="consultantplus://offline/ref=B7C87455FAE0CA1D717193A0D71E803F82E092ABCF1499A666F4DAB78929676649A27C931D5D675343A45F9427C30D55FFD80AF16C5EBBF4E33B60E3gFR3L" TargetMode="External"/><Relationship Id="rId49" Type="http://schemas.openxmlformats.org/officeDocument/2006/relationships/hyperlink" Target="consultantplus://offline/ref=B7C87455FAE0CA1D717193A0D71E803F82E092ABCF1499A666F4DAB78929676649A27C931D5D675343A45F9427C30D55FFD80AF16C5EBBF4E33B60E3gFR3L" TargetMode="External"/><Relationship Id="rId114" Type="http://schemas.openxmlformats.org/officeDocument/2006/relationships/hyperlink" Target="consultantplus://offline/ref=B7C87455FAE0CA1D717193A0D71E803F82E092ABCF1499A666F4DAB78929676649A27C931D5D675343A45F9427C30D55FFD80AF16C5EBBF4E33B60E3gFR3L" TargetMode="External"/><Relationship Id="rId275" Type="http://schemas.openxmlformats.org/officeDocument/2006/relationships/footer" Target="footer66.xml"/><Relationship Id="rId296" Type="http://schemas.openxmlformats.org/officeDocument/2006/relationships/hyperlink" Target="consultantplus://offline/ref=B7C87455FAE0CA1D71718DADC172DF3686E9C4AFCB1791F03AA9DCE0D679613309E27AC65E18635345AF0BC6629D5404BC9306F37542BAF4gFRFL" TargetMode="External"/><Relationship Id="rId300" Type="http://schemas.openxmlformats.org/officeDocument/2006/relationships/footer" Target="footer77.xml"/><Relationship Id="rId60" Type="http://schemas.openxmlformats.org/officeDocument/2006/relationships/hyperlink" Target="consultantplus://offline/ref=B7C87455FAE0CA1D717193A0D71E803F82E092ABCF1499A666F4DAB78929676649A27C931D5D675343A45F9427C30D55FFD80AF16C5EBBF4E33B60E3gFR3L" TargetMode="External"/><Relationship Id="rId81" Type="http://schemas.openxmlformats.org/officeDocument/2006/relationships/hyperlink" Target="consultantplus://offline/ref=B7C87455FAE0CA1D717193A0D71E803F82E092ABCF1499A666F4DAB78929676649A27C931D5D675343A45F9427C30D55FFD80AF16C5EBBF4E33B60E3gFR3L" TargetMode="External"/><Relationship Id="rId135" Type="http://schemas.openxmlformats.org/officeDocument/2006/relationships/footer" Target="footer6.xml"/><Relationship Id="rId156" Type="http://schemas.openxmlformats.org/officeDocument/2006/relationships/footer" Target="footer16.xml"/><Relationship Id="rId177" Type="http://schemas.openxmlformats.org/officeDocument/2006/relationships/header" Target="header25.xml"/><Relationship Id="rId198" Type="http://schemas.openxmlformats.org/officeDocument/2006/relationships/header" Target="header34.xml"/><Relationship Id="rId321" Type="http://schemas.openxmlformats.org/officeDocument/2006/relationships/header" Target="header86.xml"/><Relationship Id="rId342" Type="http://schemas.openxmlformats.org/officeDocument/2006/relationships/header" Target="header95.xml"/><Relationship Id="rId363" Type="http://schemas.openxmlformats.org/officeDocument/2006/relationships/footer" Target="footer105.xml"/><Relationship Id="rId384" Type="http://schemas.openxmlformats.org/officeDocument/2006/relationships/footer" Target="footer115.xml"/><Relationship Id="rId202" Type="http://schemas.openxmlformats.org/officeDocument/2006/relationships/footer" Target="footer36.xml"/><Relationship Id="rId223" Type="http://schemas.openxmlformats.org/officeDocument/2006/relationships/header" Target="header45.xml"/><Relationship Id="rId244" Type="http://schemas.openxmlformats.org/officeDocument/2006/relationships/header" Target="header53.xml"/><Relationship Id="rId18" Type="http://schemas.openxmlformats.org/officeDocument/2006/relationships/hyperlink" Target="consultantplus://offline/ref=B7C87455FAE0CA1D717193A0D71E803F82E092ABCF149EA761FADAB78929676649A27C930F5D3F5F43A3419624D65B04B9g8RFL" TargetMode="External"/><Relationship Id="rId39" Type="http://schemas.openxmlformats.org/officeDocument/2006/relationships/hyperlink" Target="consultantplus://offline/ref=B7C87455FAE0CA1D717193A0D71E803F82E092ABCF1499A666F4DAB78929676649A27C931D5D675343A45F9427C30D55FFD80AF16C5EBBF4E33B60E3gFR3L" TargetMode="External"/><Relationship Id="rId265" Type="http://schemas.openxmlformats.org/officeDocument/2006/relationships/footer" Target="footer63.xml"/><Relationship Id="rId286" Type="http://schemas.openxmlformats.org/officeDocument/2006/relationships/footer" Target="footer71.xml"/><Relationship Id="rId50" Type="http://schemas.openxmlformats.org/officeDocument/2006/relationships/hyperlink" Target="consultantplus://offline/ref=B7C87455FAE0CA1D717193A0D71E803F82E092ABCF1499A666F4DAB78929676649A27C931D5D675343A45F9427C30D55FFD80AF16C5EBBF4E33B60E3gFR3L" TargetMode="External"/><Relationship Id="rId104" Type="http://schemas.openxmlformats.org/officeDocument/2006/relationships/hyperlink" Target="consultantplus://offline/ref=B7C87455FAE0CA1D717193A0D71E803F82E092ABCF1499A666F4DAB78929676649A27C931D5D675343A45F9427C30D55FFD80AF16C5EBBF4E33B60E3gFR3L" TargetMode="External"/><Relationship Id="rId125" Type="http://schemas.openxmlformats.org/officeDocument/2006/relationships/footer" Target="footer1.xml"/><Relationship Id="rId146" Type="http://schemas.openxmlformats.org/officeDocument/2006/relationships/footer" Target="footer11.xml"/><Relationship Id="rId167" Type="http://schemas.openxmlformats.org/officeDocument/2006/relationships/footer" Target="footer21.xml"/><Relationship Id="rId188" Type="http://schemas.openxmlformats.org/officeDocument/2006/relationships/header" Target="header30.xml"/><Relationship Id="rId311" Type="http://schemas.openxmlformats.org/officeDocument/2006/relationships/footer" Target="footer82.xml"/><Relationship Id="rId332" Type="http://schemas.openxmlformats.org/officeDocument/2006/relationships/hyperlink" Target="consultantplus://offline/ref=B7C87455FAE0CA1D71718DADC172DF3686E9C4AFCB1791F03AA9DCE0D679613309E27AC65E18635345AF0BC6629D5404BC9306F37542BAF4gFRFL" TargetMode="External"/><Relationship Id="rId353" Type="http://schemas.openxmlformats.org/officeDocument/2006/relationships/header" Target="header100.xml"/><Relationship Id="rId374" Type="http://schemas.openxmlformats.org/officeDocument/2006/relationships/header" Target="header110.xml"/><Relationship Id="rId395" Type="http://schemas.openxmlformats.org/officeDocument/2006/relationships/header" Target="header119.xml"/><Relationship Id="rId71" Type="http://schemas.openxmlformats.org/officeDocument/2006/relationships/hyperlink" Target="consultantplus://offline/ref=B7C87455FAE0CA1D717193A0D71E803F82E092ABCF1499A666F4DAB78929676649A27C931D5D675343A45F9427C30D55FFD80AF16C5EBBF4E33B60E3gFR3L" TargetMode="External"/><Relationship Id="rId92" Type="http://schemas.openxmlformats.org/officeDocument/2006/relationships/hyperlink" Target="consultantplus://offline/ref=B7C87455FAE0CA1D717193A0D71E803F82E092ABCF1499A666F4DAB78929676649A27C931D5D675343A45F9427C30D55FFD80AF16C5EBBF4E33B60E3gFR3L" TargetMode="External"/><Relationship Id="rId213" Type="http://schemas.openxmlformats.org/officeDocument/2006/relationships/footer" Target="footer41.xml"/><Relationship Id="rId234" Type="http://schemas.openxmlformats.org/officeDocument/2006/relationships/footer" Target="footer50.xml"/><Relationship Id="rId2" Type="http://schemas.openxmlformats.org/officeDocument/2006/relationships/numbering" Target="numbering.xml"/><Relationship Id="rId29" Type="http://schemas.openxmlformats.org/officeDocument/2006/relationships/hyperlink" Target="consultantplus://offline/ref=B7C87455FAE0CA1D717193A0D71E803F82E092ABCF1499A666F4DAB78929676649A27C931D5D675343A45F9427C30D55FFD80AF16C5EBBF4E33B60E3gFR3L" TargetMode="External"/><Relationship Id="rId255" Type="http://schemas.openxmlformats.org/officeDocument/2006/relationships/header" Target="header58.xml"/><Relationship Id="rId276" Type="http://schemas.openxmlformats.org/officeDocument/2006/relationships/header" Target="header66.xml"/><Relationship Id="rId297" Type="http://schemas.openxmlformats.org/officeDocument/2006/relationships/header" Target="header75.xml"/><Relationship Id="rId40" Type="http://schemas.openxmlformats.org/officeDocument/2006/relationships/hyperlink" Target="consultantplus://offline/ref=B7C87455FAE0CA1D717193A0D71E803F82E092ABCF1499A666F4DAB78929676649A27C931D5D675343A45F9427C30D55FFD80AF16C5EBBF4E33B60E3gFR3L" TargetMode="External"/><Relationship Id="rId115" Type="http://schemas.openxmlformats.org/officeDocument/2006/relationships/hyperlink" Target="consultantplus://offline/ref=B7C87455FAE0CA1D717193A0D71E803F82E092ABCF1499A666F4DAB78929676649A27C931D5D675343A45F9427C30D55FFD80AF16C5EBBF4E33B60E3gFR3L" TargetMode="External"/><Relationship Id="rId136" Type="http://schemas.openxmlformats.org/officeDocument/2006/relationships/header" Target="header6.xml"/><Relationship Id="rId157" Type="http://schemas.openxmlformats.org/officeDocument/2006/relationships/header" Target="header16.xml"/><Relationship Id="rId178" Type="http://schemas.openxmlformats.org/officeDocument/2006/relationships/footer" Target="footer26.xml"/><Relationship Id="rId301" Type="http://schemas.openxmlformats.org/officeDocument/2006/relationships/header" Target="header77.xml"/><Relationship Id="rId322" Type="http://schemas.openxmlformats.org/officeDocument/2006/relationships/footer" Target="footer87.xml"/><Relationship Id="rId343" Type="http://schemas.openxmlformats.org/officeDocument/2006/relationships/footer" Target="footer96.xml"/><Relationship Id="rId364" Type="http://schemas.openxmlformats.org/officeDocument/2006/relationships/header" Target="header105.xml"/><Relationship Id="rId61" Type="http://schemas.openxmlformats.org/officeDocument/2006/relationships/hyperlink" Target="consultantplus://offline/ref=B7C87455FAE0CA1D717193A0D71E803F82E092ABCF1499A666F4DAB78929676649A27C931D5D675343A45F9427C30D55FFD80AF16C5EBBF4E33B60E3gFR3L" TargetMode="External"/><Relationship Id="rId82" Type="http://schemas.openxmlformats.org/officeDocument/2006/relationships/hyperlink" Target="consultantplus://offline/ref=B7C87455FAE0CA1D717193A0D71E803F82E092ABCF1499A666F4DAB78929676649A27C931D5D675343A45F9427C30D55FFD80AF16C5EBBF4E33B60E3gFR3L" TargetMode="External"/><Relationship Id="rId199" Type="http://schemas.openxmlformats.org/officeDocument/2006/relationships/footer" Target="footer35.xml"/><Relationship Id="rId203" Type="http://schemas.openxmlformats.org/officeDocument/2006/relationships/header" Target="header36.xml"/><Relationship Id="rId385" Type="http://schemas.openxmlformats.org/officeDocument/2006/relationships/hyperlink" Target="consultantplus://offline/ref=B7C87455FAE0CA1D71718DADC172DF3686E9C4AFCB1791F03AA9DCE0D679613309E27AC65E18635345AF0BC6629D5404BC9306F37542BAF4gFRFL" TargetMode="External"/><Relationship Id="rId19" Type="http://schemas.openxmlformats.org/officeDocument/2006/relationships/hyperlink" Target="consultantplus://offline/ref=B7C87455FAE0CA1D71718DADC172DF3686EBC8AEC91091F03AA9DCE0D67961331BE222CA5E1E745341BA5D9724gCRAL" TargetMode="External"/><Relationship Id="rId224" Type="http://schemas.openxmlformats.org/officeDocument/2006/relationships/footer" Target="footer46.xml"/><Relationship Id="rId245" Type="http://schemas.openxmlformats.org/officeDocument/2006/relationships/footer" Target="footer54.xml"/><Relationship Id="rId266" Type="http://schemas.openxmlformats.org/officeDocument/2006/relationships/hyperlink" Target="consultantplus://offline/ref=B7C87455FAE0CA1D71718DADC172DF3686E9C4AFCB1791F03AA9DCE0D679613309E27AC65E18635345AF0BC6629D5404BC9306F37542BAF4gFRFL" TargetMode="External"/><Relationship Id="rId287" Type="http://schemas.openxmlformats.org/officeDocument/2006/relationships/hyperlink" Target="consultantplus://offline/ref=B7C87455FAE0CA1D71718DADC172DF3686E9C4AFCB1791F03AA9DCE0D679613309E27AC65E18635345AF0BC6629D5404BC9306F37542BAF4gFRFL" TargetMode="External"/><Relationship Id="rId30" Type="http://schemas.openxmlformats.org/officeDocument/2006/relationships/hyperlink" Target="consultantplus://offline/ref=B7C87455FAE0CA1D717193A0D71E803F82E092ABCF1499A666F4DAB78929676649A27C931D5D675343A45F9427C30D55FFD80AF16C5EBBF4E33B60E3gFR3L" TargetMode="External"/><Relationship Id="rId105" Type="http://schemas.openxmlformats.org/officeDocument/2006/relationships/hyperlink" Target="consultantplus://offline/ref=B7C87455FAE0CA1D717193A0D71E803F82E092ABCF1499A666F4DAB78929676649A27C931D5D675343A45F9427C30D55FFD80AF16C5EBBF4E33B60E3gFR3L" TargetMode="External"/><Relationship Id="rId126" Type="http://schemas.openxmlformats.org/officeDocument/2006/relationships/header" Target="header1.xml"/><Relationship Id="rId147" Type="http://schemas.openxmlformats.org/officeDocument/2006/relationships/header" Target="header11.xml"/><Relationship Id="rId168" Type="http://schemas.openxmlformats.org/officeDocument/2006/relationships/header" Target="header21.xml"/><Relationship Id="rId312" Type="http://schemas.openxmlformats.org/officeDocument/2006/relationships/header" Target="header82.xml"/><Relationship Id="rId333" Type="http://schemas.openxmlformats.org/officeDocument/2006/relationships/header" Target="header91.xml"/><Relationship Id="rId354" Type="http://schemas.openxmlformats.org/officeDocument/2006/relationships/footer" Target="footer101.xml"/><Relationship Id="rId51" Type="http://schemas.openxmlformats.org/officeDocument/2006/relationships/hyperlink" Target="consultantplus://offline/ref=B7C87455FAE0CA1D717193A0D71E803F82E092ABCF1499A666F4DAB78929676649A27C931D5D675343A45F9427C30D55FFD80AF16C5EBBF4E33B60E3gFR3L" TargetMode="External"/><Relationship Id="rId72" Type="http://schemas.openxmlformats.org/officeDocument/2006/relationships/hyperlink" Target="consultantplus://offline/ref=B7C87455FAE0CA1D717193A0D71E803F82E092ABCF1499A666F4DAB78929676649A27C931D5D675343A45F9427C30D55FFD80AF16C5EBBF4E33B60E3gFR3L" TargetMode="External"/><Relationship Id="rId93" Type="http://schemas.openxmlformats.org/officeDocument/2006/relationships/hyperlink" Target="consultantplus://offline/ref=B7C87455FAE0CA1D717193A0D71E803F82E092ABCF1499A666F4DAB78929676649A27C931D5D675343A45F9427C30D55FFD80AF16C5EBBF4E33B60E3gFR3L" TargetMode="External"/><Relationship Id="rId189" Type="http://schemas.openxmlformats.org/officeDocument/2006/relationships/footer" Target="footer31.xml"/><Relationship Id="rId375" Type="http://schemas.openxmlformats.org/officeDocument/2006/relationships/footer" Target="footer111.xml"/><Relationship Id="rId396"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eader" Target="header41.xml"/><Relationship Id="rId235" Type="http://schemas.openxmlformats.org/officeDocument/2006/relationships/header" Target="header50.xml"/><Relationship Id="rId256" Type="http://schemas.openxmlformats.org/officeDocument/2006/relationships/footer" Target="footer59.xml"/><Relationship Id="rId277" Type="http://schemas.openxmlformats.org/officeDocument/2006/relationships/footer" Target="footer67.xml"/><Relationship Id="rId298" Type="http://schemas.openxmlformats.org/officeDocument/2006/relationships/footer" Target="footer76.xml"/><Relationship Id="rId116" Type="http://schemas.openxmlformats.org/officeDocument/2006/relationships/hyperlink" Target="consultantplus://offline/ref=B7C87455FAE0CA1D717193A0D71E803F82E092ABCF1499A666F4DAB78929676649A27C931D5D675343A45F9427C30D55FFD80AF16C5EBBF4E33B60E3gFR3L" TargetMode="External"/><Relationship Id="rId137" Type="http://schemas.openxmlformats.org/officeDocument/2006/relationships/footer" Target="footer7.xml"/><Relationship Id="rId158" Type="http://schemas.openxmlformats.org/officeDocument/2006/relationships/footer" Target="footer17.xml"/><Relationship Id="rId302" Type="http://schemas.openxmlformats.org/officeDocument/2006/relationships/footer" Target="footer78.xml"/><Relationship Id="rId323" Type="http://schemas.openxmlformats.org/officeDocument/2006/relationships/hyperlink" Target="consultantplus://offline/ref=B7C87455FAE0CA1D71718DADC172DF3686E9C4AFCB1791F03AA9DCE0D679613309E27AC65E18635345AF0BC6629D5404BC9306F37542BAF4gFRFL" TargetMode="External"/><Relationship Id="rId344" Type="http://schemas.openxmlformats.org/officeDocument/2006/relationships/header" Target="header96.xml"/><Relationship Id="rId20" Type="http://schemas.openxmlformats.org/officeDocument/2006/relationships/hyperlink" Target="consultantplus://offline/ref=B7C87455FAE0CA1D717193A0D71E803F82E092ABCF1499A666F4DAB78929676649A27C931D5D675343A45F9523C30D55FFD80AF16C5EBBF4E33B60E3gFR3L" TargetMode="External"/><Relationship Id="rId41" Type="http://schemas.openxmlformats.org/officeDocument/2006/relationships/hyperlink" Target="consultantplus://offline/ref=B7C87455FAE0CA1D717193A0D71E803F82E092ABCF1499A666F4DAB78929676649A27C931D5D675343A45F9427C30D55FFD80AF16C5EBBF4E33B60E3gFR3L" TargetMode="External"/><Relationship Id="rId62" Type="http://schemas.openxmlformats.org/officeDocument/2006/relationships/hyperlink" Target="consultantplus://offline/ref=B7C87455FAE0CA1D717193A0D71E803F82E092ABCF1499A666F4DAB78929676649A27C931D5D675343A45F9427C30D55FFD80AF16C5EBBF4E33B60E3gFR3L" TargetMode="External"/><Relationship Id="rId83" Type="http://schemas.openxmlformats.org/officeDocument/2006/relationships/hyperlink" Target="consultantplus://offline/ref=B7C87455FAE0CA1D717193A0D71E803F82E092ABCF1499A666F4DAB78929676649A27C931D5D675343A45F9427C30D55FFD80AF16C5EBBF4E33B60E3gFR3L" TargetMode="External"/><Relationship Id="rId179" Type="http://schemas.openxmlformats.org/officeDocument/2006/relationships/header" Target="header26.xml"/><Relationship Id="rId365" Type="http://schemas.openxmlformats.org/officeDocument/2006/relationships/footer" Target="footer106.xml"/><Relationship Id="rId386" Type="http://schemas.openxmlformats.org/officeDocument/2006/relationships/header" Target="header115.xml"/><Relationship Id="rId190" Type="http://schemas.openxmlformats.org/officeDocument/2006/relationships/hyperlink" Target="consultantplus://offline/ref=B7C87455FAE0CA1D71718DADC172DF3686E9C4AFCB1791F03AA9DCE0D679613309E27AC65E18635345AF0BC6629D5404BC9306F37542BAF4gFRFL" TargetMode="External"/><Relationship Id="rId204" Type="http://schemas.openxmlformats.org/officeDocument/2006/relationships/footer" Target="footer37.xml"/><Relationship Id="rId225" Type="http://schemas.openxmlformats.org/officeDocument/2006/relationships/header" Target="header46.xml"/><Relationship Id="rId246" Type="http://schemas.openxmlformats.org/officeDocument/2006/relationships/header" Target="header54.xml"/><Relationship Id="rId267" Type="http://schemas.openxmlformats.org/officeDocument/2006/relationships/header" Target="header63.xml"/><Relationship Id="rId288" Type="http://schemas.openxmlformats.org/officeDocument/2006/relationships/header" Target="header71.xml"/><Relationship Id="rId106" Type="http://schemas.openxmlformats.org/officeDocument/2006/relationships/hyperlink" Target="consultantplus://offline/ref=B7C87455FAE0CA1D717193A0D71E803F82E092ABCF1499A666F4DAB78929676649A27C931D5D675343A45F9427C30D55FFD80AF16C5EBBF4E33B60E3gFR3L" TargetMode="External"/><Relationship Id="rId127" Type="http://schemas.openxmlformats.org/officeDocument/2006/relationships/footer" Target="footer2.xml"/><Relationship Id="rId313" Type="http://schemas.openxmlformats.org/officeDocument/2006/relationships/footer" Target="footer83.xml"/><Relationship Id="rId10" Type="http://schemas.openxmlformats.org/officeDocument/2006/relationships/hyperlink" Target="consultantplus://offline/ref=B7C87455FAE0CA1D717193A0D71E803F82E092ABCF149EA761FADAB78929676649A27C930F5D3F5F43A3419624D65B04B9g8RFL" TargetMode="External"/><Relationship Id="rId31" Type="http://schemas.openxmlformats.org/officeDocument/2006/relationships/hyperlink" Target="consultantplus://offline/ref=B7C87455FAE0CA1D717193A0D71E803F82E092ABCF1499A666F4DAB78929676649A27C931D5D675343A45F9427C30D55FFD80AF16C5EBBF4E33B60E3gFR3L" TargetMode="External"/><Relationship Id="rId52" Type="http://schemas.openxmlformats.org/officeDocument/2006/relationships/hyperlink" Target="consultantplus://offline/ref=B7C87455FAE0CA1D717193A0D71E803F82E092ABCF1499A666F4DAB78929676649A27C931D5D675343A45F9427C30D55FFD80AF16C5EBBF4E33B60E3gFR3L" TargetMode="External"/><Relationship Id="rId73" Type="http://schemas.openxmlformats.org/officeDocument/2006/relationships/hyperlink" Target="consultantplus://offline/ref=B7C87455FAE0CA1D717193A0D71E803F82E092ABCF1499A666F4DAB78929676649A27C931D5D675343A45F9427C30D55FFD80AF16C5EBBF4E33B60E3gFR3L" TargetMode="External"/><Relationship Id="rId94" Type="http://schemas.openxmlformats.org/officeDocument/2006/relationships/hyperlink" Target="consultantplus://offline/ref=B7C87455FAE0CA1D717193A0D71E803F82E092ABCF1499A666F4DAB78929676649A27C931D5D675343A45F9427C30D55FFD80AF16C5EBBF4E33B60E3gFR3L" TargetMode="External"/><Relationship Id="rId148" Type="http://schemas.openxmlformats.org/officeDocument/2006/relationships/footer" Target="footer12.xml"/><Relationship Id="rId169" Type="http://schemas.openxmlformats.org/officeDocument/2006/relationships/footer" Target="footer22.xml"/><Relationship Id="rId334" Type="http://schemas.openxmlformats.org/officeDocument/2006/relationships/footer" Target="footer92.xml"/><Relationship Id="rId355" Type="http://schemas.openxmlformats.org/officeDocument/2006/relationships/header" Target="header101.xml"/><Relationship Id="rId376" Type="http://schemas.openxmlformats.org/officeDocument/2006/relationships/hyperlink" Target="consultantplus://offline/ref=B7C87455FAE0CA1D71718DADC172DF3686E9C4AFCB1791F03AA9DCE0D679613309E27AC65E18635345AF0BC6629D5404BC9306F37542BAF4gFRFL" TargetMode="External"/><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footer" Target="footer27.xml"/><Relationship Id="rId215" Type="http://schemas.openxmlformats.org/officeDocument/2006/relationships/footer" Target="footer42.xml"/><Relationship Id="rId236" Type="http://schemas.openxmlformats.org/officeDocument/2006/relationships/footer" Target="footer51.xml"/><Relationship Id="rId257" Type="http://schemas.openxmlformats.org/officeDocument/2006/relationships/hyperlink" Target="consultantplus://offline/ref=B7C87455FAE0CA1D71718DADC172DF3686E9C4AFCB1791F03AA9DCE0D679613309E27AC65E18635345AF0BC6629D5404BC9306F37542BAF4gFRFL" TargetMode="External"/><Relationship Id="rId278" Type="http://schemas.openxmlformats.org/officeDocument/2006/relationships/hyperlink" Target="consultantplus://offline/ref=B7C87455FAE0CA1D71718DADC172DF3686E9C4AFCB1791F03AA9DCE0D679613309E27AC65E18635345AF0BC6629D5404BC9306F37542BAF4gFRFL" TargetMode="External"/><Relationship Id="rId303" Type="http://schemas.openxmlformats.org/officeDocument/2006/relationships/header" Target="header78.xml"/><Relationship Id="rId42" Type="http://schemas.openxmlformats.org/officeDocument/2006/relationships/hyperlink" Target="consultantplus://offline/ref=B7C87455FAE0CA1D717193A0D71E803F82E092ABCF1499A666F4DAB78929676649A27C931D5D675343A45F9427C30D55FFD80AF16C5EBBF4E33B60E3gFR3L" TargetMode="External"/><Relationship Id="rId84" Type="http://schemas.openxmlformats.org/officeDocument/2006/relationships/hyperlink" Target="consultantplus://offline/ref=B7C87455FAE0CA1D717193A0D71E803F82E092ABCF1499A666F4DAB78929676649A27C931D5D675343A45F9427C30D55FFD80AF16C5EBBF4E33B60E3gFR3L" TargetMode="External"/><Relationship Id="rId138" Type="http://schemas.openxmlformats.org/officeDocument/2006/relationships/hyperlink" Target="consultantplus://offline/ref=B7C87455FAE0CA1D71718DADC172DF3686EACFA3CA1691F03AA9DCE0D679613309E27AC65E19685546AF0BC6629D5404BC9306F37542BAF4gFRFL" TargetMode="External"/><Relationship Id="rId345" Type="http://schemas.openxmlformats.org/officeDocument/2006/relationships/footer" Target="footer97.xml"/><Relationship Id="rId387" Type="http://schemas.openxmlformats.org/officeDocument/2006/relationships/footer" Target="footer116.xml"/><Relationship Id="rId191" Type="http://schemas.openxmlformats.org/officeDocument/2006/relationships/hyperlink" Target="consultantplus://offline/ref=B7C87455FAE0CA1D71718DADC172DF3686E9C4AFCB1791F03AA9DCE0D679613309E27AC65E18635345AF0BC6629D5404BC9306F37542BAF4gFRFL" TargetMode="External"/><Relationship Id="rId205" Type="http://schemas.openxmlformats.org/officeDocument/2006/relationships/header" Target="header37.xml"/><Relationship Id="rId247" Type="http://schemas.openxmlformats.org/officeDocument/2006/relationships/footer" Target="footer55.xm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42636-B4B8-45AB-BA27-3D1CC3E1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169</Pages>
  <Words>54487</Words>
  <Characters>310576</Characters>
  <Application>Microsoft Office Word</Application>
  <DocSecurity>0</DocSecurity>
  <Lines>2588</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2022-11-02T04:04:00Z</cp:lastPrinted>
  <dcterms:created xsi:type="dcterms:W3CDTF">2022-12-14T12:45:00Z</dcterms:created>
  <dcterms:modified xsi:type="dcterms:W3CDTF">2022-12-19T07:35:00Z</dcterms:modified>
</cp:coreProperties>
</file>