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0BF" w:rsidRDefault="008C20BF" w:rsidP="008C20BF">
      <w:pPr>
        <w:jc w:val="both"/>
        <w:rPr>
          <w:color w:val="00FF0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3F9797EA" wp14:editId="35ABBC8F">
                <wp:simplePos x="0" y="0"/>
                <wp:positionH relativeFrom="page">
                  <wp:posOffset>4451350</wp:posOffset>
                </wp:positionH>
                <wp:positionV relativeFrom="paragraph">
                  <wp:posOffset>-161925</wp:posOffset>
                </wp:positionV>
                <wp:extent cx="2971800" cy="1600200"/>
                <wp:effectExtent l="5715" t="9525" r="13335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600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0BF" w:rsidRDefault="008C20BF" w:rsidP="008C20BF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lang w:val="ba-RU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lang w:val="ba-RU"/>
                              </w:rPr>
                              <w:t>Администрация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b/>
                                <w:caps/>
                                <w:lang w:val="ba-RU"/>
                              </w:rPr>
                            </w:pPr>
                            <w:r>
                              <w:rPr>
                                <w:b/>
                                <w:caps/>
                              </w:rPr>
                              <w:t>сельского поселения Нижнекигинский сельсовет муниципального района</w:t>
                            </w:r>
                            <w:r>
                              <w:rPr>
                                <w:b/>
                                <w:bCs/>
                                <w:cap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aps/>
                              </w:rPr>
                              <w:t xml:space="preserve">Кигинский район 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b/>
                                <w:caps/>
                                <w:lang w:val="ba-RU"/>
                              </w:rPr>
                            </w:pPr>
                            <w:r>
                              <w:rPr>
                                <w:b/>
                                <w:caps/>
                                <w:lang w:val="ba-RU"/>
                              </w:rPr>
                              <w:t>Республики Башкортостан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lang w:val="ba-RU"/>
                              </w:rPr>
                            </w:pPr>
                            <w:r>
                              <w:rPr>
                                <w:lang w:val="ba-RU"/>
                              </w:rPr>
                              <w:t xml:space="preserve"> 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lang w:val="ba-RU"/>
                              </w:rPr>
                            </w:pPr>
                            <w:r>
                              <w:rPr>
                                <w:lang w:val="ba-RU"/>
                              </w:rPr>
                              <w:t>(Нижнекигинский сельсовет Кигинского района Республики</w:t>
                            </w:r>
                            <w:r>
                              <w:rPr>
                                <w:caps/>
                                <w:lang w:val="ba-RU"/>
                              </w:rPr>
                              <w:t xml:space="preserve"> </w:t>
                            </w:r>
                            <w:r>
                              <w:rPr>
                                <w:lang w:val="ba-RU"/>
                              </w:rPr>
                              <w:t>Башкортостан)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5875" tIns="15875" rIns="15875" bIns="158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9797EA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50.5pt;margin-top:-12.75pt;width:234pt;height:126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" strokecolor="white" strokeweight=".5pt">
                <v:fill opacity="0"/>
                <v:textbox inset="1.25pt,1.25pt,1.25pt,1.25pt">
                  <w:txbxContent>
                    <w:p w:rsidR="008C20BF" w:rsidRDefault="008C20BF" w:rsidP="008C20BF">
                      <w:pPr>
                        <w:jc w:val="center"/>
                        <w:rPr>
                          <w:b/>
                          <w:bCs/>
                          <w:caps/>
                          <w:lang w:val="ba-RU"/>
                        </w:rPr>
                      </w:pPr>
                      <w:r>
                        <w:rPr>
                          <w:b/>
                          <w:bCs/>
                          <w:caps/>
                          <w:lang w:val="ba-RU"/>
                        </w:rPr>
                        <w:t>Администрация</w:t>
                      </w:r>
                    </w:p>
                    <w:p w:rsidR="008C20BF" w:rsidRDefault="008C20BF" w:rsidP="008C20BF">
                      <w:pPr>
                        <w:jc w:val="center"/>
                        <w:rPr>
                          <w:b/>
                          <w:caps/>
                          <w:lang w:val="ba-RU"/>
                        </w:rPr>
                      </w:pPr>
                      <w:r>
                        <w:rPr>
                          <w:b/>
                          <w:caps/>
                        </w:rPr>
                        <w:t>сельского поселения Нижнекигинский сельсовет муниципального района</w:t>
                      </w:r>
                      <w:r>
                        <w:rPr>
                          <w:b/>
                          <w:bCs/>
                          <w:caps/>
                        </w:rPr>
                        <w:t xml:space="preserve"> </w:t>
                      </w:r>
                      <w:r>
                        <w:rPr>
                          <w:b/>
                          <w:caps/>
                        </w:rPr>
                        <w:t xml:space="preserve">Кигинский район </w:t>
                      </w:r>
                    </w:p>
                    <w:p w:rsidR="008C20BF" w:rsidRDefault="008C20BF" w:rsidP="008C20BF">
                      <w:pPr>
                        <w:jc w:val="center"/>
                        <w:rPr>
                          <w:b/>
                          <w:caps/>
                          <w:lang w:val="ba-RU"/>
                        </w:rPr>
                      </w:pPr>
                      <w:r>
                        <w:rPr>
                          <w:b/>
                          <w:caps/>
                          <w:lang w:val="ba-RU"/>
                        </w:rPr>
                        <w:t>Республики Башкортостан</w:t>
                      </w:r>
                    </w:p>
                    <w:p w:rsidR="008C20BF" w:rsidRDefault="008C20BF" w:rsidP="008C20BF">
                      <w:pPr>
                        <w:jc w:val="center"/>
                        <w:rPr>
                          <w:lang w:val="ba-RU"/>
                        </w:rPr>
                      </w:pPr>
                      <w:r>
                        <w:rPr>
                          <w:lang w:val="ba-RU"/>
                        </w:rPr>
                        <w:t xml:space="preserve"> </w:t>
                      </w:r>
                    </w:p>
                    <w:p w:rsidR="008C20BF" w:rsidRDefault="008C20BF" w:rsidP="008C20BF">
                      <w:pPr>
                        <w:jc w:val="center"/>
                        <w:rPr>
                          <w:lang w:val="ba-RU"/>
                        </w:rPr>
                      </w:pPr>
                      <w:r>
                        <w:rPr>
                          <w:lang w:val="ba-RU"/>
                        </w:rPr>
                        <w:t>(Нижнекигинский сельсовет Кигинского района Республики</w:t>
                      </w:r>
                      <w:r>
                        <w:rPr>
                          <w:caps/>
                          <w:lang w:val="ba-RU"/>
                        </w:rPr>
                        <w:t xml:space="preserve"> </w:t>
                      </w:r>
                      <w:r>
                        <w:rPr>
                          <w:lang w:val="ba-RU"/>
                        </w:rPr>
                        <w:t>Башкортостан)</w:t>
                      </w:r>
                    </w:p>
                    <w:p w:rsidR="008C20BF" w:rsidRDefault="008C20BF" w:rsidP="008C20BF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 wp14:anchorId="4C86C849" wp14:editId="69BE744E">
            <wp:simplePos x="0" y="0"/>
            <wp:positionH relativeFrom="column">
              <wp:posOffset>2600325</wp:posOffset>
            </wp:positionH>
            <wp:positionV relativeFrom="paragraph">
              <wp:posOffset>-142875</wp:posOffset>
            </wp:positionV>
            <wp:extent cx="845185" cy="914400"/>
            <wp:effectExtent l="0" t="0" r="0" b="0"/>
            <wp:wrapNone/>
            <wp:docPr id="4" name="Рисунок 4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37" t="9406" r="29486" b="8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1245D535" wp14:editId="1C110A3A">
                <wp:simplePos x="0" y="0"/>
                <wp:positionH relativeFrom="column">
                  <wp:posOffset>-194310</wp:posOffset>
                </wp:positionH>
                <wp:positionV relativeFrom="paragraph">
                  <wp:posOffset>-139065</wp:posOffset>
                </wp:positionV>
                <wp:extent cx="2743200" cy="1628775"/>
                <wp:effectExtent l="0" t="0" r="19050" b="2857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628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0BF" w:rsidRDefault="008C20BF" w:rsidP="008C20BF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Башкортостан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Республика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  <w:t>Һ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  <w:t>ның</w:t>
                            </w:r>
                          </w:p>
                          <w:p w:rsidR="008C20BF" w:rsidRDefault="008C20BF" w:rsidP="008C20BF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Ҡыйғы районы</w:t>
                            </w:r>
                          </w:p>
                          <w:p w:rsidR="008C20BF" w:rsidRDefault="008C20BF" w:rsidP="008C20BF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муниципал районының</w:t>
                            </w:r>
                          </w:p>
                          <w:p w:rsidR="009E5848" w:rsidRDefault="008C20BF" w:rsidP="008C20BF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 xml:space="preserve">Тубәнге Ҡыйғы </w:t>
                            </w:r>
                            <w:r w:rsidR="009E5848"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АУЫЛ</w:t>
                            </w:r>
                          </w:p>
                          <w:p w:rsidR="008C20BF" w:rsidRDefault="009E5848" w:rsidP="008C20BF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СОВЕТЫ</w:t>
                            </w:r>
                            <w:r w:rsidR="008C20BF"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 xml:space="preserve"> ауыл</w:t>
                            </w:r>
                          </w:p>
                          <w:p w:rsidR="008C20BF" w:rsidRDefault="008C20BF" w:rsidP="008C20BF">
                            <w:pPr>
                              <w:pStyle w:val="11"/>
                              <w:rPr>
                                <w:bCs/>
                                <w:caps/>
                                <w:color w:val="000000"/>
                                <w:sz w:val="24"/>
                                <w:szCs w:val="24"/>
                                <w:lang w:val="ba-RU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>хакими</w:t>
                            </w:r>
                            <w:r>
                              <w:rPr>
                                <w:caps/>
                                <w:sz w:val="24"/>
                                <w:szCs w:val="24"/>
                                <w:lang w:val="tt-RU"/>
                              </w:rPr>
                              <w:t>ә</w:t>
                            </w: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>те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lang w:val="ba-RU"/>
                              </w:rPr>
                            </w:pPr>
                            <w:r>
                              <w:rPr>
                                <w:lang w:val="ba-RU"/>
                              </w:rPr>
                              <w:t>(Башкортостан Республикаһының Кыйғы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lang w:val="ba-RU"/>
                              </w:rPr>
                            </w:pPr>
                            <w:r>
                              <w:rPr>
                                <w:lang w:val="ba-RU"/>
                              </w:rPr>
                              <w:t>районы Түбәнге Кыйғы ауыл советы)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  <w:sz w:val="22"/>
                                <w:szCs w:val="22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</w:txbxContent>
                      </wps:txbx>
                      <wps:bodyPr rot="0" vert="horz" wrap="square" lIns="15875" tIns="15875" rIns="15875" bIns="158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5D535" id="Надпись 5" o:spid="_x0000_s1027" type="#_x0000_t202" style="position:absolute;left:0;text-align:left;margin-left:-15.3pt;margin-top:-10.95pt;width:3in;height:128.2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" strokecolor="white" strokeweight=".5pt">
                <v:fill opacity="0"/>
                <v:textbox inset="1.25pt,1.25pt,1.25pt,1.25pt">
                  <w:txbxContent>
                    <w:p w:rsidR="008C20BF" w:rsidRDefault="008C20BF" w:rsidP="008C20BF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Башкортостан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  <w:t xml:space="preserve"> 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Республика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  <w:t>Һ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ы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  <w:t>ның</w:t>
                      </w:r>
                    </w:p>
                    <w:p w:rsidR="008C20BF" w:rsidRDefault="008C20BF" w:rsidP="008C20BF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Ҡыйғы районы</w:t>
                      </w:r>
                    </w:p>
                    <w:p w:rsidR="008C20BF" w:rsidRDefault="008C20BF" w:rsidP="008C20BF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муниципал районының</w:t>
                      </w:r>
                    </w:p>
                    <w:p w:rsidR="009E5848" w:rsidRDefault="008C20BF" w:rsidP="008C20BF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 xml:space="preserve">Тубәнге Ҡыйғы </w:t>
                      </w:r>
                      <w:r w:rsidR="009E5848">
                        <w:rPr>
                          <w:bCs/>
                          <w:caps/>
                          <w:sz w:val="24"/>
                          <w:szCs w:val="24"/>
                        </w:rPr>
                        <w:t>АУЫЛ</w:t>
                      </w:r>
                    </w:p>
                    <w:p w:rsidR="008C20BF" w:rsidRDefault="009E5848" w:rsidP="008C20BF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СОВЕТЫ</w:t>
                      </w:r>
                      <w:r w:rsidR="008C20BF">
                        <w:rPr>
                          <w:bCs/>
                          <w:caps/>
                          <w:sz w:val="24"/>
                          <w:szCs w:val="24"/>
                        </w:rPr>
                        <w:t xml:space="preserve"> ауыл</w:t>
                      </w:r>
                    </w:p>
                    <w:p w:rsidR="008C20BF" w:rsidRDefault="008C20BF" w:rsidP="008C20BF">
                      <w:pPr>
                        <w:pStyle w:val="11"/>
                        <w:rPr>
                          <w:bCs/>
                          <w:caps/>
                          <w:color w:val="000000"/>
                          <w:sz w:val="24"/>
                          <w:szCs w:val="24"/>
                          <w:lang w:val="ba-RU"/>
                        </w:rPr>
                      </w:pPr>
                      <w:r>
                        <w:rPr>
                          <w:caps/>
                          <w:sz w:val="24"/>
                          <w:szCs w:val="24"/>
                        </w:rPr>
                        <w:t>хакими</w:t>
                      </w:r>
                      <w:r>
                        <w:rPr>
                          <w:caps/>
                          <w:sz w:val="24"/>
                          <w:szCs w:val="24"/>
                          <w:lang w:val="tt-RU"/>
                        </w:rPr>
                        <w:t>ә</w:t>
                      </w:r>
                      <w:r>
                        <w:rPr>
                          <w:caps/>
                          <w:sz w:val="24"/>
                          <w:szCs w:val="24"/>
                        </w:rPr>
                        <w:t>те</w:t>
                      </w:r>
                    </w:p>
                    <w:p w:rsidR="008C20BF" w:rsidRDefault="008C20BF" w:rsidP="008C20BF">
                      <w:pPr>
                        <w:jc w:val="center"/>
                        <w:rPr>
                          <w:lang w:val="ba-RU"/>
                        </w:rPr>
                      </w:pPr>
                      <w:r>
                        <w:rPr>
                          <w:lang w:val="ba-RU"/>
                        </w:rPr>
                        <w:t>(Башкортостан Республикаһының Кыйғы</w:t>
                      </w:r>
                    </w:p>
                    <w:p w:rsidR="008C20BF" w:rsidRDefault="008C20BF" w:rsidP="008C20BF">
                      <w:pPr>
                        <w:jc w:val="center"/>
                        <w:rPr>
                          <w:lang w:val="ba-RU"/>
                        </w:rPr>
                      </w:pPr>
                      <w:r>
                        <w:rPr>
                          <w:lang w:val="ba-RU"/>
                        </w:rPr>
                        <w:t>районы Түбәнге Кыйғы ауыл советы)</w:t>
                      </w:r>
                    </w:p>
                    <w:p w:rsidR="008C20BF" w:rsidRDefault="008C20BF" w:rsidP="008C20BF">
                      <w:pPr>
                        <w:jc w:val="center"/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  <w:sz w:val="22"/>
                          <w:szCs w:val="22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color w:val="00FF00"/>
        </w:rPr>
        <w:t xml:space="preserve">                            </w:t>
      </w:r>
    </w:p>
    <w:p w:rsidR="008C20BF" w:rsidRDefault="008C20BF" w:rsidP="008C20BF">
      <w:pPr>
        <w:tabs>
          <w:tab w:val="center" w:pos="4677"/>
        </w:tabs>
        <w:rPr>
          <w:color w:val="00FF00"/>
        </w:rPr>
      </w:pPr>
      <w:r>
        <w:rPr>
          <w:color w:val="00FF00"/>
        </w:rPr>
        <w:t xml:space="preserve"> </w:t>
      </w:r>
      <w:r>
        <w:rPr>
          <w:color w:val="00FF00"/>
        </w:rPr>
        <w:tab/>
      </w:r>
    </w:p>
    <w:p w:rsidR="008C20BF" w:rsidRDefault="008C20BF" w:rsidP="008C20BF">
      <w:pPr>
        <w:rPr>
          <w:color w:val="00FF00"/>
        </w:rPr>
      </w:pPr>
      <w:r>
        <w:rPr>
          <w:color w:val="00FF00"/>
        </w:rPr>
        <w:t xml:space="preserve"> </w:t>
      </w:r>
    </w:p>
    <w:p w:rsidR="008C20BF" w:rsidRDefault="008C20BF" w:rsidP="008C20BF">
      <w:pPr>
        <w:rPr>
          <w:color w:val="00FF00"/>
        </w:rPr>
      </w:pPr>
    </w:p>
    <w:p w:rsidR="008C20BF" w:rsidRDefault="008C20BF" w:rsidP="008C20BF"/>
    <w:p w:rsidR="008C20BF" w:rsidRDefault="008C20BF" w:rsidP="008C20BF"/>
    <w:p w:rsidR="008C20BF" w:rsidRDefault="008C20BF" w:rsidP="008C20BF">
      <w:pPr>
        <w:rPr>
          <w:lang w:val="ba-RU"/>
        </w:rPr>
      </w:pPr>
    </w:p>
    <w:p w:rsidR="008C20BF" w:rsidRDefault="008C20BF" w:rsidP="008C20BF">
      <w:pPr>
        <w:rPr>
          <w:b/>
          <w:sz w:val="28"/>
          <w:szCs w:val="28"/>
          <w:lang w:val="ba-RU"/>
        </w:rPr>
      </w:pPr>
      <w:r>
        <w:rPr>
          <w:lang w:val="ba-RU"/>
        </w:rPr>
        <w:tab/>
      </w:r>
    </w:p>
    <w:p w:rsidR="008C20BF" w:rsidRDefault="008C20BF" w:rsidP="006713E2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E0E085" wp14:editId="53122502">
                <wp:simplePos x="0" y="0"/>
                <wp:positionH relativeFrom="column">
                  <wp:posOffset>-152400</wp:posOffset>
                </wp:positionH>
                <wp:positionV relativeFrom="paragraph">
                  <wp:posOffset>178435</wp:posOffset>
                </wp:positionV>
                <wp:extent cx="6400800" cy="0"/>
                <wp:effectExtent l="9525" t="13335" r="9525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248BA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14.05pt" to="49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8C20BF" w:rsidRDefault="008C20BF" w:rsidP="006713E2">
      <w:pPr>
        <w:jc w:val="center"/>
        <w:rPr>
          <w:b/>
          <w:sz w:val="28"/>
          <w:szCs w:val="28"/>
          <w:lang w:val="ba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B87408" wp14:editId="1C48115A">
                <wp:simplePos x="0" y="0"/>
                <wp:positionH relativeFrom="column">
                  <wp:posOffset>-152400</wp:posOffset>
                </wp:positionH>
                <wp:positionV relativeFrom="paragraph">
                  <wp:posOffset>115570</wp:posOffset>
                </wp:positionV>
                <wp:extent cx="6400800" cy="0"/>
                <wp:effectExtent l="28575" t="26670" r="28575" b="209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C9815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9.1pt" to="492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" strokeweight="1.06mm">
                <v:stroke joinstyle="miter"/>
              </v:line>
            </w:pict>
          </mc:Fallback>
        </mc:AlternateContent>
      </w:r>
    </w:p>
    <w:p w:rsidR="008C20BF" w:rsidRDefault="008C20BF" w:rsidP="006713E2">
      <w:pPr>
        <w:jc w:val="center"/>
        <w:rPr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>ҠАРАР                                                                       ПОСТАНОВЛЕНИЕ</w:t>
      </w:r>
      <w:r>
        <w:rPr>
          <w:sz w:val="28"/>
          <w:szCs w:val="28"/>
          <w:lang w:val="ba-RU"/>
        </w:rPr>
        <w:t xml:space="preserve">    </w:t>
      </w:r>
    </w:p>
    <w:p w:rsidR="008C20BF" w:rsidRDefault="001A07CF" w:rsidP="008C20BF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“</w:t>
      </w:r>
      <w:r w:rsidR="003D0BC3">
        <w:rPr>
          <w:sz w:val="28"/>
          <w:szCs w:val="28"/>
          <w:lang w:val="ba-RU"/>
        </w:rPr>
        <w:t>0</w:t>
      </w:r>
      <w:r w:rsidR="005E6D6D">
        <w:rPr>
          <w:sz w:val="28"/>
          <w:szCs w:val="28"/>
          <w:lang w:val="ba-RU"/>
        </w:rPr>
        <w:t>5</w:t>
      </w:r>
      <w:r w:rsidR="00E375B1">
        <w:rPr>
          <w:sz w:val="28"/>
          <w:szCs w:val="28"/>
          <w:lang w:val="ba-RU"/>
        </w:rPr>
        <w:t xml:space="preserve">” </w:t>
      </w:r>
      <w:r w:rsidR="003D0BC3">
        <w:rPr>
          <w:sz w:val="28"/>
          <w:szCs w:val="28"/>
          <w:lang w:val="ba-RU"/>
        </w:rPr>
        <w:t>апре</w:t>
      </w:r>
      <w:r w:rsidR="00383B26">
        <w:rPr>
          <w:sz w:val="28"/>
          <w:szCs w:val="28"/>
          <w:lang w:val="ba-RU"/>
        </w:rPr>
        <w:t>ль</w:t>
      </w:r>
      <w:r w:rsidR="008C20BF">
        <w:rPr>
          <w:sz w:val="28"/>
          <w:szCs w:val="28"/>
          <w:lang w:val="ba-RU"/>
        </w:rPr>
        <w:t xml:space="preserve"> </w:t>
      </w:r>
      <w:r w:rsidR="00E375B1">
        <w:rPr>
          <w:sz w:val="28"/>
          <w:szCs w:val="28"/>
          <w:lang w:val="ba-RU"/>
        </w:rPr>
        <w:t>202</w:t>
      </w:r>
      <w:r w:rsidR="003D0BC3">
        <w:rPr>
          <w:sz w:val="28"/>
          <w:szCs w:val="28"/>
          <w:lang w:val="ba-RU"/>
        </w:rPr>
        <w:t>2</w:t>
      </w:r>
      <w:r w:rsidR="00252E04">
        <w:rPr>
          <w:sz w:val="28"/>
          <w:szCs w:val="28"/>
          <w:lang w:val="ba-RU"/>
        </w:rPr>
        <w:t xml:space="preserve"> й.                    </w:t>
      </w:r>
      <w:r w:rsidR="00252E04">
        <w:rPr>
          <w:sz w:val="28"/>
          <w:szCs w:val="28"/>
          <w:lang w:val="ba-RU"/>
        </w:rPr>
        <w:tab/>
      </w:r>
      <w:r w:rsidR="005E6D6D">
        <w:rPr>
          <w:sz w:val="28"/>
          <w:szCs w:val="28"/>
          <w:lang w:val="ba-RU"/>
        </w:rPr>
        <w:t xml:space="preserve">   № </w:t>
      </w:r>
      <w:r w:rsidR="00E90CF0">
        <w:rPr>
          <w:sz w:val="28"/>
          <w:szCs w:val="28"/>
          <w:lang w:val="ba-RU"/>
        </w:rPr>
        <w:t>10</w:t>
      </w:r>
      <w:r w:rsidR="008C20BF">
        <w:rPr>
          <w:sz w:val="28"/>
          <w:szCs w:val="28"/>
          <w:lang w:val="ba-RU"/>
        </w:rPr>
        <w:t xml:space="preserve">  </w:t>
      </w:r>
      <w:r w:rsidR="008C20BF">
        <w:rPr>
          <w:sz w:val="28"/>
          <w:szCs w:val="28"/>
          <w:lang w:val="ba-RU"/>
        </w:rPr>
        <w:tab/>
        <w:t xml:space="preserve">         </w:t>
      </w:r>
      <w:r w:rsidR="009E5848">
        <w:rPr>
          <w:sz w:val="28"/>
          <w:szCs w:val="28"/>
          <w:lang w:val="ba-RU"/>
        </w:rPr>
        <w:tab/>
      </w:r>
      <w:r w:rsidR="00E375B1">
        <w:rPr>
          <w:sz w:val="28"/>
          <w:szCs w:val="28"/>
          <w:lang w:val="ba-RU"/>
        </w:rPr>
        <w:t>“</w:t>
      </w:r>
      <w:r w:rsidR="003D0BC3">
        <w:rPr>
          <w:sz w:val="28"/>
          <w:szCs w:val="28"/>
          <w:lang w:val="ba-RU"/>
        </w:rPr>
        <w:t>0</w:t>
      </w:r>
      <w:r w:rsidR="005E6D6D">
        <w:rPr>
          <w:sz w:val="28"/>
          <w:szCs w:val="28"/>
          <w:lang w:val="ba-RU"/>
        </w:rPr>
        <w:t>5</w:t>
      </w:r>
      <w:r w:rsidR="00E375B1">
        <w:rPr>
          <w:sz w:val="28"/>
          <w:szCs w:val="28"/>
          <w:lang w:val="ba-RU"/>
        </w:rPr>
        <w:t xml:space="preserve">” </w:t>
      </w:r>
      <w:r w:rsidR="003D0BC3">
        <w:rPr>
          <w:sz w:val="28"/>
          <w:szCs w:val="28"/>
          <w:lang w:val="ba-RU"/>
        </w:rPr>
        <w:t>апре</w:t>
      </w:r>
      <w:r w:rsidR="00341BB1">
        <w:rPr>
          <w:sz w:val="28"/>
          <w:szCs w:val="28"/>
          <w:lang w:val="ba-RU"/>
        </w:rPr>
        <w:t>ля</w:t>
      </w:r>
      <w:r w:rsidR="00E375B1">
        <w:rPr>
          <w:sz w:val="28"/>
          <w:szCs w:val="28"/>
          <w:lang w:val="ba-RU"/>
        </w:rPr>
        <w:t xml:space="preserve"> 202</w:t>
      </w:r>
      <w:r w:rsidR="003D0BC3">
        <w:rPr>
          <w:sz w:val="28"/>
          <w:szCs w:val="28"/>
          <w:lang w:val="ba-RU"/>
        </w:rPr>
        <w:t>2</w:t>
      </w:r>
      <w:r w:rsidR="008C20BF">
        <w:rPr>
          <w:sz w:val="28"/>
          <w:szCs w:val="28"/>
          <w:lang w:val="ba-RU"/>
        </w:rPr>
        <w:t xml:space="preserve"> г.</w:t>
      </w:r>
    </w:p>
    <w:p w:rsidR="008C20BF" w:rsidRDefault="008C20BF" w:rsidP="008C20BF">
      <w:pPr>
        <w:rPr>
          <w:bCs/>
          <w:szCs w:val="28"/>
        </w:rPr>
      </w:pPr>
      <w:r w:rsidRPr="00252E04">
        <w:rPr>
          <w:bCs/>
          <w:caps/>
        </w:rPr>
        <w:t xml:space="preserve">  </w:t>
      </w:r>
      <w:r w:rsidRPr="00252E04">
        <w:rPr>
          <w:bCs/>
          <w:szCs w:val="28"/>
        </w:rPr>
        <w:t xml:space="preserve">Тубәнге Ҡыйғы ауылы                                </w:t>
      </w:r>
      <w:r w:rsidRPr="00252E04">
        <w:rPr>
          <w:bCs/>
          <w:szCs w:val="28"/>
        </w:rPr>
        <w:tab/>
      </w:r>
      <w:r w:rsidRPr="00252E04">
        <w:rPr>
          <w:bCs/>
          <w:szCs w:val="28"/>
        </w:rPr>
        <w:tab/>
      </w:r>
      <w:r w:rsidR="00252E04" w:rsidRPr="00252E04">
        <w:rPr>
          <w:bCs/>
          <w:szCs w:val="28"/>
        </w:rPr>
        <w:tab/>
      </w:r>
      <w:r w:rsidRPr="00252E04">
        <w:rPr>
          <w:bCs/>
          <w:szCs w:val="28"/>
        </w:rPr>
        <w:t xml:space="preserve">с. Нижние Киги </w:t>
      </w:r>
    </w:p>
    <w:p w:rsidR="00383B26" w:rsidRDefault="00383B26" w:rsidP="00383B2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9319A" w:rsidRDefault="0049319A" w:rsidP="0049319A">
      <w:pPr>
        <w:pStyle w:val="ConsPlusTitle"/>
        <w:jc w:val="center"/>
        <w:rPr>
          <w:sz w:val="20"/>
        </w:rPr>
      </w:pPr>
      <w:r>
        <w:rPr>
          <w:szCs w:val="28"/>
        </w:rPr>
        <w:t xml:space="preserve">Об утверждении порядка принятия Администрацией сельского поселения </w:t>
      </w:r>
      <w:r>
        <w:rPr>
          <w:szCs w:val="28"/>
        </w:rPr>
        <w:t>Ниж</w:t>
      </w:r>
      <w:r>
        <w:rPr>
          <w:szCs w:val="28"/>
        </w:rPr>
        <w:t xml:space="preserve">некигинский сельсовет муниципального района Кигинский район Республики </w:t>
      </w:r>
      <w:bookmarkStart w:id="0" w:name="_GoBack"/>
      <w:bookmarkEnd w:id="0"/>
      <w:r>
        <w:rPr>
          <w:szCs w:val="28"/>
        </w:rPr>
        <w:t>Башкортостан решений</w:t>
      </w:r>
      <w:r>
        <w:rPr>
          <w:szCs w:val="28"/>
        </w:rPr>
        <w:t xml:space="preserve"> о заключении концессионных соглашений от имени сельского поселения </w:t>
      </w:r>
      <w:r>
        <w:rPr>
          <w:szCs w:val="28"/>
        </w:rPr>
        <w:t>Ниж</w:t>
      </w:r>
      <w:r>
        <w:rPr>
          <w:szCs w:val="28"/>
        </w:rPr>
        <w:t>некигинский сельсовет муниципального района Кигинский район Республики Башкортостан на срок, превышающий срок действия утвержденных лимитов бюджетных обязательст</w:t>
      </w:r>
      <w:r>
        <w:t>в</w:t>
      </w:r>
    </w:p>
    <w:p w:rsidR="0049319A" w:rsidRDefault="0049319A" w:rsidP="0049319A">
      <w:pPr>
        <w:pStyle w:val="ConsPlusTitle"/>
        <w:jc w:val="center"/>
      </w:pPr>
    </w:p>
    <w:p w:rsidR="0049319A" w:rsidRPr="0049319A" w:rsidRDefault="0049319A" w:rsidP="0049319A">
      <w:pPr>
        <w:ind w:firstLine="709"/>
        <w:jc w:val="both"/>
        <w:rPr>
          <w:sz w:val="28"/>
          <w:szCs w:val="28"/>
        </w:rPr>
      </w:pPr>
      <w:r w:rsidRPr="0049319A">
        <w:rPr>
          <w:sz w:val="28"/>
          <w:szCs w:val="28"/>
        </w:rPr>
        <w:t xml:space="preserve">В соответствии с п. 6 ст. 78 Бюджетного кодекса Российской Федерации, Федеральным </w:t>
      </w:r>
      <w:hyperlink r:id="rId9" w:history="1">
        <w:r w:rsidRPr="0049319A">
          <w:rPr>
            <w:rStyle w:val="a7"/>
            <w:sz w:val="28"/>
            <w:szCs w:val="28"/>
          </w:rPr>
          <w:t>законом</w:t>
        </w:r>
      </w:hyperlink>
      <w:r w:rsidRPr="0049319A">
        <w:rPr>
          <w:sz w:val="28"/>
          <w:szCs w:val="28"/>
        </w:rPr>
        <w:t xml:space="preserve"> от 21.07.2005 N 115-ФЗ «О концессионных соглашениях» в целях реализации инвестиционных проектов, осуществляемых в рамках концессионных соглашений, руководствуясь </w:t>
      </w:r>
      <w:hyperlink r:id="rId10" w:history="1">
        <w:r w:rsidRPr="0049319A">
          <w:rPr>
            <w:rStyle w:val="a7"/>
            <w:sz w:val="28"/>
            <w:szCs w:val="28"/>
          </w:rPr>
          <w:t>Уставом</w:t>
        </w:r>
      </w:hyperlink>
      <w:r w:rsidRPr="0049319A">
        <w:rPr>
          <w:sz w:val="28"/>
          <w:szCs w:val="28"/>
        </w:rPr>
        <w:t xml:space="preserve"> сельского поселения </w:t>
      </w:r>
      <w:r w:rsidRPr="0049319A">
        <w:rPr>
          <w:sz w:val="28"/>
          <w:szCs w:val="28"/>
        </w:rPr>
        <w:t>Ниж</w:t>
      </w:r>
      <w:r w:rsidRPr="0049319A">
        <w:rPr>
          <w:sz w:val="28"/>
          <w:szCs w:val="28"/>
        </w:rPr>
        <w:t>некигинский сельсовет муниципального района Кигинский район Республики Башкортостан</w:t>
      </w:r>
      <w:r w:rsidRPr="0049319A">
        <w:rPr>
          <w:sz w:val="28"/>
          <w:szCs w:val="28"/>
        </w:rPr>
        <w:t xml:space="preserve"> п о с т а н о в л я е т:</w:t>
      </w:r>
    </w:p>
    <w:p w:rsidR="0049319A" w:rsidRPr="0049319A" w:rsidRDefault="0049319A" w:rsidP="0049319A">
      <w:pPr>
        <w:pStyle w:val="ConsPlusNormal"/>
        <w:ind w:firstLine="709"/>
        <w:jc w:val="both"/>
        <w:rPr>
          <w:szCs w:val="28"/>
        </w:rPr>
      </w:pPr>
      <w:r w:rsidRPr="0049319A">
        <w:rPr>
          <w:szCs w:val="28"/>
        </w:rPr>
        <w:t xml:space="preserve">1. Утвердить </w:t>
      </w:r>
      <w:hyperlink r:id="rId11" w:anchor="P32" w:history="1">
        <w:r w:rsidRPr="0049319A">
          <w:rPr>
            <w:rStyle w:val="a7"/>
            <w:szCs w:val="28"/>
          </w:rPr>
          <w:t>Порядок</w:t>
        </w:r>
      </w:hyperlink>
      <w:r w:rsidRPr="0049319A">
        <w:rPr>
          <w:szCs w:val="28"/>
        </w:rPr>
        <w:t xml:space="preserve"> принятия Администрацией сельского поселения </w:t>
      </w:r>
      <w:r w:rsidRPr="0049319A">
        <w:rPr>
          <w:szCs w:val="28"/>
        </w:rPr>
        <w:t>Ниж</w:t>
      </w:r>
      <w:r w:rsidRPr="0049319A">
        <w:rPr>
          <w:szCs w:val="28"/>
        </w:rPr>
        <w:t xml:space="preserve">некигинский сельсовет  муниципального района Кигинский район Республики Башкортостан решений о заключении концессионных соглашений от имени сельского поселения </w:t>
      </w:r>
      <w:r w:rsidRPr="0049319A">
        <w:rPr>
          <w:szCs w:val="28"/>
        </w:rPr>
        <w:t>Нижн</w:t>
      </w:r>
      <w:r w:rsidRPr="0049319A">
        <w:rPr>
          <w:szCs w:val="28"/>
        </w:rPr>
        <w:t>екигинский сельсовет муниципального рай</w:t>
      </w:r>
      <w:r w:rsidRPr="0049319A">
        <w:rPr>
          <w:szCs w:val="28"/>
        </w:rPr>
        <w:t>она Кигинский район Республики Б</w:t>
      </w:r>
      <w:r w:rsidRPr="0049319A">
        <w:rPr>
          <w:szCs w:val="28"/>
        </w:rPr>
        <w:t>ашкортостан на срок, превышающий срок действия утвержденных лимитов бюджетных обязательств (прилагается).</w:t>
      </w:r>
    </w:p>
    <w:p w:rsidR="0049319A" w:rsidRPr="0049319A" w:rsidRDefault="0049319A" w:rsidP="0049319A">
      <w:pPr>
        <w:pStyle w:val="23"/>
        <w:spacing w:line="240" w:lineRule="auto"/>
        <w:ind w:firstLine="709"/>
        <w:rPr>
          <w:sz w:val="28"/>
          <w:szCs w:val="28"/>
        </w:rPr>
      </w:pPr>
      <w:r w:rsidRPr="0049319A">
        <w:rPr>
          <w:sz w:val="28"/>
          <w:szCs w:val="28"/>
        </w:rPr>
        <w:t>2. Контроль  за выполнением настоящего постановления оставляю за собой.</w:t>
      </w:r>
    </w:p>
    <w:p w:rsidR="0049319A" w:rsidRPr="0049319A" w:rsidRDefault="0049319A" w:rsidP="0049319A">
      <w:pPr>
        <w:pStyle w:val="23"/>
        <w:spacing w:line="240" w:lineRule="auto"/>
        <w:ind w:firstLine="709"/>
        <w:rPr>
          <w:sz w:val="28"/>
          <w:szCs w:val="28"/>
        </w:rPr>
      </w:pPr>
      <w:r w:rsidRPr="0049319A">
        <w:rPr>
          <w:sz w:val="28"/>
          <w:szCs w:val="28"/>
        </w:rPr>
        <w:t>3. Настоящее Постановление вступает в законную силу с момента подписания. </w:t>
      </w:r>
    </w:p>
    <w:p w:rsidR="0049319A" w:rsidRPr="0049319A" w:rsidRDefault="0049319A" w:rsidP="0049319A">
      <w:pPr>
        <w:pStyle w:val="ConsPlusNormal"/>
        <w:ind w:firstLine="709"/>
        <w:jc w:val="both"/>
        <w:rPr>
          <w:szCs w:val="28"/>
        </w:rPr>
      </w:pPr>
    </w:p>
    <w:p w:rsidR="0049319A" w:rsidRPr="0049319A" w:rsidRDefault="0049319A" w:rsidP="0049319A">
      <w:pPr>
        <w:pStyle w:val="ConsPlusNormal"/>
        <w:ind w:firstLine="709"/>
        <w:jc w:val="both"/>
        <w:rPr>
          <w:szCs w:val="28"/>
        </w:rPr>
      </w:pPr>
      <w:r w:rsidRPr="0049319A">
        <w:rPr>
          <w:szCs w:val="28"/>
        </w:rPr>
        <w:t xml:space="preserve">Глава сельского поселения                                            </w:t>
      </w:r>
      <w:r w:rsidRPr="0049319A">
        <w:rPr>
          <w:szCs w:val="28"/>
        </w:rPr>
        <w:t>А. У. Нуриев</w:t>
      </w:r>
    </w:p>
    <w:p w:rsidR="0049319A" w:rsidRDefault="0049319A" w:rsidP="0049319A">
      <w:pPr>
        <w:pStyle w:val="ConsPlusNormal"/>
        <w:ind w:left="5670"/>
        <w:jc w:val="right"/>
        <w:outlineLvl w:val="0"/>
        <w:rPr>
          <w:sz w:val="24"/>
          <w:szCs w:val="24"/>
        </w:rPr>
      </w:pPr>
    </w:p>
    <w:p w:rsidR="0049319A" w:rsidRDefault="0049319A" w:rsidP="0049319A">
      <w:pPr>
        <w:pStyle w:val="ConsPlusNormal"/>
        <w:ind w:left="5670"/>
        <w:jc w:val="right"/>
        <w:outlineLvl w:val="0"/>
        <w:rPr>
          <w:sz w:val="24"/>
          <w:szCs w:val="24"/>
        </w:rPr>
      </w:pPr>
    </w:p>
    <w:p w:rsidR="0049319A" w:rsidRDefault="0049319A" w:rsidP="0049319A">
      <w:pPr>
        <w:pStyle w:val="ConsPlusNormal"/>
        <w:ind w:left="5670"/>
        <w:jc w:val="right"/>
        <w:outlineLvl w:val="0"/>
        <w:rPr>
          <w:sz w:val="24"/>
          <w:szCs w:val="24"/>
        </w:rPr>
      </w:pPr>
    </w:p>
    <w:p w:rsidR="0049319A" w:rsidRDefault="0049319A" w:rsidP="0049319A">
      <w:pPr>
        <w:pStyle w:val="ConsPlusNormal"/>
        <w:ind w:left="5670"/>
        <w:jc w:val="right"/>
        <w:outlineLvl w:val="0"/>
        <w:rPr>
          <w:sz w:val="24"/>
          <w:szCs w:val="24"/>
        </w:rPr>
      </w:pPr>
    </w:p>
    <w:p w:rsidR="0049319A" w:rsidRDefault="0049319A" w:rsidP="0049319A">
      <w:pPr>
        <w:pStyle w:val="ConsPlusNormal"/>
        <w:ind w:left="5670"/>
        <w:jc w:val="right"/>
        <w:outlineLvl w:val="0"/>
        <w:rPr>
          <w:sz w:val="24"/>
          <w:szCs w:val="24"/>
        </w:rPr>
      </w:pPr>
    </w:p>
    <w:p w:rsidR="0049319A" w:rsidRDefault="0049319A" w:rsidP="0049319A">
      <w:pPr>
        <w:pStyle w:val="ConsPlusNormal"/>
        <w:ind w:left="5670"/>
        <w:jc w:val="right"/>
        <w:outlineLvl w:val="0"/>
        <w:rPr>
          <w:sz w:val="24"/>
          <w:szCs w:val="24"/>
        </w:rPr>
      </w:pPr>
    </w:p>
    <w:p w:rsidR="0049319A" w:rsidRDefault="0049319A" w:rsidP="0049319A">
      <w:pPr>
        <w:pStyle w:val="ConsPlusNormal"/>
        <w:ind w:left="5670"/>
        <w:jc w:val="right"/>
        <w:outlineLvl w:val="0"/>
        <w:rPr>
          <w:sz w:val="24"/>
          <w:szCs w:val="24"/>
        </w:rPr>
      </w:pPr>
    </w:p>
    <w:p w:rsidR="0049319A" w:rsidRDefault="0049319A" w:rsidP="0049319A">
      <w:pPr>
        <w:pStyle w:val="ConsPlusNormal"/>
        <w:ind w:left="5670"/>
        <w:jc w:val="right"/>
        <w:outlineLvl w:val="0"/>
        <w:rPr>
          <w:sz w:val="24"/>
          <w:szCs w:val="24"/>
        </w:rPr>
      </w:pPr>
    </w:p>
    <w:p w:rsidR="0049319A" w:rsidRDefault="0049319A" w:rsidP="0049319A">
      <w:pPr>
        <w:pStyle w:val="ConsPlusNormal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49319A" w:rsidRDefault="0049319A" w:rsidP="0049319A">
      <w:pPr>
        <w:pStyle w:val="ConsPlusNormal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</w:p>
    <w:p w:rsidR="0049319A" w:rsidRDefault="0049319A" w:rsidP="0049319A">
      <w:pPr>
        <w:pStyle w:val="ConsPlusNormal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от «__» _______2022 № ____</w:t>
      </w:r>
    </w:p>
    <w:p w:rsidR="0049319A" w:rsidRDefault="0049319A" w:rsidP="0049319A">
      <w:pPr>
        <w:pStyle w:val="ConsPlusNormal"/>
        <w:rPr>
          <w:rFonts w:ascii="Arial" w:hAnsi="Arial" w:cs="Arial"/>
          <w:sz w:val="20"/>
        </w:rPr>
      </w:pPr>
    </w:p>
    <w:p w:rsidR="0049319A" w:rsidRDefault="0049319A" w:rsidP="0049319A">
      <w:pPr>
        <w:pStyle w:val="ConsPlusTitle"/>
        <w:jc w:val="center"/>
        <w:rPr>
          <w:szCs w:val="28"/>
        </w:rPr>
      </w:pPr>
      <w:bookmarkStart w:id="1" w:name="P32"/>
      <w:bookmarkEnd w:id="1"/>
    </w:p>
    <w:p w:rsidR="0049319A" w:rsidRDefault="0049319A" w:rsidP="0049319A">
      <w:pPr>
        <w:pStyle w:val="ConsPlusTitle"/>
        <w:jc w:val="center"/>
        <w:rPr>
          <w:szCs w:val="28"/>
        </w:rPr>
      </w:pPr>
      <w:r>
        <w:rPr>
          <w:szCs w:val="28"/>
        </w:rPr>
        <w:t xml:space="preserve">Порядок </w:t>
      </w:r>
    </w:p>
    <w:p w:rsidR="0049319A" w:rsidRDefault="0049319A" w:rsidP="0049319A">
      <w:pPr>
        <w:pStyle w:val="ConsPlusTitle"/>
        <w:jc w:val="center"/>
        <w:rPr>
          <w:szCs w:val="28"/>
        </w:rPr>
      </w:pPr>
      <w:r>
        <w:rPr>
          <w:szCs w:val="28"/>
        </w:rPr>
        <w:t xml:space="preserve">принятия Администрацией сельского поселения </w:t>
      </w:r>
      <w:r>
        <w:rPr>
          <w:szCs w:val="28"/>
        </w:rPr>
        <w:t>Ниж</w:t>
      </w:r>
      <w:r>
        <w:rPr>
          <w:szCs w:val="28"/>
        </w:rPr>
        <w:t xml:space="preserve">некигинский сельсовет муниципального района Кигинский район Республики </w:t>
      </w:r>
      <w:r>
        <w:rPr>
          <w:szCs w:val="28"/>
        </w:rPr>
        <w:t>Башкортостан решений</w:t>
      </w:r>
      <w:r>
        <w:rPr>
          <w:szCs w:val="28"/>
        </w:rPr>
        <w:t xml:space="preserve"> о заключении концессионных соглашений от имени сельского поселения </w:t>
      </w:r>
      <w:r>
        <w:rPr>
          <w:szCs w:val="28"/>
        </w:rPr>
        <w:t>Ниж</w:t>
      </w:r>
      <w:r>
        <w:rPr>
          <w:szCs w:val="28"/>
        </w:rPr>
        <w:t>некигинский сельсовет муниципального района Кигински</w:t>
      </w:r>
      <w:r>
        <w:rPr>
          <w:szCs w:val="28"/>
        </w:rPr>
        <w:t>й район Республики Башкортостан</w:t>
      </w:r>
      <w:r>
        <w:rPr>
          <w:szCs w:val="28"/>
        </w:rPr>
        <w:t>а срок, превышающий срок действия утвержденных лимитов бюджетных обязательств</w:t>
      </w:r>
    </w:p>
    <w:p w:rsidR="0049319A" w:rsidRDefault="0049319A" w:rsidP="0049319A">
      <w:pPr>
        <w:pStyle w:val="ConsPlusTitle"/>
        <w:jc w:val="center"/>
        <w:rPr>
          <w:rFonts w:ascii="Arial" w:hAnsi="Arial" w:cs="Arial"/>
          <w:sz w:val="20"/>
        </w:rPr>
      </w:pPr>
    </w:p>
    <w:p w:rsidR="0049319A" w:rsidRDefault="0049319A" w:rsidP="0049319A">
      <w:pPr>
        <w:pStyle w:val="ConsPlusNormal"/>
      </w:pPr>
    </w:p>
    <w:p w:rsidR="0049319A" w:rsidRDefault="0049319A" w:rsidP="0049319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1. Настоящий Порядок регламентирует процедуру принятия Администрацией сельского поселения </w:t>
      </w:r>
      <w:r>
        <w:rPr>
          <w:szCs w:val="28"/>
        </w:rPr>
        <w:t>Ниж</w:t>
      </w:r>
      <w:r>
        <w:rPr>
          <w:szCs w:val="28"/>
        </w:rPr>
        <w:t xml:space="preserve">некигинский сельсовет муниципального района Кигинский район Республики Башкортостан (далее - Администрация) о заключении концессионных соглашений от имени сельского поселения </w:t>
      </w:r>
      <w:r>
        <w:rPr>
          <w:szCs w:val="28"/>
        </w:rPr>
        <w:t>Ниж</w:t>
      </w:r>
      <w:r>
        <w:rPr>
          <w:szCs w:val="28"/>
        </w:rPr>
        <w:t>некигинский сельсовет муниципального района Кигинский район Республики Башкортостан (далее - муниципальное образование) на срок, превышающий срок действия утвержденных лимитов бюджетных обязательств.</w:t>
      </w:r>
    </w:p>
    <w:p w:rsidR="0049319A" w:rsidRDefault="0049319A" w:rsidP="0049319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2. Решение Администрации о заключении концессионного соглашения от имени муниципального образования на срок, превышающий срок действия утвержденных лимитов бюджетных обязательств, принимается в случае, когда срок создания объекта концессионного соглашения и срок окупаемости инвестиций, срок обязательств концессионера и (или) концедента по концессионному соглашению превышает срок действия утвержденных лимитов бюджетных обязательств.</w:t>
      </w:r>
    </w:p>
    <w:p w:rsidR="0049319A" w:rsidRDefault="0049319A" w:rsidP="0049319A">
      <w:pPr>
        <w:pStyle w:val="ConsPlusNormal"/>
        <w:ind w:firstLine="709"/>
        <w:jc w:val="both"/>
        <w:rPr>
          <w:szCs w:val="28"/>
        </w:rPr>
      </w:pPr>
      <w:bookmarkStart w:id="2" w:name="P40"/>
      <w:bookmarkEnd w:id="2"/>
      <w:r>
        <w:rPr>
          <w:szCs w:val="28"/>
        </w:rPr>
        <w:t xml:space="preserve">3. Концессионные соглашения, концедентом по которым выступает муниципальное образование, могут быть заключены на срок, превышающий срок действия утвержденных лимитов бюджетных обязательств, на основании решений Администрации о заключении концессионных соглашений, принимаемых в соответствии с законодательством Российской Федерации о концессионных соглашениях, в рамках муниципальной программы сельского поселения </w:t>
      </w:r>
      <w:r>
        <w:rPr>
          <w:szCs w:val="28"/>
        </w:rPr>
        <w:t>Ниж</w:t>
      </w:r>
      <w:r>
        <w:rPr>
          <w:szCs w:val="28"/>
        </w:rPr>
        <w:t>некигинский сельсовет муниципального района Кигинский район Республики Башкортостан области на срок и в пределах средств, которые предусмотрены соответствующими мероприятиями указанных программ.</w:t>
      </w:r>
    </w:p>
    <w:p w:rsidR="0049319A" w:rsidRDefault="0049319A" w:rsidP="0049319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В случае если предполагаемый срок действия концессионного соглашения, заключаемого в рамках муниципальной программы сельского поселения </w:t>
      </w:r>
      <w:r>
        <w:rPr>
          <w:szCs w:val="28"/>
        </w:rPr>
        <w:t>Ниж</w:t>
      </w:r>
      <w:r>
        <w:rPr>
          <w:szCs w:val="28"/>
        </w:rPr>
        <w:t xml:space="preserve">некигинский  сельсовет муниципального района Кигинский район Республики Башкортостан в соответствии с настоящим пунктом, превышает срок реализации </w:t>
      </w:r>
      <w:r>
        <w:rPr>
          <w:szCs w:val="28"/>
        </w:rPr>
        <w:lastRenderedPageBreak/>
        <w:t>указанной программы, такое концессионное соглашение может быть заключено на основании решения Администрации о заключении концессионного соглашения, принимаемого в соответствии с законодательством Российской Федерации о концессионных соглашениях.</w:t>
      </w:r>
    </w:p>
    <w:p w:rsidR="0049319A" w:rsidRDefault="0049319A" w:rsidP="0049319A">
      <w:pPr>
        <w:pStyle w:val="ConsPlusNormal"/>
        <w:ind w:firstLine="709"/>
        <w:jc w:val="both"/>
        <w:rPr>
          <w:szCs w:val="28"/>
        </w:rPr>
      </w:pPr>
      <w:bookmarkStart w:id="3" w:name="P42"/>
      <w:bookmarkEnd w:id="3"/>
      <w:r>
        <w:rPr>
          <w:szCs w:val="28"/>
        </w:rPr>
        <w:t xml:space="preserve">4. Годовой предельный объем средств, предусматриваемых на исполнение обязательств по концессионному соглашению за пределами срока действия муниципальной программы сельского поселения </w:t>
      </w:r>
      <w:r>
        <w:rPr>
          <w:szCs w:val="28"/>
        </w:rPr>
        <w:t>Ниж</w:t>
      </w:r>
      <w:r>
        <w:rPr>
          <w:szCs w:val="28"/>
        </w:rPr>
        <w:t xml:space="preserve">некигинский сельсовет муниципального района Кигинский район Республики Башкортостан, не может превышать годовой объем бюджетных ассигнований, предусмотренных на предоставление субсидий концессионеру в пределах последнего года реализации муниципальной программы сельского поселения </w:t>
      </w:r>
      <w:r>
        <w:rPr>
          <w:szCs w:val="28"/>
        </w:rPr>
        <w:t>Ниж</w:t>
      </w:r>
      <w:r>
        <w:rPr>
          <w:szCs w:val="28"/>
        </w:rPr>
        <w:t>некигинский сельсовет муниципального района Кигинский район Республики Башкортостан.</w:t>
      </w:r>
    </w:p>
    <w:p w:rsidR="0049319A" w:rsidRDefault="0049319A" w:rsidP="0049319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5. Решение Администрации о заключении концессионного соглашения от имени муниципального образования на срок, превышающий срок действия утвержденных лимитов бюджетных обязательств, принимается в форме распоряжения главы муниципального образования сельского поселения </w:t>
      </w:r>
      <w:r>
        <w:rPr>
          <w:szCs w:val="28"/>
        </w:rPr>
        <w:t>Ниж</w:t>
      </w:r>
      <w:r>
        <w:rPr>
          <w:szCs w:val="28"/>
        </w:rPr>
        <w:t>некигинский сельсовет муниципального района Кигинский район Республики Башкортостан (далее - распоряжение главы).</w:t>
      </w:r>
    </w:p>
    <w:p w:rsidR="0049319A" w:rsidRDefault="0049319A" w:rsidP="0049319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6. Проект распоряжения главы подготавливаются Администрацией - главным распорядителем средств бюджета муниципального образования сельского поселения </w:t>
      </w:r>
      <w:r>
        <w:rPr>
          <w:szCs w:val="28"/>
        </w:rPr>
        <w:t>Ниж</w:t>
      </w:r>
      <w:r>
        <w:rPr>
          <w:szCs w:val="28"/>
        </w:rPr>
        <w:t xml:space="preserve">некигинский сельсовет муниципального района Кигинский район Республики Башкортостан, за которым решением о бюджете на соответствующий год (соответствующий год и плановый период) запланированы бюджетные ассигнования на предоставление субсидий в соответствии со </w:t>
      </w:r>
      <w:hyperlink r:id="rId12" w:history="1">
        <w:r>
          <w:rPr>
            <w:rStyle w:val="a7"/>
            <w:szCs w:val="28"/>
          </w:rPr>
          <w:t>статьей 78</w:t>
        </w:r>
      </w:hyperlink>
      <w:r>
        <w:rPr>
          <w:szCs w:val="28"/>
        </w:rPr>
        <w:t xml:space="preserve"> Бюджетного кодекса Российской Федерации (далее - главный распорядитель).</w:t>
      </w:r>
    </w:p>
    <w:p w:rsidR="0049319A" w:rsidRDefault="0049319A" w:rsidP="0049319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7. Проект распоряжения Администрации в обязательном порядке направляется главным распорядителем на согласование в финансовый орган и инвестиционному уполномоченному сельского поселения </w:t>
      </w:r>
      <w:r>
        <w:rPr>
          <w:szCs w:val="28"/>
        </w:rPr>
        <w:t>Ниж</w:t>
      </w:r>
      <w:r>
        <w:rPr>
          <w:szCs w:val="28"/>
        </w:rPr>
        <w:t>некигинский сельсовет.</w:t>
      </w:r>
    </w:p>
    <w:p w:rsidR="0049319A" w:rsidRDefault="0049319A" w:rsidP="0049319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8. Финансовый  орган в срок, не превышающий 5 рабочих дней с даты получения проекта распоряжения Главы, согласовывает указанный проект при соблюдении условий, указанных в </w:t>
      </w:r>
      <w:hyperlink r:id="rId13" w:anchor="P40" w:history="1">
        <w:r>
          <w:rPr>
            <w:rStyle w:val="a7"/>
            <w:szCs w:val="28"/>
          </w:rPr>
          <w:t>п. п. 3</w:t>
        </w:r>
      </w:hyperlink>
      <w:r>
        <w:rPr>
          <w:szCs w:val="28"/>
        </w:rPr>
        <w:t xml:space="preserve"> и </w:t>
      </w:r>
      <w:hyperlink r:id="rId14" w:anchor="P42" w:history="1">
        <w:r>
          <w:rPr>
            <w:rStyle w:val="a7"/>
            <w:szCs w:val="28"/>
          </w:rPr>
          <w:t>4</w:t>
        </w:r>
      </w:hyperlink>
      <w:r>
        <w:rPr>
          <w:szCs w:val="28"/>
        </w:rPr>
        <w:t xml:space="preserve"> настоящего Порядка.</w:t>
      </w:r>
    </w:p>
    <w:p w:rsidR="0049319A" w:rsidRDefault="0049319A" w:rsidP="0049319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9. Инвестиционный уполномоченный в срок, не превышающий 3 рабочих дней с даты получения проекта распоряжения главы, согласовывает указанный проект в части соответствия основным направлениям инвестиционной политики сельского </w:t>
      </w:r>
      <w:r>
        <w:rPr>
          <w:szCs w:val="28"/>
        </w:rPr>
        <w:t>поселения утверждаемым</w:t>
      </w:r>
      <w:r>
        <w:rPr>
          <w:szCs w:val="28"/>
        </w:rPr>
        <w:t xml:space="preserve"> главой сельского поселения </w:t>
      </w:r>
      <w:r>
        <w:rPr>
          <w:szCs w:val="28"/>
        </w:rPr>
        <w:t>Ниж</w:t>
      </w:r>
      <w:r>
        <w:rPr>
          <w:szCs w:val="28"/>
        </w:rPr>
        <w:t>некигинский сельсовет муниципального района Республики Башкортостан.</w:t>
      </w:r>
    </w:p>
    <w:p w:rsidR="0049319A" w:rsidRDefault="0049319A" w:rsidP="0049319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10. Проект распоряжения главы, согласованный с финансовым органом и инвестиционным уполномоченным, вносится главным распорядителем в Администрацию в установленном порядке.</w:t>
      </w:r>
    </w:p>
    <w:p w:rsidR="0049319A" w:rsidRDefault="0049319A" w:rsidP="0049319A">
      <w:pPr>
        <w:pStyle w:val="ConsPlusNormal"/>
        <w:rPr>
          <w:rFonts w:ascii="Arial" w:hAnsi="Arial" w:cs="Arial"/>
          <w:sz w:val="20"/>
        </w:rPr>
      </w:pPr>
    </w:p>
    <w:p w:rsidR="0049319A" w:rsidRDefault="0049319A" w:rsidP="0049319A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                                </w:t>
      </w:r>
    </w:p>
    <w:p w:rsidR="00B61B7B" w:rsidRPr="0049319A" w:rsidRDefault="00B61B7B" w:rsidP="00383B2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tt-RU" w:eastAsia="en-US"/>
        </w:rPr>
      </w:pPr>
    </w:p>
    <w:sectPr w:rsidR="00B61B7B" w:rsidRPr="0049319A" w:rsidSect="0049319A">
      <w:headerReference w:type="even" r:id="rId15"/>
      <w:pgSz w:w="12240" w:h="15840"/>
      <w:pgMar w:top="944" w:right="567" w:bottom="1135" w:left="156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FE9" w:rsidRDefault="00016FE9" w:rsidP="00B1632E">
      <w:r>
        <w:separator/>
      </w:r>
    </w:p>
  </w:endnote>
  <w:endnote w:type="continuationSeparator" w:id="0">
    <w:p w:rsidR="00016FE9" w:rsidRDefault="00016FE9" w:rsidP="00B16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FE9" w:rsidRDefault="00016FE9" w:rsidP="00B1632E">
      <w:r>
        <w:separator/>
      </w:r>
    </w:p>
  </w:footnote>
  <w:footnote w:type="continuationSeparator" w:id="0">
    <w:p w:rsidR="00016FE9" w:rsidRDefault="00016FE9" w:rsidP="00B16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04F" w:rsidRDefault="00B1632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457200</wp:posOffset>
              </wp:positionV>
              <wp:extent cx="80645" cy="194945"/>
              <wp:effectExtent l="3810" t="0" r="1270" b="0"/>
              <wp:wrapNone/>
              <wp:docPr id="11" name="Надпись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604F" w:rsidRDefault="00055D8F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127E5">
                            <w:rPr>
                              <w:rStyle w:val="LucidaSansUnicode10pt"/>
                              <w:noProof/>
                            </w:rPr>
                            <w:t>4</w:t>
                          </w:r>
                          <w:r>
                            <w:rPr>
                              <w:rStyle w:val="LucidaSansUnicode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028" type="#_x0000_t202" style="position:absolute;margin-left:314.55pt;margin-top:36pt;width:6.35pt;height:15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" filled="f" stroked="f">
              <v:textbox style="mso-fit-shape-to-text:t" inset="0,0,0,0">
                <w:txbxContent>
                  <w:p w:rsidR="00A3604F" w:rsidRDefault="00055D8F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127E5">
                      <w:rPr>
                        <w:rStyle w:val="LucidaSansUnicode10pt"/>
                        <w:noProof/>
                      </w:rPr>
                      <w:t>4</w:t>
                    </w:r>
                    <w:r>
                      <w:rPr>
                        <w:rStyle w:val="LucidaSansUnicode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374E7"/>
    <w:multiLevelType w:val="hybridMultilevel"/>
    <w:tmpl w:val="23BEB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C47AD"/>
    <w:multiLevelType w:val="multilevel"/>
    <w:tmpl w:val="F8B4B4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145151"/>
    <w:multiLevelType w:val="hybridMultilevel"/>
    <w:tmpl w:val="04DE309E"/>
    <w:lvl w:ilvl="0" w:tplc="853612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96820"/>
    <w:multiLevelType w:val="multilevel"/>
    <w:tmpl w:val="C2E66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AD5404"/>
    <w:multiLevelType w:val="hybridMultilevel"/>
    <w:tmpl w:val="E6C47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53768"/>
    <w:multiLevelType w:val="hybridMultilevel"/>
    <w:tmpl w:val="015ED3EA"/>
    <w:lvl w:ilvl="0" w:tplc="7100926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120882"/>
    <w:multiLevelType w:val="hybridMultilevel"/>
    <w:tmpl w:val="A80A022E"/>
    <w:lvl w:ilvl="0" w:tplc="9F2A8EE0">
      <w:start w:val="1"/>
      <w:numFmt w:val="decimal"/>
      <w:lvlText w:val="%1."/>
      <w:lvlJc w:val="left"/>
      <w:pPr>
        <w:ind w:left="155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1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A0"/>
    <w:rsid w:val="00016FE9"/>
    <w:rsid w:val="00055D8F"/>
    <w:rsid w:val="000A6EA3"/>
    <w:rsid w:val="000E6831"/>
    <w:rsid w:val="0013735B"/>
    <w:rsid w:val="001548BC"/>
    <w:rsid w:val="001662E6"/>
    <w:rsid w:val="001859ED"/>
    <w:rsid w:val="001A07CF"/>
    <w:rsid w:val="001D760B"/>
    <w:rsid w:val="001E15E6"/>
    <w:rsid w:val="0020755C"/>
    <w:rsid w:val="00252E04"/>
    <w:rsid w:val="002A3C9E"/>
    <w:rsid w:val="002C207D"/>
    <w:rsid w:val="002F1B69"/>
    <w:rsid w:val="003022DB"/>
    <w:rsid w:val="00341BB1"/>
    <w:rsid w:val="00383B26"/>
    <w:rsid w:val="003A0D3C"/>
    <w:rsid w:val="003C43B6"/>
    <w:rsid w:val="003D0BC3"/>
    <w:rsid w:val="003E056E"/>
    <w:rsid w:val="00450436"/>
    <w:rsid w:val="004674A0"/>
    <w:rsid w:val="004778D0"/>
    <w:rsid w:val="00485C7E"/>
    <w:rsid w:val="0049319A"/>
    <w:rsid w:val="004B23AE"/>
    <w:rsid w:val="005168F7"/>
    <w:rsid w:val="00520FDE"/>
    <w:rsid w:val="00543DE7"/>
    <w:rsid w:val="00560AB7"/>
    <w:rsid w:val="005E0413"/>
    <w:rsid w:val="005E6D6D"/>
    <w:rsid w:val="005F0A91"/>
    <w:rsid w:val="00647222"/>
    <w:rsid w:val="006713E2"/>
    <w:rsid w:val="006716FA"/>
    <w:rsid w:val="00691F29"/>
    <w:rsid w:val="006959E8"/>
    <w:rsid w:val="006B0445"/>
    <w:rsid w:val="006E0413"/>
    <w:rsid w:val="006E7547"/>
    <w:rsid w:val="00705A65"/>
    <w:rsid w:val="00736E65"/>
    <w:rsid w:val="00787376"/>
    <w:rsid w:val="008144BB"/>
    <w:rsid w:val="00832CA0"/>
    <w:rsid w:val="008471B5"/>
    <w:rsid w:val="008B5529"/>
    <w:rsid w:val="008C20BF"/>
    <w:rsid w:val="008C7A9A"/>
    <w:rsid w:val="008D124F"/>
    <w:rsid w:val="00903CCF"/>
    <w:rsid w:val="0092329F"/>
    <w:rsid w:val="009625A8"/>
    <w:rsid w:val="009C2FE9"/>
    <w:rsid w:val="009E5848"/>
    <w:rsid w:val="00A33DE6"/>
    <w:rsid w:val="00A52AA9"/>
    <w:rsid w:val="00B03E17"/>
    <w:rsid w:val="00B1632E"/>
    <w:rsid w:val="00B27748"/>
    <w:rsid w:val="00B61B7B"/>
    <w:rsid w:val="00B652D1"/>
    <w:rsid w:val="00B72E59"/>
    <w:rsid w:val="00B77640"/>
    <w:rsid w:val="00BE2A41"/>
    <w:rsid w:val="00BE3027"/>
    <w:rsid w:val="00C26523"/>
    <w:rsid w:val="00C44FC9"/>
    <w:rsid w:val="00C45E11"/>
    <w:rsid w:val="00C50345"/>
    <w:rsid w:val="00C744FF"/>
    <w:rsid w:val="00C954C3"/>
    <w:rsid w:val="00D0339C"/>
    <w:rsid w:val="00D10813"/>
    <w:rsid w:val="00D3519E"/>
    <w:rsid w:val="00D47C4F"/>
    <w:rsid w:val="00D80F9B"/>
    <w:rsid w:val="00D97CFA"/>
    <w:rsid w:val="00E01825"/>
    <w:rsid w:val="00E037C7"/>
    <w:rsid w:val="00E17265"/>
    <w:rsid w:val="00E375B1"/>
    <w:rsid w:val="00E40844"/>
    <w:rsid w:val="00E54DEE"/>
    <w:rsid w:val="00E846EE"/>
    <w:rsid w:val="00E854E9"/>
    <w:rsid w:val="00E90CF0"/>
    <w:rsid w:val="00EC57E2"/>
    <w:rsid w:val="00ED3A09"/>
    <w:rsid w:val="00FC4DA8"/>
    <w:rsid w:val="00FC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851A2A-409F-4713-BB5B-39B5D2F7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13E2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0A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252E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0A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semiHidden/>
    <w:unhideWhenUsed/>
    <w:qFormat/>
    <w:rsid w:val="006713E2"/>
    <w:pPr>
      <w:spacing w:before="240" w:after="60" w:line="360" w:lineRule="auto"/>
      <w:ind w:firstLine="72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3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semiHidden/>
    <w:rsid w:val="00671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????????? 1"/>
    <w:basedOn w:val="a"/>
    <w:next w:val="a"/>
    <w:rsid w:val="008C20BF"/>
    <w:pPr>
      <w:keepNext/>
      <w:suppressAutoHyphens/>
      <w:jc w:val="center"/>
    </w:pPr>
    <w:rPr>
      <w:b/>
      <w:sz w:val="28"/>
      <w:szCs w:val="20"/>
      <w:lang w:eastAsia="ar-SA"/>
    </w:rPr>
  </w:style>
  <w:style w:type="paragraph" w:customStyle="1" w:styleId="ConsPlusNormal">
    <w:name w:val="ConsPlusNormal"/>
    <w:rsid w:val="00B72E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72E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2A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2AA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C45E11"/>
    <w:pPr>
      <w:spacing w:after="160" w:line="240" w:lineRule="exact"/>
    </w:pPr>
    <w:rPr>
      <w:sz w:val="28"/>
      <w:szCs w:val="20"/>
      <w:lang w:val="en-US" w:eastAsia="en-US"/>
    </w:rPr>
  </w:style>
  <w:style w:type="character" w:styleId="a6">
    <w:name w:val="Strong"/>
    <w:qFormat/>
    <w:rsid w:val="009C2FE9"/>
    <w:rPr>
      <w:b/>
      <w:bCs/>
    </w:rPr>
  </w:style>
  <w:style w:type="character" w:styleId="a7">
    <w:name w:val="Hyperlink"/>
    <w:basedOn w:val="a0"/>
    <w:uiPriority w:val="99"/>
    <w:unhideWhenUsed/>
    <w:rsid w:val="009C2FE9"/>
    <w:rPr>
      <w:color w:val="0563C1" w:themeColor="hyperlink"/>
      <w:u w:val="single"/>
    </w:rPr>
  </w:style>
  <w:style w:type="character" w:customStyle="1" w:styleId="31">
    <w:name w:val="Основной текст (3)_"/>
    <w:basedOn w:val="a0"/>
    <w:link w:val="32"/>
    <w:rsid w:val="00B1632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B1632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Колонтитул_"/>
    <w:basedOn w:val="a0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1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1">
    <w:name w:val="Основной текст (7)_"/>
    <w:basedOn w:val="a0"/>
    <w:link w:val="72"/>
    <w:rsid w:val="00B1632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95pt">
    <w:name w:val="Колонтитул + 9;5 pt;Полужирный"/>
    <w:basedOn w:val="a8"/>
    <w:rsid w:val="00B163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LucidaSansUnicode10pt">
    <w:name w:val="Колонтитул + Lucida Sans Unicode;10 pt"/>
    <w:basedOn w:val="a8"/>
    <w:rsid w:val="00B1632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B1632E"/>
    <w:rPr>
      <w:rFonts w:ascii="Trebuchet MS" w:eastAsia="Trebuchet MS" w:hAnsi="Trebuchet MS" w:cs="Trebuchet MS"/>
      <w:b/>
      <w:bCs/>
      <w:sz w:val="16"/>
      <w:szCs w:val="16"/>
      <w:shd w:val="clear" w:color="auto" w:fill="FFFFFF"/>
    </w:rPr>
  </w:style>
  <w:style w:type="character" w:customStyle="1" w:styleId="218pt40">
    <w:name w:val="Основной текст (2) + 18 pt;Полужирный;Масштаб 40%"/>
    <w:basedOn w:val="21"/>
    <w:rsid w:val="00B163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40"/>
      <w:position w:val="0"/>
      <w:sz w:val="36"/>
      <w:szCs w:val="36"/>
      <w:u w:val="none"/>
      <w:lang w:val="ru-RU" w:eastAsia="ru-RU" w:bidi="ru-RU"/>
    </w:rPr>
  </w:style>
  <w:style w:type="character" w:customStyle="1" w:styleId="BookmanOldStyle9pt">
    <w:name w:val="Колонтитул + Bookman Old Style;9 pt"/>
    <w:basedOn w:val="a8"/>
    <w:rsid w:val="00B1632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9">
    <w:name w:val="Колонтитул"/>
    <w:basedOn w:val="a8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B1632E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character" w:customStyle="1" w:styleId="613pt">
    <w:name w:val="Основной текст (6) + 13 pt"/>
    <w:basedOn w:val="6"/>
    <w:rsid w:val="00B1632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B1632E"/>
    <w:pPr>
      <w:widowControl w:val="0"/>
      <w:shd w:val="clear" w:color="auto" w:fill="FFFFFF"/>
      <w:spacing w:after="120" w:line="0" w:lineRule="atLeast"/>
    </w:pPr>
    <w:rPr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B1632E"/>
    <w:pPr>
      <w:widowControl w:val="0"/>
      <w:shd w:val="clear" w:color="auto" w:fill="FFFFFF"/>
      <w:spacing w:after="780" w:line="262" w:lineRule="exact"/>
    </w:pPr>
    <w:rPr>
      <w:sz w:val="22"/>
      <w:szCs w:val="22"/>
      <w:lang w:eastAsia="en-US"/>
    </w:rPr>
  </w:style>
  <w:style w:type="paragraph" w:customStyle="1" w:styleId="72">
    <w:name w:val="Основной текст (7)"/>
    <w:basedOn w:val="a"/>
    <w:link w:val="71"/>
    <w:rsid w:val="00B1632E"/>
    <w:pPr>
      <w:widowControl w:val="0"/>
      <w:shd w:val="clear" w:color="auto" w:fill="FFFFFF"/>
      <w:spacing w:line="0" w:lineRule="atLeast"/>
    </w:pPr>
    <w:rPr>
      <w:b/>
      <w:bCs/>
      <w:sz w:val="17"/>
      <w:szCs w:val="17"/>
      <w:lang w:eastAsia="en-US"/>
    </w:rPr>
  </w:style>
  <w:style w:type="paragraph" w:customStyle="1" w:styleId="101">
    <w:name w:val="Основной текст (10)"/>
    <w:basedOn w:val="a"/>
    <w:link w:val="100"/>
    <w:rsid w:val="00B1632E"/>
    <w:pPr>
      <w:widowControl w:val="0"/>
      <w:shd w:val="clear" w:color="auto" w:fill="FFFFFF"/>
      <w:spacing w:before="360" w:line="253" w:lineRule="exact"/>
      <w:jc w:val="both"/>
    </w:pPr>
    <w:rPr>
      <w:rFonts w:ascii="Trebuchet MS" w:eastAsia="Trebuchet MS" w:hAnsi="Trebuchet MS" w:cs="Trebuchet MS"/>
      <w:b/>
      <w:bCs/>
      <w:sz w:val="16"/>
      <w:szCs w:val="16"/>
      <w:lang w:eastAsia="en-US"/>
    </w:rPr>
  </w:style>
  <w:style w:type="paragraph" w:customStyle="1" w:styleId="111">
    <w:name w:val="Основной текст (11)"/>
    <w:basedOn w:val="a"/>
    <w:link w:val="110"/>
    <w:rsid w:val="00B1632E"/>
    <w:pPr>
      <w:widowControl w:val="0"/>
      <w:shd w:val="clear" w:color="auto" w:fill="FFFFFF"/>
      <w:spacing w:before="120" w:line="0" w:lineRule="atLeast"/>
      <w:ind w:firstLine="700"/>
      <w:jc w:val="both"/>
    </w:pPr>
    <w:rPr>
      <w:rFonts w:ascii="Arial Narrow" w:eastAsia="Arial Narrow" w:hAnsi="Arial Narrow" w:cs="Arial Narrow"/>
      <w:sz w:val="20"/>
      <w:szCs w:val="20"/>
      <w:lang w:eastAsia="en-US"/>
    </w:rPr>
  </w:style>
  <w:style w:type="paragraph" w:styleId="aa">
    <w:name w:val="footer"/>
    <w:basedOn w:val="a"/>
    <w:link w:val="ab"/>
    <w:uiPriority w:val="99"/>
    <w:unhideWhenUsed/>
    <w:rsid w:val="00B163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6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1632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163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52E0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e">
    <w:name w:val="Body Text Indent"/>
    <w:basedOn w:val="a"/>
    <w:link w:val="af"/>
    <w:rsid w:val="00252E04"/>
    <w:pPr>
      <w:ind w:left="900" w:hanging="360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252E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0">
    <w:name w:val="Знак"/>
    <w:basedOn w:val="a"/>
    <w:autoRedefine/>
    <w:rsid w:val="00252E04"/>
    <w:pPr>
      <w:spacing w:after="160" w:line="240" w:lineRule="exact"/>
    </w:pPr>
    <w:rPr>
      <w:sz w:val="28"/>
      <w:szCs w:val="20"/>
      <w:lang w:val="en-US"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8B552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B5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B55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0A9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F0A9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25">
    <w:name w:val="Body Text 2"/>
    <w:basedOn w:val="a"/>
    <w:link w:val="26"/>
    <w:rsid w:val="005F0A91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5F0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qFormat/>
    <w:rsid w:val="00383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rsid w:val="00383B26"/>
    <w:pPr>
      <w:spacing w:before="100" w:beforeAutospacing="1" w:after="100" w:afterAutospacing="1"/>
    </w:pPr>
  </w:style>
  <w:style w:type="paragraph" w:styleId="af3">
    <w:name w:val="List Paragraph"/>
    <w:basedOn w:val="a"/>
    <w:uiPriority w:val="34"/>
    <w:qFormat/>
    <w:rsid w:val="003C43B6"/>
    <w:pPr>
      <w:ind w:left="720"/>
      <w:contextualSpacing/>
    </w:pPr>
  </w:style>
  <w:style w:type="character" w:customStyle="1" w:styleId="wrc01">
    <w:name w:val="wrc01"/>
    <w:basedOn w:val="a0"/>
    <w:rsid w:val="003C43B6"/>
    <w:rPr>
      <w:vanish/>
      <w:webHidden w:val="0"/>
      <w:specVanish w:val="0"/>
    </w:rPr>
  </w:style>
  <w:style w:type="table" w:customStyle="1" w:styleId="41">
    <w:name w:val="Сетка таблицы4"/>
    <w:basedOn w:val="a1"/>
    <w:next w:val="af4"/>
    <w:uiPriority w:val="59"/>
    <w:rsid w:val="00E846EE"/>
    <w:pPr>
      <w:widowControl w:val="0"/>
      <w:spacing w:after="0" w:line="240" w:lineRule="auto"/>
    </w:pPr>
    <w:rPr>
      <w:rFonts w:ascii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39"/>
    <w:rsid w:val="00E84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User\Desktop\&#1069;&#1083;&#1077;&#1082;&#1090;&#1088;&#1086;&#1085;&#1082;&#1072;%202021\&#1055;&#1086;&#1088;&#1103;&#1076;&#1086;&#1082;%20&#1079;&#1072;&#1082;&#1083;&#1102;&#1095;&#1077;&#1085;&#1080;&#1103;%20&#1082;&#1086;&#1085;&#1094;&#1077;&#1089;&#1089;&#1080;&#1086;&#1085;&#1085;&#1099;&#1093;%20&#1089;&#1086;&#1075;&#1083;&#1072;&#1096;&#1077;&#1085;&#1080;&#1081;%20&#1076;&#1083;&#1103;%20&#1042;-&#1050;&#1080;&#1075;&#1080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7507915D2420F5AD9F7325DE4D9F3D6FED7F0559D928400677C4960ED12614623E7118216774458MFv4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69;&#1083;&#1077;&#1082;&#1090;&#1088;&#1086;&#1085;&#1082;&#1072;%202021\&#1055;&#1086;&#1088;&#1103;&#1076;&#1086;&#1082;%20&#1079;&#1072;&#1082;&#1083;&#1102;&#1095;&#1077;&#1085;&#1080;&#1103;%20&#1082;&#1086;&#1085;&#1094;&#1077;&#1089;&#1089;&#1080;&#1086;&#1085;&#1085;&#1099;&#1093;%20&#1089;&#1086;&#1075;&#1083;&#1072;&#1096;&#1077;&#1085;&#1080;&#1081;%20&#1076;&#1083;&#1103;%20&#1042;-&#1050;&#1080;&#1075;&#1080;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7507915D2420F5AD9F72C50F2B5ADDCFDDCAE519B938D543B284F37B242671363A717D755304A50F1E7C98EM4vD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507915D2420F5AD9F7325DE4D9F3D6FDDEF15A92948400677C4960ED12614623E7118216744750MFv4D" TargetMode="External"/><Relationship Id="rId14" Type="http://schemas.openxmlformats.org/officeDocument/2006/relationships/hyperlink" Target="file:///C:\Users\User\Desktop\&#1069;&#1083;&#1077;&#1082;&#1090;&#1088;&#1086;&#1085;&#1082;&#1072;%202021\&#1055;&#1086;&#1088;&#1103;&#1076;&#1086;&#1082;%20&#1079;&#1072;&#1082;&#1083;&#1102;&#1095;&#1077;&#1085;&#1080;&#1103;%20&#1082;&#1086;&#1085;&#1094;&#1077;&#1089;&#1089;&#1080;&#1086;&#1085;&#1085;&#1099;&#1093;%20&#1089;&#1086;&#1075;&#1083;&#1072;&#1096;&#1077;&#1085;&#1080;&#1081;%20&#1076;&#1083;&#1103;%20&#1042;-&#1050;&#1080;&#1075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7AC9B-5807-4CB7-9EEA-966286896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cp:lastPrinted>2022-04-20T05:16:00Z</cp:lastPrinted>
  <dcterms:created xsi:type="dcterms:W3CDTF">2022-04-06T11:25:00Z</dcterms:created>
  <dcterms:modified xsi:type="dcterms:W3CDTF">2022-04-20T05:16:00Z</dcterms:modified>
</cp:coreProperties>
</file>