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B07" w:rsidRDefault="00207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ОБЩИЙ ПРОТОКОЛ </w:t>
      </w:r>
    </w:p>
    <w:p w:rsidR="00207B07" w:rsidRDefault="00207B07">
      <w:pPr>
        <w:pStyle w:val="1"/>
        <w:tabs>
          <w:tab w:val="left" w:pos="7200"/>
        </w:tabs>
        <w:spacing w:line="240" w:lineRule="auto"/>
        <w:ind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итогового собрания жителей села Нижние Киги сельского поселения Нижнекигинский сельсовет муниципального района Кигинский район Республики Башкортостан по выбору проекта для участия в ППМИ</w:t>
      </w:r>
    </w:p>
    <w:p w:rsidR="00207B07" w:rsidRDefault="00207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Нижние Киги                                                                                                 14.12.2021 года</w:t>
      </w:r>
    </w:p>
    <w:p w:rsidR="00207B07" w:rsidRDefault="00207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B07" w:rsidRDefault="00207B07" w:rsidP="00CC4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096">
        <w:rPr>
          <w:rFonts w:ascii="Times New Roman" w:hAnsi="Times New Roman" w:cs="Times New Roman"/>
          <w:sz w:val="24"/>
          <w:szCs w:val="24"/>
        </w:rPr>
        <w:t xml:space="preserve">Во исполнение Указа Главы Республики Башкортостан от 18 марта 2020 года № УГ-111 «О введении режима "Повышенная готовность" на территории Республики Башкортостан в связи с угрозой распространения в Республике Башкортостан новой коронавирусной инфекции (COVID-2019)» </w:t>
      </w:r>
      <w:r>
        <w:rPr>
          <w:rFonts w:ascii="Times New Roman" w:hAnsi="Times New Roman" w:cs="Times New Roman"/>
          <w:sz w:val="24"/>
          <w:szCs w:val="24"/>
        </w:rPr>
        <w:t>итоговое собрание</w:t>
      </w:r>
      <w:r w:rsidRPr="00C23096">
        <w:rPr>
          <w:rFonts w:ascii="Times New Roman" w:hAnsi="Times New Roman" w:cs="Times New Roman"/>
          <w:sz w:val="24"/>
          <w:szCs w:val="24"/>
        </w:rPr>
        <w:t xml:space="preserve"> жителей села</w:t>
      </w:r>
      <w:r>
        <w:rPr>
          <w:rFonts w:ascii="Times New Roman" w:hAnsi="Times New Roman" w:cs="Times New Roman"/>
          <w:sz w:val="24"/>
          <w:szCs w:val="24"/>
        </w:rPr>
        <w:t xml:space="preserve"> Нижние Киги </w:t>
      </w:r>
      <w:r w:rsidRPr="00C2309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Нижнекигинский</w:t>
      </w:r>
      <w:r w:rsidRPr="00C2309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Кигинский</w:t>
      </w:r>
      <w:r w:rsidRPr="00C23096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в рамках участия в конкурсном отборе проектов развития общественной инфраструктуры, основанных на м</w:t>
      </w:r>
      <w:r>
        <w:rPr>
          <w:rFonts w:ascii="Times New Roman" w:hAnsi="Times New Roman" w:cs="Times New Roman"/>
          <w:sz w:val="24"/>
          <w:szCs w:val="24"/>
        </w:rPr>
        <w:t>естных инициативах, (ППМИ) прове</w:t>
      </w:r>
      <w:r w:rsidRPr="00C2309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ено </w:t>
      </w:r>
      <w:r w:rsidR="00F8706A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раза с разными группами жителями:</w:t>
      </w:r>
      <w:r w:rsidRPr="00C23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1</w:t>
      </w:r>
      <w:r w:rsidR="00F8706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:00 ч. </w:t>
      </w:r>
      <w:r w:rsidR="00F8706A">
        <w:rPr>
          <w:rFonts w:ascii="Times New Roman" w:hAnsi="Times New Roman" w:cs="Times New Roman"/>
          <w:sz w:val="24"/>
          <w:szCs w:val="24"/>
        </w:rPr>
        <w:t xml:space="preserve"> и в 16:30 ч </w:t>
      </w:r>
      <w:r w:rsidR="002449DA">
        <w:rPr>
          <w:rFonts w:ascii="Times New Roman" w:hAnsi="Times New Roman" w:cs="Times New Roman"/>
          <w:sz w:val="24"/>
          <w:szCs w:val="24"/>
        </w:rPr>
        <w:t>в СДК села Нижние Киги.</w:t>
      </w:r>
      <w:r>
        <w:rPr>
          <w:rFonts w:ascii="Times New Roman" w:hAnsi="Times New Roman" w:cs="Times New Roman"/>
          <w:sz w:val="24"/>
          <w:szCs w:val="24"/>
        </w:rPr>
        <w:t xml:space="preserve">  На основе данных собраний составлен общий протокол.</w:t>
      </w:r>
    </w:p>
    <w:p w:rsidR="00207B07" w:rsidRDefault="00207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B07" w:rsidRDefault="00207B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Присутствуют:</w:t>
      </w:r>
    </w:p>
    <w:p w:rsidR="00207B07" w:rsidRDefault="00207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– Нуриев Аяз Узбекович </w:t>
      </w:r>
    </w:p>
    <w:p w:rsidR="00207B07" w:rsidRDefault="00207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D1B">
        <w:rPr>
          <w:rFonts w:ascii="Times New Roman" w:hAnsi="Times New Roman" w:cs="Times New Roman"/>
          <w:sz w:val="24"/>
          <w:szCs w:val="24"/>
        </w:rPr>
        <w:t xml:space="preserve">Секретарь собрания </w:t>
      </w:r>
      <w:r w:rsidRPr="00B62D1B">
        <w:rPr>
          <w:rFonts w:ascii="Times New Roman" w:hAnsi="Times New Roman" w:cs="Times New Roman"/>
          <w:sz w:val="24"/>
          <w:szCs w:val="24"/>
        </w:rPr>
        <w:softHyphen/>
        <w:t xml:space="preserve">– </w:t>
      </w:r>
      <w:r w:rsidR="00A173D6">
        <w:rPr>
          <w:rFonts w:ascii="Times New Roman" w:hAnsi="Times New Roman" w:cs="Times New Roman"/>
          <w:sz w:val="24"/>
          <w:szCs w:val="24"/>
        </w:rPr>
        <w:t>Хабирова Лейсан Тимербайевна</w:t>
      </w:r>
    </w:p>
    <w:p w:rsidR="00207B07" w:rsidRDefault="00207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численность проживающих: 12</w:t>
      </w:r>
      <w:r w:rsidR="00D1502B">
        <w:rPr>
          <w:rFonts w:ascii="Times New Roman" w:hAnsi="Times New Roman" w:cs="Times New Roman"/>
          <w:sz w:val="24"/>
          <w:szCs w:val="24"/>
        </w:rPr>
        <w:t>31</w:t>
      </w:r>
      <w:r w:rsidR="00A173D6">
        <w:rPr>
          <w:rFonts w:ascii="Times New Roman" w:hAnsi="Times New Roman" w:cs="Times New Roman"/>
          <w:sz w:val="24"/>
          <w:szCs w:val="24"/>
        </w:rPr>
        <w:t xml:space="preserve"> чел., взрослого населения 102</w:t>
      </w:r>
      <w:r>
        <w:rPr>
          <w:rFonts w:ascii="Times New Roman" w:hAnsi="Times New Roman" w:cs="Times New Roman"/>
          <w:sz w:val="24"/>
          <w:szCs w:val="24"/>
        </w:rPr>
        <w:t>2 чел.</w:t>
      </w:r>
    </w:p>
    <w:p w:rsidR="00207B07" w:rsidRDefault="00207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Присутствовало: 1</w:t>
      </w:r>
      <w:r w:rsidR="00D1502B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чел. (Листы регистрации прилагаются)</w:t>
      </w:r>
    </w:p>
    <w:p w:rsidR="00207B07" w:rsidRPr="00E927A3" w:rsidRDefault="00207B07" w:rsidP="00E92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Приглашенные: Индивидуальные предприниматели: Шафикова Юлия </w:t>
      </w:r>
      <w:r w:rsidRPr="00E927A3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агимовна</w:t>
      </w:r>
      <w:r w:rsidRPr="00E927A3">
        <w:rPr>
          <w:rFonts w:ascii="Times New Roman" w:hAnsi="Times New Roman" w:cs="Times New Roman"/>
          <w:sz w:val="24"/>
          <w:szCs w:val="24"/>
        </w:rPr>
        <w:t>, Хамидуллин Р</w:t>
      </w:r>
      <w:r>
        <w:rPr>
          <w:rFonts w:ascii="Times New Roman" w:hAnsi="Times New Roman" w:cs="Times New Roman"/>
          <w:sz w:val="24"/>
          <w:szCs w:val="24"/>
        </w:rPr>
        <w:t xml:space="preserve">авиль </w:t>
      </w:r>
      <w:r w:rsidRPr="00E927A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абдульянович</w:t>
      </w:r>
      <w:r w:rsidRPr="00E927A3">
        <w:rPr>
          <w:rFonts w:ascii="Times New Roman" w:hAnsi="Times New Roman" w:cs="Times New Roman"/>
          <w:sz w:val="24"/>
          <w:szCs w:val="24"/>
        </w:rPr>
        <w:t>.</w:t>
      </w:r>
    </w:p>
    <w:p w:rsidR="00207B07" w:rsidRDefault="00207B07" w:rsidP="00E92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7A3">
        <w:rPr>
          <w:rFonts w:ascii="Times New Roman" w:hAnsi="Times New Roman" w:cs="Times New Roman"/>
          <w:sz w:val="24"/>
          <w:szCs w:val="24"/>
        </w:rPr>
        <w:t>Крестьянские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7A3">
        <w:rPr>
          <w:rFonts w:ascii="Times New Roman" w:hAnsi="Times New Roman" w:cs="Times New Roman"/>
          <w:sz w:val="24"/>
          <w:szCs w:val="24"/>
        </w:rPr>
        <w:t>(фермерские) хозяйства: Хакимьянов Р</w:t>
      </w:r>
      <w:r>
        <w:rPr>
          <w:rFonts w:ascii="Times New Roman" w:hAnsi="Times New Roman" w:cs="Times New Roman"/>
          <w:sz w:val="24"/>
          <w:szCs w:val="24"/>
        </w:rPr>
        <w:t xml:space="preserve">инат </w:t>
      </w:r>
      <w:r w:rsidRPr="00E927A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имович, Нуриев Аяз Узбекович, Валиев Алмаз Фанузович</w:t>
      </w:r>
      <w:r w:rsidRPr="00E927A3">
        <w:rPr>
          <w:rFonts w:ascii="Times New Roman" w:hAnsi="Times New Roman" w:cs="Times New Roman"/>
          <w:sz w:val="24"/>
          <w:szCs w:val="24"/>
        </w:rPr>
        <w:t>, Камалтдинов В</w:t>
      </w:r>
      <w:r>
        <w:rPr>
          <w:rFonts w:ascii="Times New Roman" w:hAnsi="Times New Roman" w:cs="Times New Roman"/>
          <w:sz w:val="24"/>
          <w:szCs w:val="24"/>
        </w:rPr>
        <w:t>адим Владикович,</w:t>
      </w:r>
      <w:r w:rsidRPr="00E927A3">
        <w:rPr>
          <w:rFonts w:ascii="Times New Roman" w:hAnsi="Times New Roman" w:cs="Times New Roman"/>
          <w:sz w:val="24"/>
          <w:szCs w:val="24"/>
        </w:rPr>
        <w:t xml:space="preserve"> Шамсутдинов И</w:t>
      </w:r>
      <w:r>
        <w:rPr>
          <w:rFonts w:ascii="Times New Roman" w:hAnsi="Times New Roman" w:cs="Times New Roman"/>
          <w:sz w:val="24"/>
          <w:szCs w:val="24"/>
        </w:rPr>
        <w:t>льгиз Ирикович</w:t>
      </w:r>
      <w:r w:rsidRPr="00E927A3">
        <w:rPr>
          <w:rFonts w:ascii="Times New Roman" w:hAnsi="Times New Roman" w:cs="Times New Roman"/>
          <w:sz w:val="24"/>
          <w:szCs w:val="24"/>
        </w:rPr>
        <w:t>, Абдулахатов И</w:t>
      </w:r>
      <w:r>
        <w:rPr>
          <w:rFonts w:ascii="Times New Roman" w:hAnsi="Times New Roman" w:cs="Times New Roman"/>
          <w:sz w:val="24"/>
          <w:szCs w:val="24"/>
        </w:rPr>
        <w:t>льфат Радмирович</w:t>
      </w:r>
      <w:r w:rsidRPr="00E927A3">
        <w:rPr>
          <w:rFonts w:ascii="Times New Roman" w:hAnsi="Times New Roman" w:cs="Times New Roman"/>
          <w:sz w:val="24"/>
          <w:szCs w:val="24"/>
        </w:rPr>
        <w:t>, Гарипова З</w:t>
      </w:r>
      <w:r>
        <w:rPr>
          <w:rFonts w:ascii="Times New Roman" w:hAnsi="Times New Roman" w:cs="Times New Roman"/>
          <w:sz w:val="24"/>
          <w:szCs w:val="24"/>
        </w:rPr>
        <w:t>алифа Галиевна,</w:t>
      </w:r>
      <w:r w:rsidRPr="00E927A3">
        <w:rPr>
          <w:rFonts w:ascii="Times New Roman" w:hAnsi="Times New Roman" w:cs="Times New Roman"/>
          <w:sz w:val="24"/>
          <w:szCs w:val="24"/>
        </w:rPr>
        <w:t xml:space="preserve"> Богданов </w:t>
      </w:r>
      <w:r>
        <w:rPr>
          <w:rFonts w:ascii="Times New Roman" w:hAnsi="Times New Roman" w:cs="Times New Roman"/>
          <w:sz w:val="24"/>
          <w:szCs w:val="24"/>
        </w:rPr>
        <w:t>Рамиль Робертович,</w:t>
      </w:r>
      <w:r w:rsidRPr="00E927A3">
        <w:rPr>
          <w:rFonts w:ascii="Times New Roman" w:hAnsi="Times New Roman" w:cs="Times New Roman"/>
          <w:sz w:val="24"/>
          <w:szCs w:val="24"/>
        </w:rPr>
        <w:t xml:space="preserve"> жители с. Нижние Киги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7B07" w:rsidRDefault="00207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B07" w:rsidRDefault="00207B07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 необходимо в начале выбрать председателя и секретаря собрания. Какие будут предложения? Поступили предложения Председателем избрать главу сельского поселения, секретарем – </w:t>
      </w:r>
      <w:r w:rsidR="00A173D6">
        <w:rPr>
          <w:rFonts w:ascii="Times New Roman" w:hAnsi="Times New Roman" w:cs="Times New Roman"/>
          <w:sz w:val="24"/>
          <w:szCs w:val="24"/>
        </w:rPr>
        <w:t>Хабирову Лейсан Тимербайевну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7B07" w:rsidRDefault="00207B07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ставится на голосование.</w:t>
      </w:r>
    </w:p>
    <w:p w:rsidR="00207B07" w:rsidRDefault="00207B07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-1</w:t>
      </w:r>
      <w:r w:rsidR="00D1502B">
        <w:rPr>
          <w:rFonts w:ascii="Times New Roman" w:hAnsi="Times New Roman" w:cs="Times New Roman"/>
          <w:sz w:val="24"/>
          <w:szCs w:val="24"/>
        </w:rPr>
        <w:t>3</w:t>
      </w:r>
      <w:r w:rsidR="00A173D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; «Против» – нет; «Воздержались» – нет.</w:t>
      </w:r>
    </w:p>
    <w:p w:rsidR="00207B07" w:rsidRDefault="00207B07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207B07" w:rsidRDefault="00207B07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r>
        <w:rPr>
          <w:rFonts w:ascii="Times New Roman" w:hAnsi="Times New Roman" w:cs="Times New Roman"/>
          <w:sz w:val="24"/>
          <w:szCs w:val="24"/>
        </w:rPr>
        <w:t xml:space="preserve">Далее нам нужно выбрать счетную комиссию, которая будет подсчитывать точное число голосов. Были предложены две кандидатуры: </w:t>
      </w:r>
      <w:r w:rsidR="00A173D6">
        <w:rPr>
          <w:rFonts w:ascii="Times New Roman" w:hAnsi="Times New Roman" w:cs="Times New Roman"/>
          <w:sz w:val="24"/>
          <w:szCs w:val="24"/>
        </w:rPr>
        <w:t>Хакимьянов Ильнура Ильфировича и Шафикова Венира Мансуровича</w:t>
      </w:r>
      <w:r>
        <w:rPr>
          <w:rFonts w:ascii="Times New Roman" w:hAnsi="Times New Roman" w:cs="Times New Roman"/>
          <w:sz w:val="24"/>
          <w:szCs w:val="24"/>
        </w:rPr>
        <w:t>. Предлагаю проголосовать.</w:t>
      </w:r>
    </w:p>
    <w:p w:rsidR="00207B07" w:rsidRDefault="00207B07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D1502B">
        <w:rPr>
          <w:rFonts w:ascii="Times New Roman" w:hAnsi="Times New Roman" w:cs="Times New Roman"/>
          <w:sz w:val="24"/>
          <w:szCs w:val="24"/>
        </w:rPr>
        <w:t>134</w:t>
      </w:r>
      <w:r>
        <w:rPr>
          <w:rFonts w:ascii="Times New Roman" w:hAnsi="Times New Roman" w:cs="Times New Roman"/>
          <w:sz w:val="24"/>
          <w:szCs w:val="24"/>
        </w:rPr>
        <w:t>; «Против» – нет; «Воздержались» – нет.</w:t>
      </w:r>
    </w:p>
    <w:p w:rsidR="00207B07" w:rsidRDefault="00207B07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207B07" w:rsidRDefault="00207B07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</w:p>
    <w:p w:rsidR="00207B07" w:rsidRDefault="00207B07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жители села, сегодня на повестке дня ставятся следующие вопросы:</w:t>
      </w:r>
    </w:p>
    <w:p w:rsidR="00207B07" w:rsidRDefault="00207B07" w:rsidP="00E65ED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реализации в Республике Башкортостан проектов развития общественной инфраструктуры, основанных на местных инициативах (проекте поддержке местных инициатив - ППМИ), и возможном участии в ней нашего села.</w:t>
      </w:r>
    </w:p>
    <w:p w:rsidR="00207B07" w:rsidRDefault="00207B07" w:rsidP="00E65ED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первоочередной проблемы села для участия в ППМИ.</w:t>
      </w:r>
    </w:p>
    <w:p w:rsidR="00207B07" w:rsidRDefault="00207B07" w:rsidP="00E65ED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суммы софинансирования муниципалитета, населения и спонсоров.</w:t>
      </w:r>
    </w:p>
    <w:p w:rsidR="00207B07" w:rsidRDefault="00207B07" w:rsidP="00E65ED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инициативной группы из числа жителей села Нижние Киги для организации работ в рамках ППМИ.</w:t>
      </w:r>
    </w:p>
    <w:p w:rsidR="00207B07" w:rsidRPr="0001576C" w:rsidRDefault="00207B07" w:rsidP="00E65ED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76C">
        <w:rPr>
          <w:rFonts w:ascii="Times New Roman" w:hAnsi="Times New Roman" w:cs="Times New Roman"/>
          <w:sz w:val="24"/>
          <w:szCs w:val="24"/>
        </w:rPr>
        <w:t>Решение об использовании сэкономленных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76C">
        <w:rPr>
          <w:rFonts w:ascii="Times New Roman" w:hAnsi="Times New Roman" w:cs="Times New Roman"/>
          <w:sz w:val="24"/>
          <w:szCs w:val="24"/>
        </w:rPr>
        <w:t>бюджетных средств после проведения торгов.</w:t>
      </w:r>
    </w:p>
    <w:p w:rsidR="00207B07" w:rsidRDefault="00207B07" w:rsidP="00E65E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B07" w:rsidRDefault="00207B07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Повестка дня ставится на голосование.</w:t>
      </w:r>
    </w:p>
    <w:p w:rsidR="00207B07" w:rsidRDefault="00207B07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-1</w:t>
      </w:r>
      <w:r w:rsidR="00D1502B">
        <w:rPr>
          <w:rFonts w:ascii="Times New Roman" w:hAnsi="Times New Roman" w:cs="Times New Roman"/>
          <w:sz w:val="24"/>
          <w:szCs w:val="24"/>
        </w:rPr>
        <w:t>3</w:t>
      </w:r>
      <w:r w:rsidR="00A173D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; «Против» – нет; «Воздержались» – нет</w:t>
      </w:r>
    </w:p>
    <w:p w:rsidR="00207B07" w:rsidRDefault="00207B07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207B07" w:rsidRDefault="00207B07" w:rsidP="00F01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Председательствующий: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предлагает жителям нашего села принять участие в Программе поддержки местных инициатив. ППМИ предусматривает выделение на конкурсной основе субсидий из республиканского бюджета на реализацию проектов, направленных на благоустройство территории. При этом отбор и реализация проектов в поселениях осуществляется при активном участии населения. Что это значит? То есть жители нашего села самостоятельно определяют наиболее приоритетную проблему, по которой будет работать данный проект. </w:t>
      </w:r>
      <w:r w:rsidRPr="002A16E5">
        <w:rPr>
          <w:rFonts w:ascii="Times New Roman" w:hAnsi="Times New Roman" w:cs="Times New Roman"/>
          <w:sz w:val="24"/>
          <w:szCs w:val="24"/>
        </w:rPr>
        <w:t>К конкурсному отбору допускаются проекты, направленные на решение вопросов местного значения, оп</w:t>
      </w:r>
      <w:r>
        <w:rPr>
          <w:rFonts w:ascii="Times New Roman" w:hAnsi="Times New Roman" w:cs="Times New Roman"/>
          <w:sz w:val="24"/>
          <w:szCs w:val="24"/>
        </w:rPr>
        <w:t>ределенных Федеральным законом «</w:t>
      </w:r>
      <w:r w:rsidRPr="002A16E5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</w:t>
      </w:r>
      <w:r>
        <w:rPr>
          <w:rFonts w:ascii="Times New Roman" w:hAnsi="Times New Roman" w:cs="Times New Roman"/>
          <w:sz w:val="24"/>
          <w:szCs w:val="24"/>
        </w:rPr>
        <w:t>ийской Федерации»</w:t>
      </w:r>
      <w:r w:rsidRPr="002A16E5">
        <w:rPr>
          <w:rFonts w:ascii="Times New Roman" w:hAnsi="Times New Roman" w:cs="Times New Roman"/>
          <w:sz w:val="24"/>
          <w:szCs w:val="24"/>
        </w:rPr>
        <w:t xml:space="preserve"> (за исключением проектов, требующих получения разрешения на строительство)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1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качестве примеров перечислю типологию проектов: объекты жилищно-коммунального хозяйства, в том числе объекты электро-, тепло-, газо- и водоснабжения, водоотведения, снабжения населения топливом, объекты организации благоустройства, объекты уличного освещения, автомобильные дороги местного значения и сооружения на них; объекты для обеспечения первичных мер пожарной безопасности; объекты для обеспечения жителей услугами бытового обслуживания; игровые площадки; учреждения культуры; учреждения образования; учреждения библиотечного обслуживания населения; объекты культурного наследия; объекты физической культуры и массового спорта; места массового отдыха населения; места захоронения; иные объекты. После определения приоритетного проекта, будет подготовлена конкурсная заявка для получения субсидии из республиканского бюджета на его реализацию.</w:t>
      </w:r>
    </w:p>
    <w:p w:rsidR="00207B07" w:rsidRDefault="00207B07" w:rsidP="00F01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sz w:val="24"/>
            <w:szCs w:val="24"/>
          </w:rPr>
          <w:t>2020 г</w:t>
        </w:r>
      </w:smartTag>
      <w:r>
        <w:rPr>
          <w:rFonts w:ascii="Times New Roman" w:hAnsi="Times New Roman" w:cs="Times New Roman"/>
          <w:sz w:val="24"/>
          <w:szCs w:val="24"/>
        </w:rPr>
        <w:t>. в конкурсе муниципальных районов 57% проектов от общей доли допущенных стали победителями. Общий объем республиканской субсидии на 2021 год составляет 400 млн. руб.  На решение одной проблемы – не более 1 млн. руб. Для получения республиканской субсидии до 1 млн. руб. основными условиями являются участие и денежный вклад:</w:t>
      </w:r>
    </w:p>
    <w:p w:rsidR="00207B07" w:rsidRDefault="00207B07" w:rsidP="00F01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муниципального бюджета (городского/сельского поселения, района, городской администрации) статус определяется согласно документам на право собственности. Минимальный уровень софинансирования на территории городских и сельских поселений 5% и максимальный 15%. Обеспечение 15% дает максимальные 10 баллов.</w:t>
      </w:r>
    </w:p>
    <w:p w:rsidR="00207B07" w:rsidRDefault="00207B07" w:rsidP="00F01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жителей городского и сельского поселения при определении актуальной проблемы. Минимальный уровень софинансирования 3% от запрашиваемой суммы республиканской субсидии. Максимальный уровень 10%, который дает 15 баллов.</w:t>
      </w:r>
    </w:p>
    <w:p w:rsidR="00207B07" w:rsidRDefault="00207B07" w:rsidP="00F01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спонсоров не является обязательным условием, однако их участие увеличивает шансы в победе и дает дополнительные баллы для участников.</w:t>
      </w:r>
    </w:p>
    <w:p w:rsidR="00207B07" w:rsidRDefault="00207B07" w:rsidP="00F01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Софинансирование со стороны населения, местного бюджета и спонсоров важно. Потому что, именно его наличие показывает реальную заинтересованность участников в реализации проекта и делает их ответственными за его результаты.</w:t>
      </w:r>
    </w:p>
    <w:p w:rsidR="00207B07" w:rsidRPr="00506C03" w:rsidRDefault="00207B07" w:rsidP="000B3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думаю, нужно добавить</w:t>
      </w:r>
      <w:r w:rsidRPr="00506C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деньги</w:t>
      </w:r>
      <w:r>
        <w:rPr>
          <w:rFonts w:ascii="Times New Roman" w:hAnsi="Times New Roman" w:cs="Times New Roman"/>
          <w:sz w:val="24"/>
          <w:szCs w:val="24"/>
        </w:rPr>
        <w:t xml:space="preserve"> инициативная группа начнет </w:t>
      </w:r>
      <w:r w:rsidRPr="00506C03">
        <w:rPr>
          <w:rFonts w:ascii="Times New Roman" w:hAnsi="Times New Roman" w:cs="Times New Roman"/>
          <w:sz w:val="24"/>
          <w:szCs w:val="24"/>
        </w:rPr>
        <w:t>собирать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победы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конкурсе. Также задачами инициативной группы являются</w:t>
      </w:r>
      <w:r w:rsidRPr="00506C03">
        <w:rPr>
          <w:rFonts w:ascii="Times New Roman" w:hAnsi="Times New Roman" w:cs="Times New Roman"/>
          <w:sz w:val="24"/>
          <w:szCs w:val="24"/>
        </w:rPr>
        <w:t xml:space="preserve"> сбор средств от населения, подготовка конкурсной документации, мониторинг и информирование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 xml:space="preserve">о ходе выполнения </w:t>
      </w:r>
      <w:r>
        <w:rPr>
          <w:rFonts w:ascii="Times New Roman" w:hAnsi="Times New Roman" w:cs="Times New Roman"/>
          <w:sz w:val="24"/>
          <w:szCs w:val="24"/>
        </w:rPr>
        <w:t>работ. Состав инициативной группы должен</w:t>
      </w:r>
      <w:r w:rsidRPr="00506C03">
        <w:rPr>
          <w:rFonts w:ascii="Times New Roman" w:hAnsi="Times New Roman" w:cs="Times New Roman"/>
          <w:sz w:val="24"/>
          <w:szCs w:val="24"/>
        </w:rPr>
        <w:t xml:space="preserve"> быть выдвинут</w:t>
      </w:r>
      <w:r>
        <w:rPr>
          <w:rFonts w:ascii="Times New Roman" w:hAnsi="Times New Roman" w:cs="Times New Roman"/>
          <w:sz w:val="24"/>
          <w:szCs w:val="24"/>
        </w:rPr>
        <w:t xml:space="preserve"> и выбран</w:t>
      </w:r>
      <w:r w:rsidRPr="00506C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жителями, участниками сегодняшнего собрания.</w:t>
      </w:r>
    </w:p>
    <w:p w:rsidR="00207B07" w:rsidRDefault="00207B07" w:rsidP="00977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C03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необязательная.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Именно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решаете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6C03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ни</w:t>
      </w:r>
      <w:r w:rsidRPr="00506C03">
        <w:rPr>
          <w:rFonts w:ascii="Times New Roman" w:hAnsi="Times New Roman" w:cs="Times New Roman"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нет,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согласитесь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принять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участие,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определить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софинансирования.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B07" w:rsidRDefault="00207B07" w:rsidP="000B3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ППМИ предоставляет возможность решить проблемы села, на которые в бюджете, к сожалению, не хватает денежных средств. Поэтому многие сельские поселения уже изъявили желание участвовать в нем. Ведь не каждый раз можно безвозмездно получить деньги от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государства. Я предлагаю нам тоже не оставаться в стороне и принять активное участие в жизнедеятельности нашего села.</w:t>
      </w:r>
    </w:p>
    <w:p w:rsidR="00207B07" w:rsidRDefault="00207B07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B07" w:rsidRPr="008B32C8" w:rsidRDefault="00207B07" w:rsidP="000B3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2C8">
        <w:rPr>
          <w:rFonts w:ascii="Times New Roman" w:hAnsi="Times New Roman" w:cs="Times New Roman"/>
          <w:sz w:val="24"/>
          <w:szCs w:val="24"/>
        </w:rPr>
        <w:t>Если у населения больше нет вопросов, т</w:t>
      </w:r>
      <w:r>
        <w:rPr>
          <w:rFonts w:ascii="Times New Roman" w:hAnsi="Times New Roman" w:cs="Times New Roman"/>
          <w:sz w:val="24"/>
          <w:szCs w:val="24"/>
        </w:rPr>
        <w:t>о предлагаю вопрос об участии села Нижние Киги в ППМИ</w:t>
      </w:r>
      <w:r w:rsidRPr="008B32C8">
        <w:rPr>
          <w:rFonts w:ascii="Times New Roman" w:hAnsi="Times New Roman" w:cs="Times New Roman"/>
          <w:sz w:val="24"/>
          <w:szCs w:val="24"/>
        </w:rPr>
        <w:t xml:space="preserve"> поставить на голосование.</w:t>
      </w:r>
    </w:p>
    <w:p w:rsidR="00207B07" w:rsidRPr="008B32C8" w:rsidRDefault="00207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2C8">
        <w:rPr>
          <w:rFonts w:ascii="Times New Roman" w:hAnsi="Times New Roman" w:cs="Times New Roman"/>
          <w:b/>
          <w:sz w:val="24"/>
          <w:szCs w:val="24"/>
        </w:rPr>
        <w:t>Постановили: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Принять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сведению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информацию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ППМИ,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посчитать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целесообразным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участие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Pr="008B32C8">
        <w:rPr>
          <w:rFonts w:ascii="Times New Roman" w:hAnsi="Times New Roman" w:cs="Times New Roman"/>
          <w:b/>
          <w:sz w:val="24"/>
          <w:szCs w:val="24"/>
        </w:rPr>
        <w:t>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жителей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села Нижние Киги.</w:t>
      </w:r>
    </w:p>
    <w:p w:rsidR="00207B07" w:rsidRDefault="00207B07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B07" w:rsidRDefault="00A173D6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-1</w:t>
      </w:r>
      <w:r w:rsidR="00D1502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4;</w:t>
      </w:r>
      <w:r w:rsidR="00207B07">
        <w:rPr>
          <w:rFonts w:ascii="Times New Roman" w:hAnsi="Times New Roman" w:cs="Times New Roman"/>
          <w:sz w:val="24"/>
          <w:szCs w:val="24"/>
        </w:rPr>
        <w:t xml:space="preserve"> «Против» – нет; «Воздержались» – нет.</w:t>
      </w:r>
    </w:p>
    <w:p w:rsidR="00207B07" w:rsidRDefault="00207B07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207B07" w:rsidRDefault="00207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B07" w:rsidRDefault="00207B07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Председательствующий: </w:t>
      </w:r>
      <w:r>
        <w:rPr>
          <w:rFonts w:ascii="Times New Roman" w:hAnsi="Times New Roman" w:cs="Times New Roman"/>
          <w:sz w:val="24"/>
          <w:szCs w:val="24"/>
        </w:rPr>
        <w:t>Уважаемые жители, теперь, когда вы решили участвовать в Программе, необходимо выбрать первоочередную проблему села. Какие будут предложения.</w:t>
      </w:r>
    </w:p>
    <w:p w:rsidR="00207B07" w:rsidRDefault="00F8706A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Хамидуллин Юлай Юнусович</w:t>
      </w:r>
      <w:r w:rsidR="00207B07">
        <w:rPr>
          <w:rFonts w:ascii="Times New Roman" w:hAnsi="Times New Roman" w:cs="Times New Roman"/>
          <w:b/>
          <w:sz w:val="24"/>
          <w:szCs w:val="24"/>
        </w:rPr>
        <w:t>:</w:t>
      </w:r>
      <w:r w:rsidR="00207B07">
        <w:rPr>
          <w:rFonts w:ascii="Times New Roman" w:hAnsi="Times New Roman" w:cs="Times New Roman"/>
          <w:sz w:val="24"/>
          <w:szCs w:val="24"/>
        </w:rPr>
        <w:t xml:space="preserve"> Здравствуйте, предлагаю приобрести противопожарное оборудование, а в частности, п</w:t>
      </w:r>
      <w:r w:rsidR="00207B07" w:rsidRPr="005C41CD">
        <w:rPr>
          <w:rFonts w:ascii="Times New Roman" w:hAnsi="Times New Roman" w:cs="Times New Roman"/>
          <w:sz w:val="24"/>
          <w:szCs w:val="24"/>
        </w:rPr>
        <w:t>ожарные колонки, рукава, стволы</w:t>
      </w:r>
      <w:r w:rsidR="00207B07">
        <w:rPr>
          <w:rFonts w:ascii="Times New Roman" w:hAnsi="Times New Roman" w:cs="Times New Roman"/>
          <w:sz w:val="24"/>
          <w:szCs w:val="24"/>
        </w:rPr>
        <w:t xml:space="preserve"> на каждую улицу и в целом это будет выглядеть так: 19 шт., пожарных колонок, 57 шт., пожарных рукавов и 19 шт., стволов. Мы живем в местности, где высокая пожароопасность, рядом лес, от ПЧ-82 Кигинского района очень далеко, а также недавно ввели в эксплуатацию новую водопроводную систему, где установлены 19 пожарных гидрантов. Если мы все вместе приобретём, то тушение пожаров в с. Нижние Киги решится в полном объёме. До приезда пожарной автомашины нам удастся оперативно локализовать пожар.</w:t>
      </w:r>
    </w:p>
    <w:p w:rsidR="00207B07" w:rsidRPr="004129E7" w:rsidRDefault="00207B07" w:rsidP="004129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Хакимьянов Рим Рафкатович:</w:t>
      </w:r>
      <w:r>
        <w:rPr>
          <w:rFonts w:ascii="Times New Roman" w:hAnsi="Times New Roman" w:cs="Times New Roman"/>
          <w:sz w:val="24"/>
          <w:szCs w:val="24"/>
        </w:rPr>
        <w:t xml:space="preserve"> Я предлагаю приобрести спортивный инвентарь (лыжи, мячи) для МОБУ СОШ с. Нижние Киги.</w:t>
      </w:r>
    </w:p>
    <w:p w:rsidR="00207B07" w:rsidRDefault="00207B07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r w:rsidRPr="005238A2">
        <w:rPr>
          <w:rFonts w:ascii="Times New Roman" w:hAnsi="Times New Roman" w:cs="Times New Roman"/>
          <w:sz w:val="24"/>
          <w:szCs w:val="24"/>
        </w:rPr>
        <w:t>Все эти проекты соответствуют условиям конкурсного отбора, поэтому их можно выбирать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238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нет возражений, перейдем к голосованию. На этот раз голосование будет рейтинговое, т. е. выставляется два вопроса и каждый может проголосовать только за один из них. Два раза голосовать нельзя. Приступим.</w:t>
      </w:r>
    </w:p>
    <w:p w:rsidR="00207B07" w:rsidRDefault="00207B07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 приобретение </w:t>
      </w:r>
      <w:r w:rsidR="005574A1">
        <w:rPr>
          <w:rFonts w:ascii="Times New Roman" w:hAnsi="Times New Roman" w:cs="Times New Roman"/>
          <w:sz w:val="24"/>
          <w:szCs w:val="24"/>
        </w:rPr>
        <w:t>противо</w:t>
      </w:r>
      <w:r>
        <w:rPr>
          <w:rFonts w:ascii="Times New Roman" w:hAnsi="Times New Roman" w:cs="Times New Roman"/>
          <w:sz w:val="24"/>
          <w:szCs w:val="24"/>
        </w:rPr>
        <w:t>пожарного оборудования:</w:t>
      </w:r>
    </w:p>
    <w:p w:rsidR="00207B07" w:rsidRDefault="00207B07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"За"– </w:t>
      </w:r>
      <w:r w:rsidR="00A173D6">
        <w:rPr>
          <w:rFonts w:ascii="Times New Roman" w:hAnsi="Times New Roman" w:cs="Times New Roman"/>
          <w:sz w:val="24"/>
          <w:szCs w:val="24"/>
        </w:rPr>
        <w:t>1</w:t>
      </w:r>
      <w:r w:rsidR="00D1502B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207B07" w:rsidRDefault="00207B07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"Против" - </w:t>
      </w:r>
      <w:r w:rsidR="00A173D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207B07" w:rsidRDefault="00207B07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"Воздержавшихся" - нет.</w:t>
      </w:r>
    </w:p>
    <w:p w:rsidR="00207B07" w:rsidRDefault="00207B07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 приобретение спортивного инвентаря:</w:t>
      </w:r>
    </w:p>
    <w:p w:rsidR="00207B07" w:rsidRDefault="00207B07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"За" – </w:t>
      </w:r>
      <w:r w:rsidR="00A173D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207B07" w:rsidRDefault="00207B07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"Против" - 1</w:t>
      </w:r>
      <w:r w:rsidR="00D1502B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207B07" w:rsidRPr="008B32C8" w:rsidRDefault="00207B07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2C8">
        <w:rPr>
          <w:rFonts w:ascii="Times New Roman" w:hAnsi="Times New Roman" w:cs="Times New Roman"/>
          <w:sz w:val="24"/>
          <w:szCs w:val="24"/>
        </w:rPr>
        <w:t>"Воздержавшихся"-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sz w:val="24"/>
          <w:szCs w:val="24"/>
        </w:rPr>
        <w:t>нет.</w:t>
      </w:r>
    </w:p>
    <w:p w:rsidR="00207B07" w:rsidRDefault="00207B07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B07" w:rsidRDefault="00207B07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207B07" w:rsidRPr="00D06E18" w:rsidRDefault="00207B07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Считать наиболее неотложной и важной задачей, связанной с муниципальной инфраструктурой села Нижние Киги </w:t>
      </w:r>
      <w:r w:rsidRPr="00D06E18">
        <w:rPr>
          <w:rFonts w:ascii="Times New Roman" w:hAnsi="Times New Roman" w:cs="Times New Roman"/>
          <w:b/>
          <w:sz w:val="24"/>
          <w:szCs w:val="24"/>
        </w:rPr>
        <w:t>«П</w:t>
      </w:r>
      <w:r>
        <w:rPr>
          <w:rFonts w:ascii="Times New Roman" w:hAnsi="Times New Roman" w:cs="Times New Roman"/>
          <w:b/>
          <w:sz w:val="24"/>
          <w:szCs w:val="24"/>
        </w:rPr>
        <w:t>риобретение</w:t>
      </w:r>
      <w:r w:rsidRPr="00D06E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противопож</w:t>
      </w:r>
      <w:r w:rsidRPr="00D06E18">
        <w:rPr>
          <w:rFonts w:ascii="Times New Roman" w:hAnsi="Times New Roman" w:cs="Times New Roman"/>
          <w:b/>
          <w:sz w:val="24"/>
          <w:szCs w:val="24"/>
        </w:rPr>
        <w:t>арного оборудования».</w:t>
      </w:r>
    </w:p>
    <w:p w:rsidR="00207B07" w:rsidRDefault="00207B07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Принять участие в ППМИ с проектом по решению данной проблемы.</w:t>
      </w:r>
    </w:p>
    <w:p w:rsidR="00207B07" w:rsidRDefault="00207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9DA" w:rsidRPr="00EF052B" w:rsidRDefault="00207B07" w:rsidP="00244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r w:rsidR="002449DA" w:rsidRPr="00EF052B">
        <w:rPr>
          <w:rFonts w:ascii="Times New Roman" w:hAnsi="Times New Roman" w:cs="Times New Roman"/>
          <w:sz w:val="24"/>
          <w:szCs w:val="24"/>
        </w:rPr>
        <w:t xml:space="preserve">Теперь на повестку выносится третий вопрос - софинансирование. Согласно коммерческим предложениям на приобретение пожарного оборудования необходимо 440 000 рублей (четыреста сорок </w:t>
      </w:r>
      <w:r w:rsidR="002449DA">
        <w:rPr>
          <w:rFonts w:ascii="Times New Roman" w:hAnsi="Times New Roman" w:cs="Times New Roman"/>
          <w:sz w:val="24"/>
          <w:szCs w:val="24"/>
        </w:rPr>
        <w:t xml:space="preserve">тысяч </w:t>
      </w:r>
      <w:r w:rsidR="002449DA" w:rsidRPr="00EF052B">
        <w:rPr>
          <w:rFonts w:ascii="Times New Roman" w:hAnsi="Times New Roman" w:cs="Times New Roman"/>
          <w:sz w:val="24"/>
          <w:szCs w:val="24"/>
        </w:rPr>
        <w:t>рублей). Из бюджета сельского поселения планируется выделить 1</w:t>
      </w:r>
      <w:r w:rsidR="002449DA">
        <w:rPr>
          <w:rFonts w:ascii="Times New Roman" w:hAnsi="Times New Roman" w:cs="Times New Roman"/>
          <w:sz w:val="24"/>
          <w:szCs w:val="24"/>
        </w:rPr>
        <w:t>5</w:t>
      </w:r>
      <w:r w:rsidR="002449DA" w:rsidRPr="00EF052B">
        <w:rPr>
          <w:rFonts w:ascii="Times New Roman" w:hAnsi="Times New Roman" w:cs="Times New Roman"/>
          <w:sz w:val="24"/>
          <w:szCs w:val="24"/>
        </w:rPr>
        <w:t xml:space="preserve"> % от запрашиваемой субсидии, т.е. </w:t>
      </w:r>
      <w:r w:rsidR="002449DA">
        <w:rPr>
          <w:rFonts w:ascii="Times New Roman" w:hAnsi="Times New Roman" w:cs="Times New Roman"/>
          <w:sz w:val="24"/>
          <w:szCs w:val="24"/>
        </w:rPr>
        <w:t>7</w:t>
      </w:r>
      <w:r w:rsidR="002449DA" w:rsidRPr="00EF052B">
        <w:rPr>
          <w:rFonts w:ascii="Times New Roman" w:hAnsi="Times New Roman" w:cs="Times New Roman"/>
          <w:sz w:val="24"/>
          <w:szCs w:val="24"/>
        </w:rPr>
        <w:t xml:space="preserve">4 тыс. рублей. </w:t>
      </w:r>
    </w:p>
    <w:p w:rsidR="002449DA" w:rsidRDefault="002449DA" w:rsidP="00244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52B">
        <w:rPr>
          <w:rFonts w:ascii="Times New Roman" w:hAnsi="Times New Roman" w:cs="Times New Roman"/>
          <w:sz w:val="24"/>
          <w:szCs w:val="24"/>
        </w:rPr>
        <w:t xml:space="preserve">Как уже было сказано, минимальный процент софинансирования со стороны населения составляет от 3 до 10%. Нам необходимо определиться с уровнем софинансирования в процентном соотношении. </w:t>
      </w:r>
      <w:r>
        <w:rPr>
          <w:rFonts w:ascii="Times New Roman" w:hAnsi="Times New Roman" w:cs="Times New Roman"/>
          <w:sz w:val="24"/>
          <w:szCs w:val="24"/>
        </w:rPr>
        <w:t>Какие будут предложения?</w:t>
      </w:r>
    </w:p>
    <w:p w:rsidR="002449DA" w:rsidRDefault="002449DA" w:rsidP="00244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республиканского бюджета субсидия в размере 305 000 рублей, собрать с жителей села сумму 30 500 рублей, это 10% от общей суммы субсидии примерно 100 рублей от </w:t>
      </w:r>
      <w:r>
        <w:rPr>
          <w:rFonts w:ascii="Times New Roman" w:hAnsi="Times New Roman" w:cs="Times New Roman"/>
          <w:sz w:val="24"/>
          <w:szCs w:val="24"/>
        </w:rPr>
        <w:lastRenderedPageBreak/>
        <w:t>каждого двора. Муниципальный бюджет, в свою очередь обязуется выделить 74 000 рублей, также спонсорская помощь в размере 30 500 рублей.</w:t>
      </w:r>
    </w:p>
    <w:p w:rsidR="002449DA" w:rsidRDefault="002449DA" w:rsidP="00244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будут предложения по софинансировании от жителей села?</w:t>
      </w:r>
    </w:p>
    <w:p w:rsidR="00207B07" w:rsidRDefault="00A173D6" w:rsidP="00244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Фазлыев Фанур Фаилович</w:t>
      </w:r>
      <w:r w:rsidR="00207B07">
        <w:rPr>
          <w:rFonts w:ascii="Times New Roman" w:hAnsi="Times New Roman" w:cs="Times New Roman"/>
          <w:b/>
          <w:sz w:val="24"/>
          <w:szCs w:val="24"/>
        </w:rPr>
        <w:t>:</w:t>
      </w:r>
      <w:r w:rsidR="00207B07">
        <w:rPr>
          <w:rFonts w:ascii="Times New Roman" w:hAnsi="Times New Roman" w:cs="Times New Roman"/>
          <w:sz w:val="24"/>
          <w:szCs w:val="24"/>
        </w:rPr>
        <w:t xml:space="preserve"> Предлагаю 10%, т.е. максимальный процент, тогда с каждого двора, а дворов у нас </w:t>
      </w:r>
      <w:r w:rsidR="00207B07" w:rsidRPr="006671CC">
        <w:rPr>
          <w:rFonts w:ascii="Times New Roman" w:hAnsi="Times New Roman" w:cs="Times New Roman"/>
          <w:sz w:val="24"/>
          <w:szCs w:val="24"/>
        </w:rPr>
        <w:t>442</w:t>
      </w:r>
      <w:r w:rsidR="00207B07">
        <w:rPr>
          <w:rFonts w:ascii="Times New Roman" w:hAnsi="Times New Roman" w:cs="Times New Roman"/>
          <w:sz w:val="24"/>
          <w:szCs w:val="24"/>
        </w:rPr>
        <w:t xml:space="preserve">, остается собрать по </w:t>
      </w:r>
      <w:r w:rsidR="00207B07" w:rsidRPr="00E83248">
        <w:rPr>
          <w:rFonts w:ascii="Times New Roman" w:hAnsi="Times New Roman" w:cs="Times New Roman"/>
          <w:sz w:val="24"/>
          <w:szCs w:val="24"/>
        </w:rPr>
        <w:t>100 (сто</w:t>
      </w:r>
      <w:r w:rsidR="00207B07">
        <w:rPr>
          <w:rFonts w:ascii="Times New Roman" w:hAnsi="Times New Roman" w:cs="Times New Roman"/>
          <w:sz w:val="24"/>
          <w:szCs w:val="24"/>
        </w:rPr>
        <w:t>) руб.</w:t>
      </w:r>
    </w:p>
    <w:p w:rsidR="00207B07" w:rsidRDefault="00207B07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r>
        <w:rPr>
          <w:rFonts w:ascii="Times New Roman" w:hAnsi="Times New Roman" w:cs="Times New Roman"/>
          <w:sz w:val="24"/>
          <w:szCs w:val="24"/>
        </w:rPr>
        <w:t xml:space="preserve">Я думаю, вполне дельное предложение, предлагаю проголосовать. Кто за данное предложение? </w:t>
      </w:r>
    </w:p>
    <w:p w:rsidR="00207B07" w:rsidRDefault="00207B07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A173D6">
        <w:rPr>
          <w:rFonts w:ascii="Times New Roman" w:hAnsi="Times New Roman" w:cs="Times New Roman"/>
          <w:sz w:val="24"/>
          <w:szCs w:val="24"/>
        </w:rPr>
        <w:t>1</w:t>
      </w:r>
      <w:r w:rsidR="00D1502B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; «Против» – нет; «Воздержались» – нет</w:t>
      </w:r>
    </w:p>
    <w:p w:rsidR="00207B07" w:rsidRDefault="00207B07" w:rsidP="004C6A4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207B07" w:rsidRDefault="00207B07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B07" w:rsidRDefault="00207B07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ИП Глава КФХ Валиев Алмаз Фанузович: </w:t>
      </w:r>
      <w:r w:rsidR="00F8706A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редлагаю спонсорскую помощь в размере 2</w:t>
      </w:r>
      <w:r w:rsidR="00D1502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02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 рублей.</w:t>
      </w:r>
    </w:p>
    <w:p w:rsidR="00207B07" w:rsidRDefault="00207B07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Председательствующий</w:t>
      </w:r>
      <w:r>
        <w:rPr>
          <w:rFonts w:ascii="Times New Roman" w:hAnsi="Times New Roman" w:cs="Times New Roman"/>
          <w:sz w:val="24"/>
          <w:szCs w:val="24"/>
        </w:rPr>
        <w:t>: Спасибо, Алмаз Фанузович!</w:t>
      </w:r>
    </w:p>
    <w:p w:rsidR="00207B07" w:rsidRDefault="00207B07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719">
        <w:rPr>
          <w:rFonts w:ascii="Times New Roman" w:hAnsi="Times New Roman" w:cs="Times New Roman"/>
          <w:b/>
          <w:sz w:val="24"/>
          <w:szCs w:val="24"/>
        </w:rPr>
        <w:t xml:space="preserve">ИП Глава КФХ </w:t>
      </w:r>
      <w:r>
        <w:rPr>
          <w:rFonts w:ascii="Times New Roman" w:hAnsi="Times New Roman" w:cs="Times New Roman"/>
          <w:b/>
          <w:sz w:val="24"/>
          <w:szCs w:val="24"/>
        </w:rPr>
        <w:t>Камалтдинов Вадим Владикович</w:t>
      </w:r>
      <w:r w:rsidRPr="00CC4719">
        <w:rPr>
          <w:rFonts w:ascii="Times New Roman" w:hAnsi="Times New Roman" w:cs="Times New Roman"/>
          <w:b/>
          <w:sz w:val="24"/>
          <w:szCs w:val="24"/>
        </w:rPr>
        <w:t>:</w:t>
      </w:r>
      <w:r w:rsidRPr="00CC4719">
        <w:rPr>
          <w:rFonts w:ascii="Times New Roman" w:hAnsi="Times New Roman" w:cs="Times New Roman"/>
          <w:sz w:val="24"/>
          <w:szCs w:val="24"/>
        </w:rPr>
        <w:t xml:space="preserve"> Я предлагаю </w:t>
      </w:r>
      <w:r>
        <w:rPr>
          <w:rFonts w:ascii="Times New Roman" w:hAnsi="Times New Roman" w:cs="Times New Roman"/>
          <w:sz w:val="24"/>
          <w:szCs w:val="24"/>
        </w:rPr>
        <w:t xml:space="preserve">спонсорскую помощь в размере </w:t>
      </w:r>
      <w:r w:rsidRPr="00CC471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719">
        <w:rPr>
          <w:rFonts w:ascii="Times New Roman" w:hAnsi="Times New Roman" w:cs="Times New Roman"/>
          <w:sz w:val="24"/>
          <w:szCs w:val="24"/>
        </w:rPr>
        <w:t>000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06A" w:rsidRDefault="00207B07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CBB">
        <w:rPr>
          <w:rFonts w:ascii="Times New Roman" w:hAnsi="Times New Roman" w:cs="Times New Roman"/>
          <w:sz w:val="24"/>
          <w:szCs w:val="24"/>
        </w:rPr>
        <w:t xml:space="preserve">Спасибо, </w:t>
      </w:r>
      <w:r>
        <w:rPr>
          <w:rFonts w:ascii="Times New Roman" w:hAnsi="Times New Roman" w:cs="Times New Roman"/>
          <w:sz w:val="24"/>
          <w:szCs w:val="24"/>
        </w:rPr>
        <w:t>Вадим Владикович</w:t>
      </w:r>
      <w:r w:rsidRPr="00E26CBB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B07" w:rsidRDefault="00207B07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Учитывая, что сметная стоимость проекта составляет 440 000 руб. планируем просить республиканскую субсидию в размере 305 000 руб. Собрать в качестве соучастия у жителей села 30 500 руб., что составляет 10%. от суммы, исходя из подворного сбора в размере 100 руб. Муниципальный бюджет, в свою очередь, обязуется выделить 74 000</w:t>
      </w:r>
      <w:r w:rsidRPr="00B62D1B">
        <w:rPr>
          <w:rFonts w:ascii="Times New Roman" w:hAnsi="Times New Roman" w:cs="Times New Roman"/>
          <w:sz w:val="24"/>
          <w:szCs w:val="24"/>
        </w:rPr>
        <w:t xml:space="preserve"> руб., что составляет 15%</w:t>
      </w:r>
      <w:r>
        <w:rPr>
          <w:rFonts w:ascii="Times New Roman" w:hAnsi="Times New Roman" w:cs="Times New Roman"/>
          <w:sz w:val="24"/>
          <w:szCs w:val="24"/>
        </w:rPr>
        <w:t xml:space="preserve"> от суммы, и спонсорская помощь в размере 30 500 рублей.</w:t>
      </w:r>
    </w:p>
    <w:p w:rsidR="00207B07" w:rsidRDefault="00207B07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r>
        <w:rPr>
          <w:rFonts w:ascii="Times New Roman" w:hAnsi="Times New Roman" w:cs="Times New Roman"/>
          <w:sz w:val="24"/>
          <w:szCs w:val="24"/>
        </w:rPr>
        <w:t>Предложение ставится на голосование.</w:t>
      </w:r>
    </w:p>
    <w:p w:rsidR="00207B07" w:rsidRDefault="00207B07" w:rsidP="004C6A4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общей смете проекта 440 000 рублей, просить республиканскую субсидию в размере 305 тыс. рублей.</w:t>
      </w:r>
    </w:p>
    <w:p w:rsidR="00207B07" w:rsidRPr="00EA4DCB" w:rsidRDefault="00207B07" w:rsidP="004C6A4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DCB">
        <w:rPr>
          <w:rFonts w:ascii="Times New Roman" w:hAnsi="Times New Roman" w:cs="Times New Roman"/>
          <w:sz w:val="24"/>
          <w:szCs w:val="24"/>
        </w:rPr>
        <w:t>Определить вклад населения</w:t>
      </w:r>
      <w:r>
        <w:rPr>
          <w:rFonts w:ascii="Times New Roman" w:hAnsi="Times New Roman" w:cs="Times New Roman"/>
          <w:sz w:val="24"/>
          <w:szCs w:val="24"/>
        </w:rPr>
        <w:t xml:space="preserve"> в размере 30 500  </w:t>
      </w:r>
      <w:r w:rsidRPr="00EA4DCB">
        <w:rPr>
          <w:rFonts w:ascii="Times New Roman" w:hAnsi="Times New Roman" w:cs="Times New Roman"/>
          <w:sz w:val="24"/>
          <w:szCs w:val="24"/>
        </w:rPr>
        <w:t xml:space="preserve">рублей или 10% от необходимой суммы, для чего собрать по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A4DCB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лей с каждого двора села Нижние Киги</w:t>
      </w:r>
      <w:r w:rsidRPr="00EA4D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7B07" w:rsidRPr="00EA4DCB" w:rsidRDefault="00207B07" w:rsidP="004C6A4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4DCB">
        <w:rPr>
          <w:rFonts w:ascii="Times New Roman" w:hAnsi="Times New Roman" w:cs="Times New Roman"/>
          <w:sz w:val="24"/>
          <w:szCs w:val="24"/>
        </w:rPr>
        <w:t xml:space="preserve"> Принять к сведению, что вклад муниципального образования будет составлять </w:t>
      </w:r>
      <w:r>
        <w:rPr>
          <w:rFonts w:ascii="Times New Roman" w:hAnsi="Times New Roman" w:cs="Times New Roman"/>
          <w:sz w:val="24"/>
          <w:szCs w:val="24"/>
        </w:rPr>
        <w:t>74 000</w:t>
      </w:r>
      <w:r w:rsidRPr="00EA4DCB">
        <w:rPr>
          <w:rFonts w:ascii="Times New Roman" w:hAnsi="Times New Roman" w:cs="Times New Roman"/>
          <w:sz w:val="24"/>
          <w:szCs w:val="24"/>
        </w:rPr>
        <w:t xml:space="preserve"> руб., что составляет 15% от суммы.</w:t>
      </w:r>
      <w:r w:rsidRPr="00EA4D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07B07" w:rsidRPr="00EA4DCB" w:rsidRDefault="00207B07" w:rsidP="004C6A4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4DCB">
        <w:rPr>
          <w:rFonts w:ascii="Times New Roman" w:hAnsi="Times New Roman" w:cs="Times New Roman"/>
          <w:sz w:val="24"/>
          <w:szCs w:val="24"/>
        </w:rPr>
        <w:t xml:space="preserve">Принять к сведению, что спонсорская помощь составит </w:t>
      </w:r>
      <w:r>
        <w:rPr>
          <w:rFonts w:ascii="Times New Roman" w:hAnsi="Times New Roman" w:cs="Times New Roman"/>
          <w:sz w:val="24"/>
          <w:szCs w:val="24"/>
        </w:rPr>
        <w:t xml:space="preserve">30 500  </w:t>
      </w:r>
      <w:r w:rsidRPr="00EA4DCB">
        <w:rPr>
          <w:rFonts w:ascii="Times New Roman" w:hAnsi="Times New Roman" w:cs="Times New Roman"/>
          <w:sz w:val="24"/>
          <w:szCs w:val="24"/>
        </w:rPr>
        <w:t>рублей.</w:t>
      </w:r>
    </w:p>
    <w:p w:rsidR="00207B07" w:rsidRDefault="00207B07" w:rsidP="004C6A4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Инициативной группе, совместно с администрацией сельского поселения, определить в ходе подготовки заявки проекта на конкурс виды и объем соучастия населения в неденежной форме.</w:t>
      </w:r>
    </w:p>
    <w:p w:rsidR="00207B07" w:rsidRDefault="00207B07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- 1</w:t>
      </w:r>
      <w:r w:rsidR="00D1502B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; «Против» – нет; «Воздержались» – нет.</w:t>
      </w:r>
    </w:p>
    <w:p w:rsidR="00207B07" w:rsidRDefault="00207B07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207B07" w:rsidRDefault="00207B07" w:rsidP="00EA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B07" w:rsidRDefault="00207B07" w:rsidP="00EA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4.Председательствующий: </w:t>
      </w:r>
      <w:r>
        <w:rPr>
          <w:rFonts w:ascii="Times New Roman" w:hAnsi="Times New Roman" w:cs="Times New Roman"/>
          <w:sz w:val="24"/>
          <w:szCs w:val="24"/>
        </w:rPr>
        <w:t>На повестке 4 вопрос – выбор инициативной группы. Поступили следующие кандидатуры.</w:t>
      </w:r>
    </w:p>
    <w:p w:rsidR="00207B07" w:rsidRPr="006E05BD" w:rsidRDefault="00207B07" w:rsidP="00EA4DC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Хилажева Елена Габдулловна</w:t>
      </w:r>
      <w:r w:rsidRPr="006E05BD">
        <w:rPr>
          <w:rFonts w:ascii="Times New Roman" w:hAnsi="Times New Roman" w:cs="Times New Roman"/>
          <w:sz w:val="24"/>
          <w:szCs w:val="24"/>
        </w:rPr>
        <w:t>– председатель комиссии</w:t>
      </w:r>
    </w:p>
    <w:p w:rsidR="00207B07" w:rsidRDefault="00207B07" w:rsidP="00EA4DC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Зонов Фидарис Хабибуллович</w:t>
      </w:r>
    </w:p>
    <w:p w:rsidR="00207B07" w:rsidRDefault="00207B07" w:rsidP="00EA4DC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Минниахметов Фларит Баймухаметович</w:t>
      </w:r>
    </w:p>
    <w:p w:rsidR="00207B07" w:rsidRDefault="00207B07" w:rsidP="00EA4DC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Файзуллин Дамир Рифкатович</w:t>
      </w:r>
    </w:p>
    <w:p w:rsidR="00207B07" w:rsidRDefault="00207B07" w:rsidP="00EA4DC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Валиахметова Ирина Файзельгаяновна</w:t>
      </w:r>
    </w:p>
    <w:p w:rsidR="00207B07" w:rsidRDefault="00207B07" w:rsidP="00EA4DC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Вакилова Эльза Мавлимьяновна</w:t>
      </w:r>
    </w:p>
    <w:p w:rsidR="00207B07" w:rsidRDefault="00207B07" w:rsidP="00EA4DC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Газизова Алина Ильшатовна</w:t>
      </w:r>
    </w:p>
    <w:p w:rsidR="00207B07" w:rsidRDefault="00F8706A" w:rsidP="00EA4DC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Хамидуллина Кашифа Адиуллиновна</w:t>
      </w:r>
    </w:p>
    <w:p w:rsidR="00F8706A" w:rsidRDefault="00F8706A" w:rsidP="00EA4DC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Фаттахова Лариса Фанавиловна</w:t>
      </w:r>
    </w:p>
    <w:p w:rsidR="00F8706A" w:rsidRDefault="00F8706A" w:rsidP="00EA4DC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Фахрутдинова Гульназ Фидарисовна</w:t>
      </w:r>
    </w:p>
    <w:p w:rsidR="00207B07" w:rsidRDefault="00207B07" w:rsidP="00EA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ставится на голосование.</w:t>
      </w:r>
    </w:p>
    <w:p w:rsidR="00207B07" w:rsidRDefault="00207B07" w:rsidP="00EA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B07" w:rsidRDefault="00207B07" w:rsidP="00EA4D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 Избрать в состав инициативной группы следующих представителей населения села/ деревни</w:t>
      </w:r>
    </w:p>
    <w:p w:rsidR="00207B07" w:rsidRPr="006E05BD" w:rsidRDefault="00207B07" w:rsidP="00C82CBB">
      <w:pPr>
        <w:tabs>
          <w:tab w:val="left" w:pos="84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Хилажева Елена Габдулловна</w:t>
      </w:r>
      <w:r w:rsidRPr="006E05BD">
        <w:rPr>
          <w:rFonts w:ascii="Times New Roman" w:hAnsi="Times New Roman" w:cs="Times New Roman"/>
          <w:sz w:val="24"/>
          <w:szCs w:val="24"/>
        </w:rPr>
        <w:t>– председатель комиссии</w:t>
      </w:r>
    </w:p>
    <w:p w:rsidR="00207B07" w:rsidRDefault="00207B07" w:rsidP="00C82CBB">
      <w:pPr>
        <w:tabs>
          <w:tab w:val="left" w:pos="84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Зонов Фидарис Хабибуллович</w:t>
      </w:r>
    </w:p>
    <w:p w:rsidR="00207B07" w:rsidRDefault="00207B07" w:rsidP="00C82CBB">
      <w:pPr>
        <w:tabs>
          <w:tab w:val="left" w:pos="84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Минниахметов Фларит Баймухаметович</w:t>
      </w:r>
    </w:p>
    <w:p w:rsidR="00207B07" w:rsidRDefault="00207B07" w:rsidP="00C82CBB">
      <w:pPr>
        <w:tabs>
          <w:tab w:val="left" w:pos="84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Файзуллин Дамир Рифкатович</w:t>
      </w:r>
    </w:p>
    <w:p w:rsidR="00207B07" w:rsidRDefault="00207B07" w:rsidP="00C82CBB">
      <w:pPr>
        <w:tabs>
          <w:tab w:val="left" w:pos="84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Валиахметова Ирина Файзельгаяновна</w:t>
      </w:r>
    </w:p>
    <w:p w:rsidR="00207B07" w:rsidRDefault="00207B07" w:rsidP="00C82CBB">
      <w:pPr>
        <w:tabs>
          <w:tab w:val="left" w:pos="84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Вакилова Эльза Мавлимьяновна</w:t>
      </w:r>
    </w:p>
    <w:p w:rsidR="00207B07" w:rsidRDefault="00207B07" w:rsidP="00C82CBB">
      <w:pPr>
        <w:tabs>
          <w:tab w:val="left" w:pos="84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Газизова Алина Ильшатовна</w:t>
      </w:r>
    </w:p>
    <w:p w:rsidR="00207B07" w:rsidRDefault="00207B07" w:rsidP="00C82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8. </w:t>
      </w:r>
      <w:r w:rsidR="00F8706A">
        <w:rPr>
          <w:rFonts w:ascii="Times New Roman" w:hAnsi="Times New Roman" w:cs="Times New Roman"/>
          <w:sz w:val="24"/>
          <w:szCs w:val="24"/>
        </w:rPr>
        <w:t>Хамидуллина Кашифа Адиуллиновна</w:t>
      </w:r>
    </w:p>
    <w:p w:rsidR="00F8706A" w:rsidRDefault="00F8706A" w:rsidP="00C82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9. Фаттахова Лариса Фанавиловна</w:t>
      </w:r>
    </w:p>
    <w:p w:rsidR="00F8706A" w:rsidRDefault="00F8706A" w:rsidP="00C82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10. Фахрутдинова Гульназ Фаритовна</w:t>
      </w:r>
    </w:p>
    <w:p w:rsidR="00207B07" w:rsidRDefault="00207B07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- 1</w:t>
      </w:r>
      <w:r w:rsidR="00D1502B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; «Против» – нет; «Воздержались» – нет</w:t>
      </w:r>
    </w:p>
    <w:p w:rsidR="00207B07" w:rsidRDefault="00207B07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207B07" w:rsidRDefault="00207B07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r>
        <w:rPr>
          <w:rFonts w:ascii="Times New Roman" w:hAnsi="Times New Roman" w:cs="Times New Roman"/>
          <w:sz w:val="24"/>
          <w:szCs w:val="24"/>
        </w:rPr>
        <w:t xml:space="preserve">На повестке дня остается 5 вопрос. Если мы выиграем, после проведения торгов, согласно 44 ФЗ, остаются деньги, на какие цели мы их направим? </w:t>
      </w:r>
      <w:r w:rsidRPr="00DB63CF">
        <w:rPr>
          <w:rFonts w:ascii="Times New Roman" w:hAnsi="Times New Roman" w:cs="Times New Roman"/>
          <w:sz w:val="24"/>
          <w:szCs w:val="24"/>
        </w:rPr>
        <w:t>Во избежание нецелевого использования бюджетных средств субсидия, образовавшаяся в случае экон</w:t>
      </w:r>
      <w:r>
        <w:rPr>
          <w:rFonts w:ascii="Times New Roman" w:hAnsi="Times New Roman" w:cs="Times New Roman"/>
          <w:sz w:val="24"/>
          <w:szCs w:val="24"/>
        </w:rPr>
        <w:t xml:space="preserve">омии, возвращается в бюджет РБ. </w:t>
      </w:r>
      <w:r w:rsidRPr="00DB63CF">
        <w:rPr>
          <w:rFonts w:ascii="Times New Roman" w:hAnsi="Times New Roman" w:cs="Times New Roman"/>
          <w:sz w:val="24"/>
          <w:szCs w:val="24"/>
        </w:rPr>
        <w:t>Остальные средства могут быть израсходованы на тот же проект.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B07" w:rsidRDefault="00207B07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Жители: Мы предлагаем оставшиеся деньги направить на тот же проект, а в частности докупить пожарные рукава!</w:t>
      </w:r>
    </w:p>
    <w:p w:rsidR="00207B07" w:rsidRDefault="00207B07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Голосование: «За» - 1</w:t>
      </w:r>
      <w:r w:rsidR="00D1502B">
        <w:rPr>
          <w:rFonts w:ascii="Times New Roman" w:hAnsi="Times New Roman" w:cs="Times New Roman"/>
          <w:sz w:val="24"/>
          <w:szCs w:val="24"/>
        </w:rPr>
        <w:t>3</w:t>
      </w:r>
      <w:r w:rsidR="00A173D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; «Против» – нет; «Воздержались» – нет.</w:t>
      </w:r>
    </w:p>
    <w:p w:rsidR="00207B07" w:rsidRDefault="00207B07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207B07" w:rsidRDefault="00207B07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B07" w:rsidRPr="00E65EDD" w:rsidRDefault="00207B07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Председатель: </w:t>
      </w:r>
      <w:r w:rsidRPr="00E65EDD">
        <w:rPr>
          <w:rFonts w:ascii="Times New Roman" w:hAnsi="Times New Roman" w:cs="Times New Roman"/>
          <w:sz w:val="24"/>
          <w:szCs w:val="24"/>
        </w:rPr>
        <w:t xml:space="preserve">Уважаемые жители села, </w:t>
      </w:r>
      <w:r>
        <w:rPr>
          <w:rFonts w:ascii="Times New Roman" w:hAnsi="Times New Roman" w:cs="Times New Roman"/>
          <w:sz w:val="24"/>
          <w:szCs w:val="24"/>
        </w:rPr>
        <w:t>на этом повестка дня исчерпана.</w:t>
      </w:r>
    </w:p>
    <w:p w:rsidR="00207B07" w:rsidRDefault="00207B07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EDD">
        <w:rPr>
          <w:rFonts w:ascii="Times New Roman" w:hAnsi="Times New Roman" w:cs="Times New Roman"/>
          <w:sz w:val="24"/>
          <w:szCs w:val="24"/>
        </w:rPr>
        <w:t>Спасибо всем за внимание и активное участие!</w:t>
      </w:r>
    </w:p>
    <w:p w:rsidR="00207B07" w:rsidRDefault="00207B07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B07" w:rsidRDefault="00207B07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                                                    А.У. Нуриев</w:t>
      </w:r>
    </w:p>
    <w:p w:rsidR="00207B07" w:rsidRDefault="00207B07" w:rsidP="00E65E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собрания                                                           </w:t>
      </w:r>
      <w:r w:rsidR="00F8706A">
        <w:rPr>
          <w:rFonts w:ascii="Times New Roman" w:hAnsi="Times New Roman" w:cs="Times New Roman"/>
          <w:sz w:val="24"/>
          <w:szCs w:val="24"/>
        </w:rPr>
        <w:t>Л.Т. Хабирова</w:t>
      </w:r>
    </w:p>
    <w:p w:rsidR="00D1502B" w:rsidRDefault="00D1502B" w:rsidP="00E65E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07B07" w:rsidRDefault="00F8706A" w:rsidP="00E65E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07B07" w:rsidSect="00104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B07" w:rsidRDefault="00207B07" w:rsidP="001045EA">
      <w:pPr>
        <w:spacing w:after="0" w:line="240" w:lineRule="auto"/>
      </w:pPr>
      <w:r>
        <w:separator/>
      </w:r>
    </w:p>
  </w:endnote>
  <w:endnote w:type="continuationSeparator" w:id="0">
    <w:p w:rsidR="00207B07" w:rsidRDefault="00207B07" w:rsidP="0010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B07" w:rsidRDefault="00207B0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B07" w:rsidRDefault="005574A1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502B">
      <w:rPr>
        <w:noProof/>
      </w:rPr>
      <w:t>4</w:t>
    </w:r>
    <w:r>
      <w:rPr>
        <w:noProof/>
      </w:rPr>
      <w:fldChar w:fldCharType="end"/>
    </w:r>
  </w:p>
  <w:p w:rsidR="00207B07" w:rsidRDefault="00207B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B07" w:rsidRDefault="00207B07" w:rsidP="001045EA">
      <w:pPr>
        <w:spacing w:after="0" w:line="240" w:lineRule="auto"/>
      </w:pPr>
      <w:r>
        <w:separator/>
      </w:r>
    </w:p>
  </w:footnote>
  <w:footnote w:type="continuationSeparator" w:id="0">
    <w:p w:rsidR="00207B07" w:rsidRDefault="00207B07" w:rsidP="00104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B07" w:rsidRDefault="00207B0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B07" w:rsidRDefault="00207B0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B07" w:rsidRDefault="00207B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468AA978"/>
    <w:lvl w:ilvl="0" w:tplc="39F28318">
      <w:start w:val="1"/>
      <w:numFmt w:val="decimal"/>
      <w:lvlText w:val="%1."/>
      <w:lvlJc w:val="left"/>
      <w:pPr>
        <w:tabs>
          <w:tab w:val="left" w:pos="840"/>
        </w:tabs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">
    <w:nsid w:val="00000002"/>
    <w:multiLevelType w:val="hybridMultilevel"/>
    <w:tmpl w:val="FBB6F932"/>
    <w:lvl w:ilvl="0" w:tplc="4A341C2A">
      <w:start w:val="1"/>
      <w:numFmt w:val="decimal"/>
      <w:lvlText w:val="%1."/>
      <w:lvlJc w:val="left"/>
      <w:pPr>
        <w:ind w:left="840" w:hanging="360"/>
      </w:pPr>
      <w:rPr>
        <w:rFonts w:cs="Times New Roman"/>
        <w:b/>
        <w:color w:val="262626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">
    <w:nsid w:val="00000003"/>
    <w:multiLevelType w:val="hybridMultilevel"/>
    <w:tmpl w:val="4094BD14"/>
    <w:lvl w:ilvl="0" w:tplc="6AC2FC80">
      <w:start w:val="1"/>
      <w:numFmt w:val="decimal"/>
      <w:lvlText w:val="%1."/>
      <w:lvlJc w:val="left"/>
      <w:pPr>
        <w:tabs>
          <w:tab w:val="left" w:pos="1275"/>
        </w:tabs>
        <w:ind w:left="1275" w:hanging="7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3">
    <w:nsid w:val="00000004"/>
    <w:multiLevelType w:val="hybridMultilevel"/>
    <w:tmpl w:val="DEC24398"/>
    <w:lvl w:ilvl="0" w:tplc="56FC5F92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">
    <w:nsid w:val="3C9A328B"/>
    <w:multiLevelType w:val="hybridMultilevel"/>
    <w:tmpl w:val="E25470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39406E"/>
    <w:multiLevelType w:val="multilevel"/>
    <w:tmpl w:val="468AA978"/>
    <w:lvl w:ilvl="0">
      <w:start w:val="1"/>
      <w:numFmt w:val="decimal"/>
      <w:lvlText w:val="%1."/>
      <w:lvlJc w:val="left"/>
      <w:pPr>
        <w:tabs>
          <w:tab w:val="left" w:pos="840"/>
        </w:tabs>
        <w:ind w:left="8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6">
    <w:nsid w:val="6DC86632"/>
    <w:multiLevelType w:val="hybridMultilevel"/>
    <w:tmpl w:val="9CE0A372"/>
    <w:lvl w:ilvl="0" w:tplc="377A9A8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5370AE"/>
    <w:multiLevelType w:val="hybridMultilevel"/>
    <w:tmpl w:val="854E7412"/>
    <w:lvl w:ilvl="0" w:tplc="048E21A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45EA"/>
    <w:rsid w:val="00001C8F"/>
    <w:rsid w:val="0001319D"/>
    <w:rsid w:val="0001576C"/>
    <w:rsid w:val="00027F75"/>
    <w:rsid w:val="000726F6"/>
    <w:rsid w:val="00073EE3"/>
    <w:rsid w:val="000B3DF0"/>
    <w:rsid w:val="000E4130"/>
    <w:rsid w:val="001003A5"/>
    <w:rsid w:val="001045EA"/>
    <w:rsid w:val="001143FE"/>
    <w:rsid w:val="00162E8B"/>
    <w:rsid w:val="001C2411"/>
    <w:rsid w:val="001C3B80"/>
    <w:rsid w:val="00207B07"/>
    <w:rsid w:val="0021390C"/>
    <w:rsid w:val="002449DA"/>
    <w:rsid w:val="00261AD2"/>
    <w:rsid w:val="0027364C"/>
    <w:rsid w:val="002A16E5"/>
    <w:rsid w:val="002E78E9"/>
    <w:rsid w:val="00317A5C"/>
    <w:rsid w:val="0034549B"/>
    <w:rsid w:val="003D7033"/>
    <w:rsid w:val="003E3A1A"/>
    <w:rsid w:val="004129E7"/>
    <w:rsid w:val="004472B2"/>
    <w:rsid w:val="004905A6"/>
    <w:rsid w:val="00497E20"/>
    <w:rsid w:val="004C6A48"/>
    <w:rsid w:val="00506C03"/>
    <w:rsid w:val="005238A2"/>
    <w:rsid w:val="005258AD"/>
    <w:rsid w:val="005574A1"/>
    <w:rsid w:val="005C41CD"/>
    <w:rsid w:val="00656B4E"/>
    <w:rsid w:val="006671CC"/>
    <w:rsid w:val="006D6034"/>
    <w:rsid w:val="006D79C3"/>
    <w:rsid w:val="006E05BD"/>
    <w:rsid w:val="006E3157"/>
    <w:rsid w:val="00723850"/>
    <w:rsid w:val="007A4600"/>
    <w:rsid w:val="007D2B91"/>
    <w:rsid w:val="00805CF9"/>
    <w:rsid w:val="00815F32"/>
    <w:rsid w:val="00892A60"/>
    <w:rsid w:val="008B32C8"/>
    <w:rsid w:val="008E3E15"/>
    <w:rsid w:val="00977286"/>
    <w:rsid w:val="00991713"/>
    <w:rsid w:val="00994D36"/>
    <w:rsid w:val="009C2CE9"/>
    <w:rsid w:val="00A173D6"/>
    <w:rsid w:val="00A30933"/>
    <w:rsid w:val="00A6230D"/>
    <w:rsid w:val="00A778A7"/>
    <w:rsid w:val="00AA5E62"/>
    <w:rsid w:val="00AE0A48"/>
    <w:rsid w:val="00B62D1B"/>
    <w:rsid w:val="00BE75C0"/>
    <w:rsid w:val="00C23096"/>
    <w:rsid w:val="00C42FD7"/>
    <w:rsid w:val="00C82CBB"/>
    <w:rsid w:val="00CC4719"/>
    <w:rsid w:val="00D063B5"/>
    <w:rsid w:val="00D06E18"/>
    <w:rsid w:val="00D1502B"/>
    <w:rsid w:val="00D83DF4"/>
    <w:rsid w:val="00DB63CF"/>
    <w:rsid w:val="00E26CBB"/>
    <w:rsid w:val="00E538E7"/>
    <w:rsid w:val="00E63467"/>
    <w:rsid w:val="00E65EDD"/>
    <w:rsid w:val="00E70CC8"/>
    <w:rsid w:val="00E83248"/>
    <w:rsid w:val="00E927A3"/>
    <w:rsid w:val="00EA4DCB"/>
    <w:rsid w:val="00ED30EF"/>
    <w:rsid w:val="00F01F2A"/>
    <w:rsid w:val="00F8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6EBBE7A-6503-4295-8D09-817FA7AD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5E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045EA"/>
    <w:pPr>
      <w:keepNext/>
      <w:spacing w:after="0" w:line="360" w:lineRule="auto"/>
      <w:ind w:right="-2"/>
      <w:outlineLvl w:val="0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45EA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1045EA"/>
    <w:rPr>
      <w:rFonts w:cs="Times New Roman"/>
    </w:rPr>
  </w:style>
  <w:style w:type="paragraph" w:styleId="a3">
    <w:name w:val="List Paragraph"/>
    <w:basedOn w:val="a"/>
    <w:uiPriority w:val="99"/>
    <w:qFormat/>
    <w:rsid w:val="001045EA"/>
    <w:pPr>
      <w:ind w:left="720"/>
      <w:contextualSpacing/>
    </w:pPr>
  </w:style>
  <w:style w:type="paragraph" w:styleId="a4">
    <w:name w:val="header"/>
    <w:basedOn w:val="a"/>
    <w:link w:val="a5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045EA"/>
    <w:rPr>
      <w:rFonts w:cs="Times New Roman"/>
    </w:rPr>
  </w:style>
  <w:style w:type="paragraph" w:styleId="a6">
    <w:name w:val="footer"/>
    <w:basedOn w:val="a"/>
    <w:link w:val="a7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045EA"/>
    <w:rPr>
      <w:rFonts w:cs="Times New Roman"/>
    </w:rPr>
  </w:style>
  <w:style w:type="paragraph" w:styleId="a8">
    <w:name w:val="Balloon Text"/>
    <w:basedOn w:val="a"/>
    <w:link w:val="a9"/>
    <w:uiPriority w:val="99"/>
    <w:rsid w:val="0010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104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14</cp:revision>
  <cp:lastPrinted>2022-01-25T11:53:00Z</cp:lastPrinted>
  <dcterms:created xsi:type="dcterms:W3CDTF">2021-01-21T13:51:00Z</dcterms:created>
  <dcterms:modified xsi:type="dcterms:W3CDTF">2022-01-25T11:55:00Z</dcterms:modified>
</cp:coreProperties>
</file>