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88659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  <w:r w:rsidR="00886592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Подайте декларацию об объекте недвижимости – исключите возможность ошибки в кадастровой стоимости </w:t>
      </w:r>
      <w:r w:rsidR="00886592" w:rsidRPr="004A1D4A">
        <w:rPr>
          <w:rFonts w:eastAsia="Calibri"/>
          <w:b/>
          <w:bCs/>
          <w:sz w:val="28"/>
          <w:szCs w:val="28"/>
          <w:lang w:eastAsia="en-US"/>
        </w:rPr>
        <w:t>и налоге</w:t>
      </w: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сельского поселения</w:t>
      </w:r>
      <w:r w:rsidR="006B4674">
        <w:rPr>
          <w:sz w:val="28"/>
          <w:szCs w:val="28"/>
        </w:rPr>
        <w:t xml:space="preserve"> </w:t>
      </w:r>
      <w:r w:rsidR="00886592">
        <w:rPr>
          <w:sz w:val="28"/>
          <w:szCs w:val="28"/>
        </w:rPr>
        <w:t>Нижнекигинский 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</w:t>
      </w:r>
      <w:r w:rsidR="00886592">
        <w:rPr>
          <w:sz w:val="28"/>
          <w:szCs w:val="28"/>
        </w:rPr>
        <w:t xml:space="preserve">олнению доступны для </w:t>
      </w:r>
      <w:proofErr w:type="gramStart"/>
      <w:r w:rsidR="00886592">
        <w:rPr>
          <w:sz w:val="28"/>
          <w:szCs w:val="28"/>
        </w:rPr>
        <w:t>скачивания</w:t>
      </w:r>
      <w:r w:rsidR="00D640F2">
        <w:rPr>
          <w:sz w:val="28"/>
          <w:szCs w:val="28"/>
        </w:rPr>
        <w:t xml:space="preserve">  </w:t>
      </w:r>
      <w:r w:rsidRPr="002E47BF">
        <w:rPr>
          <w:sz w:val="28"/>
          <w:szCs w:val="28"/>
        </w:rPr>
        <w:t>на</w:t>
      </w:r>
      <w:proofErr w:type="gramEnd"/>
      <w:r w:rsidRPr="002E47BF">
        <w:rPr>
          <w:sz w:val="28"/>
          <w:szCs w:val="28"/>
        </w:rPr>
        <w:t xml:space="preserve">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71127D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</w:t>
      </w:r>
      <w:proofErr w:type="gramStart"/>
      <w:r w:rsidRPr="002E47BF">
        <w:rPr>
          <w:sz w:val="28"/>
          <w:szCs w:val="28"/>
        </w:rPr>
        <w:t>198;  8</w:t>
      </w:r>
      <w:proofErr w:type="gramEnd"/>
      <w:r w:rsidRPr="002E47BF">
        <w:rPr>
          <w:sz w:val="28"/>
          <w:szCs w:val="28"/>
        </w:rPr>
        <w:t>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 w:rsidR="00886592">
        <w:rPr>
          <w:rFonts w:eastAsia="Calibri"/>
          <w:sz w:val="28"/>
          <w:szCs w:val="28"/>
        </w:rPr>
        <w:t xml:space="preserve">доступна </w:t>
      </w:r>
      <w:r>
        <w:rPr>
          <w:rFonts w:eastAsia="Calibri"/>
          <w:sz w:val="28"/>
          <w:szCs w:val="28"/>
        </w:rPr>
        <w:t xml:space="preserve">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F"/>
    <w:rsid w:val="002E47BF"/>
    <w:rsid w:val="002F0CBB"/>
    <w:rsid w:val="00433E0E"/>
    <w:rsid w:val="004A1D4A"/>
    <w:rsid w:val="006B4674"/>
    <w:rsid w:val="0071127D"/>
    <w:rsid w:val="0074134C"/>
    <w:rsid w:val="00886592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7EF3-644C-47AB-88CB-EA1D030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Учетная запись Майкрософт</cp:lastModifiedBy>
  <cp:revision>2</cp:revision>
  <cp:lastPrinted>2022-01-27T12:20:00Z</cp:lastPrinted>
  <dcterms:created xsi:type="dcterms:W3CDTF">2022-02-07T12:25:00Z</dcterms:created>
  <dcterms:modified xsi:type="dcterms:W3CDTF">2022-02-07T12:25:00Z</dcterms:modified>
</cp:coreProperties>
</file>