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C744F0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124459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9326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24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F56AA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3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  <w:r w:rsidR="0051224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ПРЕСС-РЕЛИЗ</w:t>
      </w:r>
      <w:r w:rsidR="003A64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517A71" w:rsidRDefault="00AF4095" w:rsidP="00AF4095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Новый </w:t>
      </w:r>
      <w:r w:rsidR="00517A71" w:rsidRPr="007522B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размер мат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еринского </w:t>
      </w:r>
      <w:r w:rsidR="00517A71" w:rsidRPr="007522B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капитала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- </w:t>
      </w:r>
      <w:r w:rsidR="00517A71" w:rsidRPr="007522B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 Личном кабинете на са</w:t>
      </w:r>
      <w:r w:rsidR="00517A7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йте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</w:t>
      </w:r>
      <w:r w:rsidR="00517A7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ФР </w:t>
      </w:r>
    </w:p>
    <w:p w:rsidR="00605BF9" w:rsidRPr="00605BF9" w:rsidRDefault="00605BF9" w:rsidP="00517A71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  <w:lang w:eastAsia="ru-RU"/>
        </w:rPr>
      </w:pPr>
    </w:p>
    <w:p w:rsidR="00740C25" w:rsidRPr="00740C25" w:rsidRDefault="00740C25" w:rsidP="00740C2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C25">
        <w:rPr>
          <w:rFonts w:ascii="Times New Roman" w:eastAsia="Times New Roman" w:hAnsi="Times New Roman" w:cs="Times New Roman"/>
          <w:sz w:val="28"/>
          <w:szCs w:val="28"/>
        </w:rPr>
        <w:t>Семьям, получившим государственный сертификат на материнский (семейный) капитал в связи с рождением (усыновлением) второго ребенка после 1 января 2020 года в размере 466 617 руб., произведено увеличение размера материнского (семейного) капитала на 150 тыс. рублей в связи вступлением в силу Федерального закона от 1 марта 2020 г. №35-ФЗ, в автоматическом режиме.</w:t>
      </w:r>
      <w:proofErr w:type="gramEnd"/>
    </w:p>
    <w:p w:rsidR="00740C25" w:rsidRPr="00740C25" w:rsidRDefault="00740C25" w:rsidP="00740C2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 xml:space="preserve">По словам управляющего Отделением Пенсионного фонда по Республике Башкортостан Фоата Хантимерова, увеличение размера материнского капитала не требует замену ранее выданного сертификата. Проверить актуальный размер можно в Личном кабинете на сайте ПФР или на портале </w:t>
      </w:r>
      <w:proofErr w:type="spellStart"/>
      <w:r w:rsidRPr="00740C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40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C25" w:rsidRPr="00740C25" w:rsidRDefault="00740C25" w:rsidP="00740C2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>         В 2020 году материнский капитал составляет:</w:t>
      </w:r>
    </w:p>
    <w:p w:rsidR="00740C25" w:rsidRPr="00740C25" w:rsidRDefault="00740C25" w:rsidP="00740C25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>466 617 рублей при рождении (усыновлении) первого ребенка с 1 января 2020г.;</w:t>
      </w:r>
    </w:p>
    <w:p w:rsidR="00740C25" w:rsidRPr="00740C25" w:rsidRDefault="00740C25" w:rsidP="00740C25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>466 617 рублей при рождении (усыновлении) второго или последующего ребенка до 31 декабря 2019г. включительно;</w:t>
      </w:r>
    </w:p>
    <w:p w:rsidR="00740C25" w:rsidRPr="00740C25" w:rsidRDefault="00740C25" w:rsidP="00740C25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>616 617 рублей при рождении (усыновлении) второго ребенка с 1 января 2020 года, если первый был рожден до 31 декабря 2019г. включительно;</w:t>
      </w:r>
    </w:p>
    <w:p w:rsidR="00740C25" w:rsidRPr="00740C25" w:rsidRDefault="00740C25" w:rsidP="00740C25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 xml:space="preserve">616 617 рублей при рождении (усыновлении) третьего ребенка или последующих детей с 1 января 2020 года, если ранее право на </w:t>
      </w:r>
      <w:proofErr w:type="spellStart"/>
      <w:r w:rsidRPr="00740C25">
        <w:rPr>
          <w:rFonts w:ascii="Times New Roman" w:eastAsia="Times New Roman" w:hAnsi="Times New Roman" w:cs="Times New Roman"/>
          <w:sz w:val="28"/>
          <w:szCs w:val="28"/>
        </w:rPr>
        <w:t>маткапитал</w:t>
      </w:r>
      <w:proofErr w:type="spellEnd"/>
      <w:r w:rsidRPr="00740C25">
        <w:rPr>
          <w:rFonts w:ascii="Times New Roman" w:eastAsia="Times New Roman" w:hAnsi="Times New Roman" w:cs="Times New Roman"/>
          <w:sz w:val="28"/>
          <w:szCs w:val="28"/>
        </w:rPr>
        <w:t xml:space="preserve"> не возникало, т.е. первые двое детей были рождены до 1 января 2007г.</w:t>
      </w:r>
    </w:p>
    <w:p w:rsidR="00740C25" w:rsidRPr="00740C25" w:rsidRDefault="00740C25" w:rsidP="00740C25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5">
        <w:rPr>
          <w:rFonts w:ascii="Times New Roman" w:eastAsia="Times New Roman" w:hAnsi="Times New Roman" w:cs="Times New Roman"/>
          <w:sz w:val="28"/>
          <w:szCs w:val="28"/>
        </w:rPr>
        <w:t>Обращаться в Пенсионный фонд для обмена сертификата, если в нем указана прежняя сумма, нет необходимости.</w:t>
      </w:r>
    </w:p>
    <w:p w:rsidR="00740C25" w:rsidRPr="00740C25" w:rsidRDefault="00740C25" w:rsidP="00740C25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40C25">
        <w:rPr>
          <w:rFonts w:ascii="Times New Roman" w:eastAsia="Times New Roman" w:hAnsi="Times New Roman" w:cs="Times New Roman"/>
          <w:sz w:val="28"/>
          <w:szCs w:val="28"/>
        </w:rPr>
        <w:t xml:space="preserve">С середины апреля Пенсионный фонд начнет оформлять сертификаты в </w:t>
      </w:r>
      <w:proofErr w:type="spellStart"/>
      <w:r w:rsidRPr="00740C25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740C25">
        <w:rPr>
          <w:rFonts w:ascii="Times New Roman" w:eastAsia="Times New Roman" w:hAnsi="Times New Roman" w:cs="Times New Roman"/>
          <w:sz w:val="28"/>
          <w:szCs w:val="28"/>
        </w:rPr>
        <w:t xml:space="preserve"> режиме, без посещения гражданами клиентских служб.</w:t>
      </w:r>
    </w:p>
    <w:p w:rsidR="00A72F1F" w:rsidRPr="00A72F1F" w:rsidRDefault="00A72F1F" w:rsidP="00A72F1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C6" w:rsidRDefault="00844815" w:rsidP="00844815">
      <w:pPr>
        <w:spacing w:after="0"/>
        <w:ind w:left="6371" w:firstLine="1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</w:t>
      </w:r>
      <w:r w:rsidR="00ED1CC9" w:rsidRPr="00787E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p w:rsidR="00CC12A9" w:rsidRPr="00787E02" w:rsidRDefault="00CC12A9" w:rsidP="00CC12A9">
      <w:pPr>
        <w:spacing w:after="0"/>
        <w:ind w:left="5663" w:firstLine="709"/>
        <w:contextualSpacing/>
        <w:rPr>
          <w:rFonts w:ascii="inherit" w:eastAsia="Times New Roman" w:hAnsi="inherit" w:cs="Times New Roman"/>
          <w:i/>
          <w:sz w:val="28"/>
          <w:szCs w:val="28"/>
          <w:lang w:eastAsia="ru-RU"/>
        </w:rPr>
      </w:pPr>
    </w:p>
    <w:sectPr w:rsidR="00CC12A9" w:rsidRPr="00787E02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CFE"/>
    <w:multiLevelType w:val="multilevel"/>
    <w:tmpl w:val="51A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8017C"/>
    <w:multiLevelType w:val="multilevel"/>
    <w:tmpl w:val="25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73036"/>
    <w:rsid w:val="000C212F"/>
    <w:rsid w:val="000D5890"/>
    <w:rsid w:val="000E59B4"/>
    <w:rsid w:val="00112EEE"/>
    <w:rsid w:val="00113CE0"/>
    <w:rsid w:val="00124B48"/>
    <w:rsid w:val="001363A8"/>
    <w:rsid w:val="00171E53"/>
    <w:rsid w:val="00173688"/>
    <w:rsid w:val="001A36AF"/>
    <w:rsid w:val="001B6F5F"/>
    <w:rsid w:val="001D6A04"/>
    <w:rsid w:val="001E0CC6"/>
    <w:rsid w:val="001E7794"/>
    <w:rsid w:val="001F01AA"/>
    <w:rsid w:val="00200C9A"/>
    <w:rsid w:val="00230025"/>
    <w:rsid w:val="002376AA"/>
    <w:rsid w:val="002B3DE3"/>
    <w:rsid w:val="002C33B0"/>
    <w:rsid w:val="002D39FD"/>
    <w:rsid w:val="00303873"/>
    <w:rsid w:val="00321AAA"/>
    <w:rsid w:val="003301E4"/>
    <w:rsid w:val="003662E3"/>
    <w:rsid w:val="003668D2"/>
    <w:rsid w:val="0037574A"/>
    <w:rsid w:val="0038497D"/>
    <w:rsid w:val="00385391"/>
    <w:rsid w:val="003A54C5"/>
    <w:rsid w:val="003A5FE4"/>
    <w:rsid w:val="003A6405"/>
    <w:rsid w:val="003B7220"/>
    <w:rsid w:val="003C241C"/>
    <w:rsid w:val="003D75C7"/>
    <w:rsid w:val="003E12DF"/>
    <w:rsid w:val="00402BA8"/>
    <w:rsid w:val="00437813"/>
    <w:rsid w:val="0044340A"/>
    <w:rsid w:val="00444805"/>
    <w:rsid w:val="00455F3A"/>
    <w:rsid w:val="0047223D"/>
    <w:rsid w:val="004856D3"/>
    <w:rsid w:val="00494B23"/>
    <w:rsid w:val="004A6536"/>
    <w:rsid w:val="004B21ED"/>
    <w:rsid w:val="00507DE0"/>
    <w:rsid w:val="0051224A"/>
    <w:rsid w:val="00517A71"/>
    <w:rsid w:val="00541FA9"/>
    <w:rsid w:val="00581190"/>
    <w:rsid w:val="005E4CCD"/>
    <w:rsid w:val="005E7C8A"/>
    <w:rsid w:val="00601B92"/>
    <w:rsid w:val="00605BF9"/>
    <w:rsid w:val="00624DB2"/>
    <w:rsid w:val="0068711A"/>
    <w:rsid w:val="006905E8"/>
    <w:rsid w:val="006960B1"/>
    <w:rsid w:val="006A2F49"/>
    <w:rsid w:val="006B5944"/>
    <w:rsid w:val="006C0F39"/>
    <w:rsid w:val="006E127B"/>
    <w:rsid w:val="006F25EC"/>
    <w:rsid w:val="00704132"/>
    <w:rsid w:val="0070416C"/>
    <w:rsid w:val="00706B6E"/>
    <w:rsid w:val="00710F94"/>
    <w:rsid w:val="00724F09"/>
    <w:rsid w:val="00736EDC"/>
    <w:rsid w:val="00740374"/>
    <w:rsid w:val="00740C25"/>
    <w:rsid w:val="00740DB6"/>
    <w:rsid w:val="0074121F"/>
    <w:rsid w:val="00743BF2"/>
    <w:rsid w:val="00753387"/>
    <w:rsid w:val="007570CF"/>
    <w:rsid w:val="00757AC3"/>
    <w:rsid w:val="00787E02"/>
    <w:rsid w:val="007B4993"/>
    <w:rsid w:val="007D22CA"/>
    <w:rsid w:val="007D587D"/>
    <w:rsid w:val="0082573C"/>
    <w:rsid w:val="00837BFF"/>
    <w:rsid w:val="00844815"/>
    <w:rsid w:val="00854097"/>
    <w:rsid w:val="0085429D"/>
    <w:rsid w:val="008A4DC2"/>
    <w:rsid w:val="008B6EFC"/>
    <w:rsid w:val="008C05C0"/>
    <w:rsid w:val="008E0209"/>
    <w:rsid w:val="00932643"/>
    <w:rsid w:val="00964F6D"/>
    <w:rsid w:val="009653C5"/>
    <w:rsid w:val="009714F7"/>
    <w:rsid w:val="00986DB8"/>
    <w:rsid w:val="00993BF4"/>
    <w:rsid w:val="009B1EAF"/>
    <w:rsid w:val="009D0D3C"/>
    <w:rsid w:val="009D7974"/>
    <w:rsid w:val="009E3299"/>
    <w:rsid w:val="00A021FE"/>
    <w:rsid w:val="00A10F68"/>
    <w:rsid w:val="00A13953"/>
    <w:rsid w:val="00A163C1"/>
    <w:rsid w:val="00A52AAC"/>
    <w:rsid w:val="00A666AC"/>
    <w:rsid w:val="00A71D67"/>
    <w:rsid w:val="00A72F1F"/>
    <w:rsid w:val="00A75E6C"/>
    <w:rsid w:val="00A8754C"/>
    <w:rsid w:val="00AB4F2F"/>
    <w:rsid w:val="00AC4BF7"/>
    <w:rsid w:val="00AC58A4"/>
    <w:rsid w:val="00AD435D"/>
    <w:rsid w:val="00AE2035"/>
    <w:rsid w:val="00AE7657"/>
    <w:rsid w:val="00AF4095"/>
    <w:rsid w:val="00AF49AC"/>
    <w:rsid w:val="00B017D3"/>
    <w:rsid w:val="00B24E19"/>
    <w:rsid w:val="00B314C1"/>
    <w:rsid w:val="00B44EB8"/>
    <w:rsid w:val="00B524C9"/>
    <w:rsid w:val="00B60E13"/>
    <w:rsid w:val="00B85DCD"/>
    <w:rsid w:val="00B879F6"/>
    <w:rsid w:val="00BB407F"/>
    <w:rsid w:val="00BB52E0"/>
    <w:rsid w:val="00BE1B0F"/>
    <w:rsid w:val="00BE5805"/>
    <w:rsid w:val="00C05BC3"/>
    <w:rsid w:val="00C46920"/>
    <w:rsid w:val="00C50B3A"/>
    <w:rsid w:val="00C5403B"/>
    <w:rsid w:val="00C555AB"/>
    <w:rsid w:val="00C561A3"/>
    <w:rsid w:val="00C638B2"/>
    <w:rsid w:val="00C63E37"/>
    <w:rsid w:val="00C744F0"/>
    <w:rsid w:val="00CC12A9"/>
    <w:rsid w:val="00CC4DB1"/>
    <w:rsid w:val="00CC5BB2"/>
    <w:rsid w:val="00CD04D5"/>
    <w:rsid w:val="00CE1AA3"/>
    <w:rsid w:val="00CE6D64"/>
    <w:rsid w:val="00CF07C1"/>
    <w:rsid w:val="00CF2443"/>
    <w:rsid w:val="00D0719A"/>
    <w:rsid w:val="00D07984"/>
    <w:rsid w:val="00D21D2B"/>
    <w:rsid w:val="00D36FC1"/>
    <w:rsid w:val="00D932A3"/>
    <w:rsid w:val="00DA0070"/>
    <w:rsid w:val="00DC3CF3"/>
    <w:rsid w:val="00DC79C9"/>
    <w:rsid w:val="00DD6C66"/>
    <w:rsid w:val="00DF28F5"/>
    <w:rsid w:val="00E13858"/>
    <w:rsid w:val="00E2032E"/>
    <w:rsid w:val="00E3736C"/>
    <w:rsid w:val="00E47053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550C6"/>
    <w:rsid w:val="00F56AA5"/>
    <w:rsid w:val="00F6130A"/>
    <w:rsid w:val="00F61C0B"/>
    <w:rsid w:val="00F62C8E"/>
    <w:rsid w:val="00F67D17"/>
    <w:rsid w:val="00FA28BC"/>
    <w:rsid w:val="00FA62E8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688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8</cp:revision>
  <cp:lastPrinted>2020-03-24T13:46:00Z</cp:lastPrinted>
  <dcterms:created xsi:type="dcterms:W3CDTF">2020-03-24T13:19:00Z</dcterms:created>
  <dcterms:modified xsi:type="dcterms:W3CDTF">2020-03-24T14:53:00Z</dcterms:modified>
</cp:coreProperties>
</file>