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2" w:rsidRDefault="008811DE" w:rsidP="00976582">
      <w:pPr>
        <w:jc w:val="center"/>
        <w:rPr>
          <w:color w:val="00FF00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98425</wp:posOffset>
            </wp:positionV>
            <wp:extent cx="907415" cy="981075"/>
            <wp:effectExtent l="0" t="0" r="6985" b="9525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4632325</wp:posOffset>
                </wp:positionH>
                <wp:positionV relativeFrom="paragraph">
                  <wp:posOffset>1270</wp:posOffset>
                </wp:positionV>
                <wp:extent cx="2463165" cy="16846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68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82" w:rsidRPr="00976582" w:rsidRDefault="00976582" w:rsidP="009765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Республика Башкортостан </w:t>
                            </w:r>
                          </w:p>
                          <w:p w:rsidR="00976582" w:rsidRPr="00976582" w:rsidRDefault="00976582" w:rsidP="009765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5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Совет сельского поселения Нижнекигинский сельсовет</w:t>
                            </w:r>
                          </w:p>
                          <w:p w:rsidR="00976582" w:rsidRDefault="00976582" w:rsidP="00976582">
                            <w:pPr>
                              <w:pStyle w:val="1"/>
                              <w:keepNext w:val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муниципального района Кигинский район </w:t>
                            </w:r>
                          </w:p>
                          <w:p w:rsidR="00976582" w:rsidRDefault="00976582" w:rsidP="00976582"/>
                          <w:p w:rsidR="00976582" w:rsidRDefault="00976582" w:rsidP="009765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75pt;margin-top:.1pt;width:193.95pt;height:132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" strokecolor="white" strokeweight=".5pt">
                <v:fill opacity="0"/>
                <v:textbox inset="1.25pt,1.25pt,1.25pt,1.25pt">
                  <w:txbxContent>
                    <w:p w:rsidR="00976582" w:rsidRPr="00976582" w:rsidRDefault="00976582" w:rsidP="0097658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6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Республика Башкортостан </w:t>
                      </w:r>
                    </w:p>
                    <w:p w:rsidR="00976582" w:rsidRPr="00976582" w:rsidRDefault="00976582" w:rsidP="0097658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658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76582">
                        <w:rPr>
                          <w:b/>
                          <w:bCs/>
                          <w:sz w:val="28"/>
                          <w:szCs w:val="28"/>
                        </w:rPr>
                        <w:t>Совет сельского поселения Нижнекигинский сельсовет</w:t>
                      </w:r>
                    </w:p>
                    <w:p w:rsidR="00976582" w:rsidRDefault="00976582" w:rsidP="00976582">
                      <w:pPr>
                        <w:pStyle w:val="1"/>
                        <w:keepNext w:val="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</w:rPr>
                        <w:t xml:space="preserve"> муниципального района Кигинский район </w:t>
                      </w:r>
                    </w:p>
                    <w:p w:rsidR="00976582" w:rsidRDefault="00976582" w:rsidP="00976582"/>
                    <w:p w:rsidR="00976582" w:rsidRDefault="00976582" w:rsidP="00976582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3175</wp:posOffset>
                </wp:positionV>
                <wp:extent cx="2739390" cy="1682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682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82" w:rsidRDefault="00976582" w:rsidP="00976582">
                            <w:pPr>
                              <w:pStyle w:val="1"/>
                            </w:pPr>
                            <w:r>
                              <w:rPr>
                                <w:bCs/>
                              </w:rPr>
                              <w:t>Башкортостан Республика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Cs/>
                              </w:rPr>
                              <w:t xml:space="preserve">ы Ҡыйғы районы муниципаль районының Тубәнге Ҡыйғы ауыл Советы </w:t>
                            </w:r>
                          </w:p>
                          <w:p w:rsidR="00976582" w:rsidRDefault="00976582" w:rsidP="00976582">
                            <w:pPr>
                              <w:pStyle w:val="1"/>
                            </w:pPr>
                            <w:r>
                              <w:rPr>
                                <w:bCs/>
                              </w:rPr>
                              <w:t>ауыл биләмәhе Советы</w:t>
                            </w: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  <w:p w:rsidR="00976582" w:rsidRDefault="00976582" w:rsidP="00976582">
                            <w:pPr>
                              <w:jc w:val="center"/>
                              <w:rPr>
                                <w:rFonts w:ascii="Arial New Bash" w:hAnsi="Arial New Bash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8.5pt;margin-top:.25pt;width:215.7pt;height:132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" strokecolor="white" strokeweight=".5pt">
                <v:fill opacity="0"/>
                <v:textbox inset="1.25pt,1.25pt,1.25pt,1.25pt">
                  <w:txbxContent>
                    <w:p w:rsidR="00976582" w:rsidRDefault="00976582" w:rsidP="00976582">
                      <w:pPr>
                        <w:pStyle w:val="1"/>
                      </w:pPr>
                      <w:r>
                        <w:rPr>
                          <w:bCs/>
                        </w:rPr>
                        <w:t>Башкортостан Республика</w:t>
                      </w:r>
                      <w:r>
                        <w:rPr>
                          <w:bCs/>
                          <w:lang w:val="en-US"/>
                        </w:rPr>
                        <w:t>h</w:t>
                      </w:r>
                      <w:r>
                        <w:rPr>
                          <w:bCs/>
                        </w:rPr>
                        <w:t xml:space="preserve">ы Ҡыйғы районы муниципаль районының Тубәнге Ҡыйғы ауыл Советы </w:t>
                      </w:r>
                    </w:p>
                    <w:p w:rsidR="00976582" w:rsidRDefault="00976582" w:rsidP="00976582">
                      <w:pPr>
                        <w:pStyle w:val="1"/>
                      </w:pPr>
                      <w:r>
                        <w:rPr>
                          <w:bCs/>
                        </w:rPr>
                        <w:t>ауыл биләмәhе Советы</w:t>
                      </w: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  <w:p w:rsidR="00976582" w:rsidRDefault="00976582" w:rsidP="00976582">
                      <w:pPr>
                        <w:jc w:val="center"/>
                        <w:rPr>
                          <w:rFonts w:ascii="Arial New Bash" w:hAnsi="Arial New Bash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582">
        <w:rPr>
          <w:rFonts w:ascii="Courier New" w:hAnsi="Courier New"/>
          <w:color w:val="00FF00"/>
          <w:szCs w:val="28"/>
        </w:rPr>
        <w:t xml:space="preserve">                        </w:t>
      </w:r>
    </w:p>
    <w:p w:rsidR="00976582" w:rsidRDefault="00976582" w:rsidP="00976582">
      <w:pPr>
        <w:tabs>
          <w:tab w:val="left" w:pos="3420"/>
        </w:tabs>
        <w:rPr>
          <w:color w:val="00FF00"/>
          <w:szCs w:val="28"/>
        </w:rPr>
      </w:pPr>
    </w:p>
    <w:p w:rsidR="00976582" w:rsidRDefault="00976582" w:rsidP="00976582">
      <w:pPr>
        <w:tabs>
          <w:tab w:val="left" w:pos="3420"/>
        </w:tabs>
        <w:rPr>
          <w:color w:val="00FF00"/>
          <w:szCs w:val="28"/>
        </w:rPr>
      </w:pPr>
    </w:p>
    <w:p w:rsidR="00976582" w:rsidRDefault="00976582" w:rsidP="00976582">
      <w:pPr>
        <w:tabs>
          <w:tab w:val="left" w:pos="3420"/>
        </w:tabs>
        <w:rPr>
          <w:color w:val="00FF00"/>
          <w:szCs w:val="28"/>
        </w:rPr>
      </w:pPr>
    </w:p>
    <w:p w:rsidR="006306EF" w:rsidRDefault="006306EF" w:rsidP="00976582">
      <w:pPr>
        <w:tabs>
          <w:tab w:val="left" w:pos="3420"/>
        </w:tabs>
        <w:rPr>
          <w:color w:val="00FF00"/>
          <w:szCs w:val="28"/>
        </w:rPr>
      </w:pPr>
    </w:p>
    <w:p w:rsidR="00976582" w:rsidRDefault="00976582" w:rsidP="00976582">
      <w:pPr>
        <w:tabs>
          <w:tab w:val="left" w:pos="3420"/>
        </w:tabs>
        <w:rPr>
          <w:color w:val="00FF00"/>
          <w:szCs w:val="28"/>
        </w:rPr>
      </w:pPr>
      <w:r>
        <w:rPr>
          <w:color w:val="00FF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582" w:rsidRDefault="008811DE" w:rsidP="00976582">
      <w:pPr>
        <w:pStyle w:val="a3"/>
        <w:tabs>
          <w:tab w:val="left" w:pos="342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29210</wp:posOffset>
                </wp:positionV>
                <wp:extent cx="64008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" strokeweight=".26mm">
                <v:stroke joinstyle="miter"/>
              </v:line>
            </w:pict>
          </mc:Fallback>
        </mc:AlternateContent>
      </w:r>
      <w:r w:rsidR="00976582">
        <w:rPr>
          <w:szCs w:val="28"/>
        </w:rPr>
        <w:t xml:space="preserve">                       </w:t>
      </w:r>
      <w:r w:rsidR="00976582">
        <w:rPr>
          <w:szCs w:val="28"/>
        </w:rPr>
        <w:tab/>
      </w:r>
      <w:r w:rsidR="00976582">
        <w:rPr>
          <w:szCs w:val="28"/>
        </w:rPr>
        <w:tab/>
      </w:r>
      <w:r w:rsidR="00976582">
        <w:rPr>
          <w:szCs w:val="28"/>
        </w:rPr>
        <w:tab/>
      </w:r>
    </w:p>
    <w:p w:rsidR="00976582" w:rsidRDefault="008811DE" w:rsidP="00976582">
      <w:pPr>
        <w:pStyle w:val="a3"/>
        <w:tabs>
          <w:tab w:val="left" w:pos="3420"/>
        </w:tabs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26035</wp:posOffset>
                </wp:positionV>
                <wp:extent cx="64008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2.05pt" to="48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" strokeweight="1.0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159385</wp:posOffset>
                </wp:positionV>
                <wp:extent cx="64008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2.55pt" to="49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 w:rsidR="00976582">
        <w:rPr>
          <w:szCs w:val="28"/>
        </w:rPr>
        <w:t xml:space="preserve">    </w:t>
      </w:r>
    </w:p>
    <w:p w:rsidR="00976582" w:rsidRDefault="00976582" w:rsidP="00976582">
      <w:pPr>
        <w:pStyle w:val="a3"/>
        <w:tabs>
          <w:tab w:val="left" w:pos="3420"/>
        </w:tabs>
        <w:rPr>
          <w:szCs w:val="28"/>
        </w:rPr>
      </w:pPr>
    </w:p>
    <w:p w:rsidR="00976582" w:rsidRPr="001F62A9" w:rsidRDefault="00976582" w:rsidP="001F62A9">
      <w:pPr>
        <w:pStyle w:val="a3"/>
        <w:tabs>
          <w:tab w:val="left" w:pos="3420"/>
        </w:tabs>
        <w:jc w:val="both"/>
        <w:rPr>
          <w:color w:val="000000"/>
          <w:szCs w:val="28"/>
        </w:rPr>
      </w:pPr>
      <w:r w:rsidRPr="001F62A9">
        <w:rPr>
          <w:color w:val="000000"/>
          <w:szCs w:val="28"/>
        </w:rPr>
        <w:t>КАРАР                                                                                                 ПОСТАНОВЛЕНИЕ</w:t>
      </w:r>
    </w:p>
    <w:p w:rsidR="00976582" w:rsidRPr="001F62A9" w:rsidRDefault="00976582" w:rsidP="001F62A9">
      <w:pPr>
        <w:pStyle w:val="a3"/>
        <w:tabs>
          <w:tab w:val="left" w:pos="3420"/>
        </w:tabs>
        <w:jc w:val="both"/>
        <w:rPr>
          <w:color w:val="000000"/>
          <w:sz w:val="28"/>
          <w:szCs w:val="28"/>
        </w:rPr>
      </w:pPr>
      <w:r w:rsidRPr="001F62A9">
        <w:rPr>
          <w:color w:val="000000"/>
          <w:sz w:val="28"/>
          <w:szCs w:val="28"/>
        </w:rPr>
        <w:t>"29" август  2</w:t>
      </w:r>
      <w:r w:rsidR="001F62A9" w:rsidRPr="001F62A9">
        <w:rPr>
          <w:color w:val="000000"/>
          <w:sz w:val="28"/>
          <w:szCs w:val="28"/>
        </w:rPr>
        <w:t xml:space="preserve">014 й.                   </w:t>
      </w:r>
      <w:r w:rsidRPr="001F62A9">
        <w:rPr>
          <w:color w:val="000000"/>
          <w:sz w:val="28"/>
          <w:szCs w:val="28"/>
        </w:rPr>
        <w:t xml:space="preserve">       №</w:t>
      </w:r>
      <w:r w:rsidR="00486CA6">
        <w:rPr>
          <w:color w:val="000000"/>
          <w:sz w:val="28"/>
          <w:szCs w:val="28"/>
        </w:rPr>
        <w:t xml:space="preserve"> </w:t>
      </w:r>
      <w:r w:rsidR="00486CA6">
        <w:rPr>
          <w:color w:val="000000"/>
          <w:sz w:val="28"/>
          <w:szCs w:val="28"/>
          <w:u w:val="single"/>
        </w:rPr>
        <w:t>25</w:t>
      </w:r>
      <w:r w:rsidRPr="001F62A9">
        <w:rPr>
          <w:color w:val="000000"/>
          <w:sz w:val="28"/>
          <w:szCs w:val="28"/>
        </w:rPr>
        <w:t xml:space="preserve">                    "29" августа  </w:t>
      </w:r>
      <w:smartTag w:uri="urn:schemas-microsoft-com:office:smarttags" w:element="metricconverter">
        <w:smartTagPr>
          <w:attr w:name="ProductID" w:val="2014 г"/>
        </w:smartTagPr>
        <w:r w:rsidRPr="001F62A9">
          <w:rPr>
            <w:color w:val="000000"/>
            <w:sz w:val="28"/>
            <w:szCs w:val="28"/>
          </w:rPr>
          <w:t>2014 г</w:t>
        </w:r>
      </w:smartTag>
      <w:r w:rsidRPr="001F62A9">
        <w:rPr>
          <w:color w:val="000000"/>
          <w:sz w:val="28"/>
          <w:szCs w:val="28"/>
        </w:rPr>
        <w:t>.</w:t>
      </w: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rFonts w:ascii="Tahoma" w:hAnsi="Tahoma" w:cs="Tahoma"/>
          <w:sz w:val="28"/>
          <w:szCs w:val="20"/>
        </w:rPr>
      </w:pPr>
    </w:p>
    <w:p w:rsidR="008C1CB2" w:rsidRPr="00692141" w:rsidRDefault="008C1CB2" w:rsidP="001F62A9">
      <w:pPr>
        <w:spacing w:before="100" w:beforeAutospacing="1" w:after="100" w:afterAutospacing="1"/>
        <w:jc w:val="center"/>
        <w:rPr>
          <w:b/>
          <w:sz w:val="28"/>
          <w:szCs w:val="20"/>
        </w:rPr>
      </w:pPr>
      <w:r w:rsidRPr="00692141">
        <w:rPr>
          <w:b/>
          <w:sz w:val="28"/>
          <w:szCs w:val="20"/>
        </w:rPr>
        <w:t>Об утверждении Порядка разработки</w:t>
      </w:r>
    </w:p>
    <w:p w:rsidR="008C1CB2" w:rsidRPr="00692141" w:rsidRDefault="008C1CB2" w:rsidP="001F62A9">
      <w:pPr>
        <w:spacing w:before="100" w:beforeAutospacing="1" w:after="100" w:afterAutospacing="1"/>
        <w:jc w:val="center"/>
        <w:rPr>
          <w:b/>
          <w:sz w:val="28"/>
          <w:szCs w:val="20"/>
        </w:rPr>
      </w:pPr>
      <w:r w:rsidRPr="00692141">
        <w:rPr>
          <w:b/>
          <w:sz w:val="28"/>
          <w:szCs w:val="20"/>
        </w:rPr>
        <w:t>и утверждения схемы размещения</w:t>
      </w:r>
    </w:p>
    <w:p w:rsidR="008C1CB2" w:rsidRPr="00692141" w:rsidRDefault="008C1CB2" w:rsidP="001F62A9">
      <w:pPr>
        <w:spacing w:before="100" w:beforeAutospacing="1" w:after="100" w:afterAutospacing="1"/>
        <w:jc w:val="center"/>
        <w:rPr>
          <w:b/>
          <w:sz w:val="28"/>
          <w:szCs w:val="20"/>
        </w:rPr>
      </w:pPr>
      <w:r w:rsidRPr="00692141">
        <w:rPr>
          <w:b/>
          <w:sz w:val="28"/>
          <w:szCs w:val="20"/>
        </w:rPr>
        <w:t>нестационарных торговых объектов</w:t>
      </w:r>
    </w:p>
    <w:p w:rsidR="008C1CB2" w:rsidRPr="00692141" w:rsidRDefault="008C1CB2" w:rsidP="001F62A9">
      <w:pPr>
        <w:spacing w:before="100" w:beforeAutospacing="1" w:after="100" w:afterAutospacing="1"/>
        <w:jc w:val="both"/>
        <w:rPr>
          <w:b/>
          <w:sz w:val="28"/>
          <w:szCs w:val="20"/>
        </w:rPr>
      </w:pPr>
    </w:p>
    <w:p w:rsidR="008C1CB2" w:rsidRPr="001F62A9" w:rsidRDefault="0097658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 xml:space="preserve">                </w:t>
      </w:r>
      <w:r w:rsidR="008C1CB2" w:rsidRPr="001F62A9">
        <w:rPr>
          <w:sz w:val="28"/>
          <w:szCs w:val="20"/>
        </w:rPr>
        <w:t>В соответствии с Федеральным законом от 28.12.2009г. №381-ФЗ «Об основах государственного рег</w:t>
      </w:r>
      <w:r w:rsidR="008C1CB2" w:rsidRPr="001F62A9">
        <w:rPr>
          <w:sz w:val="28"/>
          <w:szCs w:val="20"/>
        </w:rPr>
        <w:t>у</w:t>
      </w:r>
      <w:r w:rsidR="008C1CB2" w:rsidRPr="001F62A9">
        <w:rPr>
          <w:sz w:val="28"/>
          <w:szCs w:val="20"/>
        </w:rPr>
        <w:t>лирования торговой деятельности в Российской Федерации», Уставом сельского поселения Нижнекигинский муниципального района Кигинский район Республики Башкортостан, 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b/>
          <w:bCs/>
          <w:sz w:val="28"/>
        </w:rPr>
        <w:t>ПОСТАНОВЛЯЮ:</w:t>
      </w:r>
    </w:p>
    <w:p w:rsidR="001F62A9" w:rsidRPr="00D32C41" w:rsidRDefault="001F62A9" w:rsidP="001F62A9">
      <w:pPr>
        <w:ind w:firstLine="540"/>
        <w:jc w:val="both"/>
        <w:rPr>
          <w:sz w:val="28"/>
          <w:szCs w:val="28"/>
        </w:rPr>
      </w:pPr>
      <w:r w:rsidRPr="00D32C41">
        <w:rPr>
          <w:b/>
          <w:bCs/>
          <w:sz w:val="28"/>
          <w:szCs w:val="28"/>
        </w:rPr>
        <w:t> </w:t>
      </w:r>
      <w:r w:rsidRPr="00D32C41">
        <w:rPr>
          <w:sz w:val="28"/>
          <w:szCs w:val="28"/>
        </w:rPr>
        <w:t xml:space="preserve">1. Утвердить Порядок разработки и утверждения схемы размещения нестационарных торговых объектов </w:t>
      </w:r>
      <w:r w:rsidRPr="00D32C41">
        <w:rPr>
          <w:bCs/>
          <w:sz w:val="28"/>
          <w:szCs w:val="28"/>
        </w:rPr>
        <w:t xml:space="preserve">в сельском поселении </w:t>
      </w:r>
      <w:r>
        <w:rPr>
          <w:bCs/>
          <w:sz w:val="28"/>
          <w:szCs w:val="28"/>
        </w:rPr>
        <w:t xml:space="preserve">Нижнекигинский </w:t>
      </w:r>
      <w:r w:rsidRPr="00D32C41">
        <w:rPr>
          <w:bCs/>
          <w:sz w:val="28"/>
          <w:szCs w:val="28"/>
        </w:rPr>
        <w:t xml:space="preserve">сельсовет  муниципального района Кигинский район Республики Башкортостан </w:t>
      </w:r>
      <w:r w:rsidRPr="00D32C41">
        <w:rPr>
          <w:sz w:val="28"/>
          <w:szCs w:val="28"/>
        </w:rPr>
        <w:t xml:space="preserve"> (приложение № 1).</w:t>
      </w:r>
    </w:p>
    <w:p w:rsidR="001F62A9" w:rsidRPr="00D32C41" w:rsidRDefault="001F62A9" w:rsidP="001F62A9">
      <w:pPr>
        <w:ind w:firstLine="540"/>
        <w:jc w:val="both"/>
        <w:rPr>
          <w:sz w:val="28"/>
          <w:szCs w:val="28"/>
        </w:rPr>
      </w:pPr>
      <w:r w:rsidRPr="00D32C41">
        <w:rPr>
          <w:sz w:val="28"/>
          <w:szCs w:val="28"/>
        </w:rPr>
        <w:t xml:space="preserve">2. Утвердить схему размещения нестационарных торговых объектов </w:t>
      </w:r>
      <w:r w:rsidRPr="00D32C41">
        <w:rPr>
          <w:bCs/>
          <w:sz w:val="28"/>
          <w:szCs w:val="28"/>
        </w:rPr>
        <w:t xml:space="preserve">в сельском поселении </w:t>
      </w:r>
      <w:r>
        <w:rPr>
          <w:bCs/>
          <w:sz w:val="28"/>
          <w:szCs w:val="28"/>
        </w:rPr>
        <w:t>Нижнекигинский</w:t>
      </w:r>
      <w:r w:rsidRPr="00D32C41">
        <w:rPr>
          <w:bCs/>
          <w:sz w:val="28"/>
          <w:szCs w:val="28"/>
        </w:rPr>
        <w:t xml:space="preserve"> сельсовет  муниципального района Кигинский район Республики Башкортостан (приложение № 2)</w:t>
      </w:r>
    </w:p>
    <w:p w:rsidR="001F62A9" w:rsidRPr="00D32C41" w:rsidRDefault="001F62A9" w:rsidP="001F62A9">
      <w:pPr>
        <w:ind w:firstLine="540"/>
        <w:jc w:val="both"/>
        <w:rPr>
          <w:sz w:val="28"/>
          <w:szCs w:val="28"/>
        </w:rPr>
      </w:pPr>
      <w:r w:rsidRPr="00D32C41">
        <w:rPr>
          <w:sz w:val="28"/>
          <w:szCs w:val="28"/>
        </w:rPr>
        <w:t xml:space="preserve"> 2. Настоящее постановление разместить на официальном сайте Администрации сельского поселения </w:t>
      </w:r>
      <w:r>
        <w:rPr>
          <w:bCs/>
          <w:sz w:val="28"/>
          <w:szCs w:val="28"/>
        </w:rPr>
        <w:t xml:space="preserve">Нижнекигинский </w:t>
      </w:r>
      <w:r w:rsidRPr="00D32C41">
        <w:rPr>
          <w:sz w:val="28"/>
          <w:szCs w:val="28"/>
        </w:rPr>
        <w:t xml:space="preserve">сельсовет  и на информационном стенде путем вывешивания в здании Администрации сельского поселения </w:t>
      </w:r>
      <w:r>
        <w:rPr>
          <w:bCs/>
          <w:sz w:val="28"/>
          <w:szCs w:val="28"/>
        </w:rPr>
        <w:t>Нижнекигинский</w:t>
      </w:r>
      <w:r w:rsidRPr="00D32C41">
        <w:rPr>
          <w:sz w:val="28"/>
          <w:szCs w:val="28"/>
        </w:rPr>
        <w:t xml:space="preserve"> сельсовет   муниципального района Кигинский район Республики Башкортостан.</w:t>
      </w:r>
    </w:p>
    <w:p w:rsidR="001F62A9" w:rsidRPr="00D32C41" w:rsidRDefault="001F62A9" w:rsidP="001F62A9">
      <w:pPr>
        <w:shd w:val="clear" w:color="auto" w:fill="FFFFFF"/>
        <w:ind w:left="14" w:right="11" w:firstLine="540"/>
        <w:jc w:val="both"/>
        <w:rPr>
          <w:sz w:val="28"/>
          <w:szCs w:val="28"/>
        </w:rPr>
      </w:pPr>
      <w:r w:rsidRPr="00D32C41">
        <w:rPr>
          <w:sz w:val="28"/>
          <w:szCs w:val="28"/>
        </w:rPr>
        <w:t> 3. Контроль за исполнением настоящего постановления оставляю за собой.</w:t>
      </w:r>
    </w:p>
    <w:p w:rsidR="001F62A9" w:rsidRDefault="001F62A9" w:rsidP="001F62A9">
      <w:pPr>
        <w:ind w:firstLine="540"/>
        <w:jc w:val="both"/>
        <w:rPr>
          <w:sz w:val="28"/>
          <w:szCs w:val="28"/>
        </w:rPr>
      </w:pPr>
      <w:r w:rsidRPr="00D32C41">
        <w:rPr>
          <w:sz w:val="28"/>
          <w:szCs w:val="28"/>
        </w:rPr>
        <w:t> </w:t>
      </w:r>
    </w:p>
    <w:p w:rsidR="00692141" w:rsidRDefault="00692141" w:rsidP="001F62A9">
      <w:pPr>
        <w:ind w:firstLine="540"/>
        <w:jc w:val="both"/>
        <w:rPr>
          <w:sz w:val="28"/>
          <w:szCs w:val="28"/>
        </w:rPr>
      </w:pPr>
    </w:p>
    <w:p w:rsidR="00692141" w:rsidRPr="00D32C41" w:rsidRDefault="00692141" w:rsidP="001F62A9">
      <w:pPr>
        <w:ind w:firstLine="540"/>
        <w:jc w:val="both"/>
        <w:rPr>
          <w:sz w:val="28"/>
          <w:szCs w:val="28"/>
        </w:rPr>
      </w:pPr>
    </w:p>
    <w:p w:rsidR="008C1CB2" w:rsidRPr="001F62A9" w:rsidRDefault="00692141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8C1CB2" w:rsidRPr="001F62A9">
        <w:rPr>
          <w:sz w:val="28"/>
          <w:szCs w:val="20"/>
        </w:rPr>
        <w:t>Глава сельского поселения                                             Руднев П.П.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0"/>
        </w:rPr>
      </w:pPr>
    </w:p>
    <w:p w:rsidR="008C1CB2" w:rsidRPr="001F62A9" w:rsidRDefault="008C1CB2" w:rsidP="001F62A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8C1CB2" w:rsidRPr="001F62A9" w:rsidRDefault="008C1CB2" w:rsidP="001F62A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1F62A9">
        <w:rPr>
          <w:rFonts w:ascii="Tahoma" w:hAnsi="Tahoma" w:cs="Tahoma"/>
          <w:sz w:val="20"/>
          <w:szCs w:val="20"/>
        </w:rPr>
        <w:t> 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8D389E" w:rsidRPr="001F62A9" w:rsidRDefault="008D389E" w:rsidP="001F62A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8C1CB2" w:rsidRPr="001F62A9" w:rsidRDefault="008C1CB2" w:rsidP="001F62A9">
      <w:pPr>
        <w:jc w:val="right"/>
        <w:rPr>
          <w:sz w:val="28"/>
          <w:szCs w:val="20"/>
        </w:rPr>
      </w:pPr>
      <w:r w:rsidRPr="001F62A9">
        <w:rPr>
          <w:sz w:val="28"/>
          <w:szCs w:val="20"/>
        </w:rPr>
        <w:t> Приложение № 1</w:t>
      </w:r>
    </w:p>
    <w:p w:rsidR="008C1CB2" w:rsidRPr="001F62A9" w:rsidRDefault="008C1CB2" w:rsidP="001F62A9">
      <w:pPr>
        <w:jc w:val="right"/>
        <w:rPr>
          <w:sz w:val="28"/>
          <w:szCs w:val="20"/>
        </w:rPr>
      </w:pPr>
      <w:r w:rsidRPr="001F62A9">
        <w:rPr>
          <w:sz w:val="28"/>
          <w:szCs w:val="20"/>
        </w:rPr>
        <w:t xml:space="preserve">                                                                 к постановлению главы    сельского поселения </w:t>
      </w:r>
    </w:p>
    <w:p w:rsidR="008C1CB2" w:rsidRPr="001F62A9" w:rsidRDefault="008C1CB2" w:rsidP="001F62A9">
      <w:pPr>
        <w:jc w:val="right"/>
        <w:rPr>
          <w:sz w:val="28"/>
          <w:szCs w:val="20"/>
        </w:rPr>
      </w:pPr>
      <w:r w:rsidRPr="001F62A9">
        <w:rPr>
          <w:sz w:val="28"/>
          <w:szCs w:val="20"/>
        </w:rPr>
        <w:t xml:space="preserve">Нижнекигинский сельсовет </w:t>
      </w:r>
    </w:p>
    <w:p w:rsidR="008C1CB2" w:rsidRPr="00486CA6" w:rsidRDefault="00F85895" w:rsidP="001F62A9">
      <w:pPr>
        <w:jc w:val="right"/>
        <w:rPr>
          <w:sz w:val="28"/>
          <w:szCs w:val="20"/>
          <w:u w:val="single"/>
        </w:rPr>
      </w:pPr>
      <w:r w:rsidRPr="001F62A9">
        <w:rPr>
          <w:sz w:val="28"/>
          <w:szCs w:val="20"/>
        </w:rPr>
        <w:t>о</w:t>
      </w:r>
      <w:r w:rsidR="008C1CB2" w:rsidRPr="001F62A9">
        <w:rPr>
          <w:sz w:val="28"/>
          <w:szCs w:val="20"/>
        </w:rPr>
        <w:t>т 29 августа 2014 г  №</w:t>
      </w:r>
      <w:r w:rsidR="00486CA6">
        <w:rPr>
          <w:sz w:val="28"/>
          <w:szCs w:val="20"/>
        </w:rPr>
        <w:t xml:space="preserve"> </w:t>
      </w:r>
      <w:r w:rsidR="00486CA6">
        <w:rPr>
          <w:sz w:val="28"/>
          <w:szCs w:val="20"/>
          <w:u w:val="single"/>
        </w:rPr>
        <w:t>25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</w:t>
      </w:r>
    </w:p>
    <w:p w:rsidR="008C1CB2" w:rsidRPr="001F62A9" w:rsidRDefault="008C1CB2" w:rsidP="001F62A9">
      <w:pPr>
        <w:jc w:val="both"/>
        <w:rPr>
          <w:b/>
          <w:sz w:val="28"/>
          <w:szCs w:val="20"/>
        </w:rPr>
      </w:pPr>
      <w:r w:rsidRPr="001F62A9">
        <w:rPr>
          <w:b/>
          <w:sz w:val="28"/>
          <w:szCs w:val="20"/>
        </w:rPr>
        <w:t> </w:t>
      </w:r>
    </w:p>
    <w:p w:rsidR="008C1CB2" w:rsidRPr="001F62A9" w:rsidRDefault="008C1CB2" w:rsidP="001F62A9">
      <w:pPr>
        <w:jc w:val="center"/>
        <w:rPr>
          <w:b/>
          <w:sz w:val="28"/>
          <w:szCs w:val="20"/>
        </w:rPr>
      </w:pPr>
      <w:r w:rsidRPr="001F62A9">
        <w:rPr>
          <w:b/>
          <w:bCs/>
          <w:sz w:val="28"/>
        </w:rPr>
        <w:t>ПОРЯДОК</w:t>
      </w:r>
    </w:p>
    <w:p w:rsidR="008C1CB2" w:rsidRPr="001F62A9" w:rsidRDefault="008C1CB2" w:rsidP="001F62A9">
      <w:pPr>
        <w:jc w:val="center"/>
        <w:rPr>
          <w:b/>
          <w:bCs/>
          <w:sz w:val="28"/>
        </w:rPr>
      </w:pPr>
      <w:r w:rsidRPr="001F62A9">
        <w:rPr>
          <w:b/>
          <w:bCs/>
          <w:sz w:val="28"/>
        </w:rPr>
        <w:t>разработки и утверждения схемы размещения</w:t>
      </w:r>
    </w:p>
    <w:p w:rsidR="008C1CB2" w:rsidRPr="001F62A9" w:rsidRDefault="008C1CB2" w:rsidP="001F62A9">
      <w:pPr>
        <w:jc w:val="center"/>
        <w:rPr>
          <w:b/>
          <w:bCs/>
          <w:sz w:val="28"/>
        </w:rPr>
      </w:pPr>
      <w:r w:rsidRPr="001F62A9">
        <w:rPr>
          <w:b/>
          <w:bCs/>
          <w:sz w:val="28"/>
        </w:rPr>
        <w:t>нестационарных торговых объектов в сел</w:t>
      </w:r>
      <w:r w:rsidRPr="001F62A9">
        <w:rPr>
          <w:b/>
          <w:bCs/>
          <w:sz w:val="28"/>
        </w:rPr>
        <w:t>ь</w:t>
      </w:r>
      <w:r w:rsidRPr="001F62A9">
        <w:rPr>
          <w:b/>
          <w:bCs/>
          <w:sz w:val="28"/>
        </w:rPr>
        <w:t>ском поселении </w:t>
      </w:r>
      <w:r w:rsidRPr="001F62A9">
        <w:rPr>
          <w:b/>
          <w:sz w:val="28"/>
          <w:szCs w:val="20"/>
        </w:rPr>
        <w:t>Нижнекигинский сельсовет</w:t>
      </w:r>
    </w:p>
    <w:p w:rsidR="008C1CB2" w:rsidRPr="001F62A9" w:rsidRDefault="008C1CB2" w:rsidP="001F62A9">
      <w:pPr>
        <w:jc w:val="both"/>
        <w:rPr>
          <w:i/>
          <w:sz w:val="28"/>
          <w:szCs w:val="20"/>
        </w:rPr>
      </w:pP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sz w:val="28"/>
          <w:szCs w:val="20"/>
        </w:rPr>
      </w:pPr>
      <w:r w:rsidRPr="001F62A9">
        <w:rPr>
          <w:b/>
          <w:bCs/>
          <w:sz w:val="28"/>
        </w:rPr>
        <w:t>1.Общие положения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            Порядок разработки и утверждения схемы размещения нестационарных торговых объектов (да</w:t>
      </w:r>
      <w:r w:rsidRPr="001F62A9">
        <w:rPr>
          <w:sz w:val="28"/>
          <w:szCs w:val="20"/>
        </w:rPr>
        <w:softHyphen/>
        <w:t>лее - Порядок) разработан в целях реализации требований Федерального закона от 28 декабря 2009 года № 381-ФЗ «Об основах государственного регулирования торговой деятельности в Российской Ф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>дерации».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      Требования Порядка не распространяются на отношения, связанные с размещением  нестаци</w:t>
      </w:r>
      <w:r w:rsidRPr="001F62A9">
        <w:rPr>
          <w:sz w:val="28"/>
          <w:szCs w:val="20"/>
        </w:rPr>
        <w:t>о</w:t>
      </w:r>
      <w:r w:rsidRPr="001F62A9">
        <w:rPr>
          <w:sz w:val="28"/>
          <w:szCs w:val="20"/>
        </w:rPr>
        <w:t>нар</w:t>
      </w:r>
      <w:r w:rsidRPr="001F62A9">
        <w:rPr>
          <w:sz w:val="28"/>
          <w:szCs w:val="20"/>
        </w:rPr>
        <w:softHyphen/>
        <w:t>ных торговых объектов: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      - находящихся на территориях розничных рынков;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      - при проведении праздничных, общественно-по</w:t>
      </w:r>
      <w:r w:rsidRPr="001F62A9">
        <w:rPr>
          <w:sz w:val="28"/>
          <w:szCs w:val="20"/>
        </w:rPr>
        <w:softHyphen/>
        <w:t>литических, культурно-массовых и спортивных мероприятий, имеющих временный характер; при проведении ярмарок, выставок-ярмарок.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</w:t>
      </w: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sz w:val="28"/>
          <w:szCs w:val="20"/>
        </w:rPr>
      </w:pPr>
      <w:r w:rsidRPr="001F62A9">
        <w:rPr>
          <w:b/>
          <w:bCs/>
          <w:sz w:val="28"/>
        </w:rPr>
        <w:t>2.Основные понятия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b/>
          <w:bCs/>
          <w:sz w:val="28"/>
        </w:rPr>
        <w:t> </w:t>
      </w:r>
      <w:r w:rsidRPr="001F62A9">
        <w:rPr>
          <w:sz w:val="28"/>
          <w:szCs w:val="20"/>
        </w:rPr>
        <w:t>            Для целей  Порядка используются следующие ос</w:t>
      </w:r>
      <w:r w:rsidRPr="001F62A9">
        <w:rPr>
          <w:sz w:val="28"/>
          <w:szCs w:val="20"/>
        </w:rPr>
        <w:softHyphen/>
        <w:t>новные понятия: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 xml:space="preserve">           </w:t>
      </w:r>
      <w:r w:rsidRPr="001F62A9">
        <w:rPr>
          <w:b/>
          <w:bCs/>
          <w:sz w:val="28"/>
        </w:rPr>
        <w:t>нестационарный торговый объект</w:t>
      </w:r>
      <w:r w:rsidRPr="001F62A9">
        <w:rPr>
          <w:sz w:val="28"/>
          <w:szCs w:val="20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</w:t>
      </w:r>
      <w:r w:rsidRPr="001F62A9">
        <w:rPr>
          <w:sz w:val="28"/>
          <w:szCs w:val="20"/>
        </w:rPr>
        <w:softHyphen/>
        <w:t xml:space="preserve">единения или неприсоединения к сетям инженерно - технического обеспечения, в том числе </w:t>
      </w:r>
      <w:r w:rsidRPr="001F62A9">
        <w:rPr>
          <w:sz w:val="28"/>
          <w:szCs w:val="20"/>
        </w:rPr>
        <w:lastRenderedPageBreak/>
        <w:t>передвижное сооружение. К нестационарным торговым объектам относятся павильоны, киоски, пала</w:t>
      </w:r>
      <w:r w:rsidRPr="001F62A9">
        <w:rPr>
          <w:sz w:val="28"/>
          <w:szCs w:val="20"/>
        </w:rPr>
        <w:t>т</w:t>
      </w:r>
      <w:r w:rsidRPr="001F62A9">
        <w:rPr>
          <w:sz w:val="28"/>
          <w:szCs w:val="20"/>
        </w:rPr>
        <w:t>ки, лотки, пло</w:t>
      </w:r>
      <w:r w:rsidRPr="001F62A9">
        <w:rPr>
          <w:sz w:val="28"/>
          <w:szCs w:val="20"/>
        </w:rPr>
        <w:softHyphen/>
        <w:t>щадки для сезонной торговли, объекты раз</w:t>
      </w:r>
      <w:r w:rsidRPr="001F62A9">
        <w:rPr>
          <w:sz w:val="28"/>
          <w:szCs w:val="20"/>
        </w:rPr>
        <w:softHyphen/>
        <w:t>возной и разносной торговли и другие;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b/>
          <w:bCs/>
          <w:sz w:val="28"/>
        </w:rPr>
        <w:t>            схема размещения нестационарных торговых объ</w:t>
      </w:r>
      <w:r w:rsidRPr="001F62A9">
        <w:rPr>
          <w:b/>
          <w:bCs/>
          <w:sz w:val="28"/>
        </w:rPr>
        <w:softHyphen/>
        <w:t>ектов</w:t>
      </w:r>
      <w:r w:rsidRPr="001F62A9">
        <w:rPr>
          <w:sz w:val="28"/>
          <w:szCs w:val="20"/>
        </w:rPr>
        <w:t xml:space="preserve"> - схема, определяющая места размещения нестационарных торговых объектов на земельных участках, в зданиях, строениях, соор</w:t>
      </w:r>
      <w:r w:rsidRPr="001F62A9">
        <w:rPr>
          <w:sz w:val="28"/>
          <w:szCs w:val="20"/>
        </w:rPr>
        <w:t>у</w:t>
      </w:r>
      <w:r w:rsidRPr="001F62A9">
        <w:rPr>
          <w:sz w:val="28"/>
          <w:szCs w:val="20"/>
        </w:rPr>
        <w:t>жениях, нахо</w:t>
      </w:r>
      <w:r w:rsidRPr="001F62A9">
        <w:rPr>
          <w:sz w:val="28"/>
          <w:szCs w:val="20"/>
        </w:rPr>
        <w:softHyphen/>
        <w:t>дящихся в государственной или муниципальной собс</w:t>
      </w:r>
      <w:r w:rsidRPr="001F62A9">
        <w:rPr>
          <w:sz w:val="28"/>
          <w:szCs w:val="20"/>
        </w:rPr>
        <w:softHyphen/>
        <w:t>твенности.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</w:t>
      </w: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b/>
          <w:bCs/>
          <w:sz w:val="28"/>
        </w:rPr>
      </w:pPr>
      <w:r w:rsidRPr="001F62A9">
        <w:rPr>
          <w:b/>
          <w:bCs/>
          <w:sz w:val="28"/>
        </w:rPr>
        <w:t>3. Требования к порядку разработки и утверждения схемы размещения</w:t>
      </w: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sz w:val="28"/>
          <w:szCs w:val="20"/>
        </w:rPr>
      </w:pPr>
      <w:r w:rsidRPr="001F62A9">
        <w:rPr>
          <w:b/>
          <w:bCs/>
          <w:sz w:val="28"/>
        </w:rPr>
        <w:t>нестационарных торговых объектов</w:t>
      </w:r>
    </w:p>
    <w:p w:rsidR="008C1CB2" w:rsidRPr="001F62A9" w:rsidRDefault="008C1CB2" w:rsidP="001F62A9">
      <w:pPr>
        <w:spacing w:before="100" w:beforeAutospacing="1" w:after="100" w:afterAutospacing="1"/>
        <w:jc w:val="center"/>
        <w:rPr>
          <w:sz w:val="28"/>
          <w:szCs w:val="20"/>
        </w:rPr>
      </w:pP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       3.1.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Размещение нестационарных торговых объектов на земельных участках, в зданиях, стро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>ниях, сооружениях, находящихся в государственной или муниципальной собственности, осуществляется в со</w:t>
      </w:r>
      <w:r w:rsidRPr="001F62A9">
        <w:rPr>
          <w:sz w:val="28"/>
          <w:szCs w:val="20"/>
        </w:rPr>
        <w:softHyphen/>
        <w:t>ответствии со схемой размещения нестационарных торговых объектов с учетом обеспечения усто</w:t>
      </w:r>
      <w:r w:rsidRPr="001F62A9">
        <w:rPr>
          <w:sz w:val="28"/>
          <w:szCs w:val="20"/>
        </w:rPr>
        <w:t>й</w:t>
      </w:r>
      <w:r w:rsidRPr="001F62A9">
        <w:rPr>
          <w:sz w:val="28"/>
          <w:szCs w:val="20"/>
        </w:rPr>
        <w:t>чивого развития территории сельского поселения Нижнекигинский сельсовет и достижения нормативов минимальной обеспеченности населения площадью торговых объектов.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    3.2.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Включение нестационарных торговых объектов, расположенных на земельных участках, в зданиях, со</w:t>
      </w:r>
      <w:r w:rsidRPr="001F62A9">
        <w:rPr>
          <w:sz w:val="28"/>
          <w:szCs w:val="20"/>
        </w:rPr>
        <w:softHyphen/>
        <w:t>оружениях, находящихся в государственной собствен</w:t>
      </w:r>
      <w:r w:rsidRPr="001F62A9">
        <w:rPr>
          <w:sz w:val="28"/>
          <w:szCs w:val="20"/>
        </w:rPr>
        <w:softHyphen/>
        <w:t>ности, в схему размещения нестаци</w:t>
      </w:r>
      <w:r w:rsidRPr="001F62A9">
        <w:rPr>
          <w:sz w:val="28"/>
          <w:szCs w:val="20"/>
        </w:rPr>
        <w:t>о</w:t>
      </w:r>
      <w:r w:rsidRPr="001F62A9">
        <w:rPr>
          <w:sz w:val="28"/>
          <w:szCs w:val="20"/>
        </w:rPr>
        <w:t>нарных торговых объектов производится в соответствии с порядком, ус</w:t>
      </w:r>
      <w:r w:rsidRPr="001F62A9">
        <w:rPr>
          <w:sz w:val="28"/>
          <w:szCs w:val="20"/>
        </w:rPr>
        <w:softHyphen/>
        <w:t>тановленным Правительством Российской Федерации.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   3.3.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Схема размещения нестационарных торговых объектов разрабатывается и утверждается А</w:t>
      </w:r>
      <w:r w:rsidRPr="001F62A9">
        <w:rPr>
          <w:sz w:val="28"/>
          <w:szCs w:val="20"/>
        </w:rPr>
        <w:t>д</w:t>
      </w:r>
      <w:r w:rsidRPr="001F62A9">
        <w:rPr>
          <w:sz w:val="28"/>
          <w:szCs w:val="20"/>
        </w:rPr>
        <w:t>министрацией  сельского поселения Нижнекигинский сельсовет в соответствии с Уставом сельского поселения Нижнекигинский сельсовет и  настоящим Порядком.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     3.4.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Разработанная схема размещения нестационарных торговых объектов должна обеспечивать: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- восполнение недостатка стационарной торговой сети;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- повышение доступности товаров для населения;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- содействие развитию торговли товарами россий</w:t>
      </w:r>
      <w:r w:rsidRPr="001F62A9">
        <w:rPr>
          <w:sz w:val="28"/>
          <w:szCs w:val="20"/>
        </w:rPr>
        <w:softHyphen/>
        <w:t>ских производителей, в том числе производит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 xml:space="preserve">лей </w:t>
      </w:r>
      <w:r w:rsidR="00976582" w:rsidRPr="001F62A9">
        <w:rPr>
          <w:sz w:val="28"/>
          <w:szCs w:val="20"/>
        </w:rPr>
        <w:t>Республики Башкортостан</w:t>
      </w:r>
      <w:r w:rsidRPr="001F62A9">
        <w:rPr>
          <w:sz w:val="28"/>
          <w:szCs w:val="20"/>
        </w:rPr>
        <w:t>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  3.5.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 xml:space="preserve">Схема размещения нестационарных торговых объектов должна содержать адресный ориентир, тип нестационарных торговых объектов </w:t>
      </w:r>
      <w:r w:rsidRPr="001F62A9">
        <w:rPr>
          <w:sz w:val="28"/>
          <w:szCs w:val="20"/>
        </w:rPr>
        <w:lastRenderedPageBreak/>
        <w:t>(павильон, ки</w:t>
      </w:r>
      <w:r w:rsidRPr="001F62A9">
        <w:rPr>
          <w:sz w:val="28"/>
          <w:szCs w:val="20"/>
        </w:rPr>
        <w:softHyphen/>
        <w:t>оск, автомагазин, тонар, торговая площадка и т.д.), количество нестационарных торговых объектов по каждому адресному ориентиру, вид реализу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>мой про</w:t>
      </w:r>
      <w:r w:rsidRPr="001F62A9">
        <w:rPr>
          <w:sz w:val="28"/>
          <w:szCs w:val="20"/>
        </w:rPr>
        <w:softHyphen/>
        <w:t>дукции,  информацию об использовании  нестационарного торгового объекта субъектами мал</w:t>
      </w:r>
      <w:r w:rsidRPr="001F62A9">
        <w:rPr>
          <w:sz w:val="28"/>
          <w:szCs w:val="20"/>
        </w:rPr>
        <w:t>о</w:t>
      </w:r>
      <w:r w:rsidRPr="001F62A9">
        <w:rPr>
          <w:sz w:val="28"/>
          <w:szCs w:val="20"/>
        </w:rPr>
        <w:t>го или среднего  предпринимательства,   осуществляющими торговую деятельность, период размещ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>ния нестационарных торговых объектов.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    3.6.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Схемой размещения нестационарных торговых объектов должно предусматриваться размеще</w:t>
      </w:r>
      <w:r w:rsidRPr="001F62A9">
        <w:rPr>
          <w:sz w:val="28"/>
          <w:szCs w:val="20"/>
        </w:rPr>
        <w:softHyphen/>
        <w:t>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</w:t>
      </w:r>
      <w:r w:rsidRPr="001F62A9">
        <w:rPr>
          <w:sz w:val="28"/>
          <w:szCs w:val="20"/>
        </w:rPr>
        <w:t>и</w:t>
      </w:r>
      <w:r w:rsidRPr="001F62A9">
        <w:rPr>
          <w:sz w:val="28"/>
          <w:szCs w:val="20"/>
        </w:rPr>
        <w:t>чества нестационарных торговых объектов.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    3.7. Разработанная схема размещения нестацио</w:t>
      </w:r>
      <w:r w:rsidRPr="001F62A9">
        <w:rPr>
          <w:sz w:val="28"/>
          <w:szCs w:val="20"/>
        </w:rPr>
        <w:softHyphen/>
        <w:t>нарных торговых объектов и внесение изменений в схему размещения нестационарных торговых объектов утверждается постановлением главы админ</w:t>
      </w:r>
      <w:r w:rsidRPr="001F62A9">
        <w:rPr>
          <w:sz w:val="28"/>
          <w:szCs w:val="20"/>
        </w:rPr>
        <w:t>и</w:t>
      </w:r>
      <w:r w:rsidRPr="001F62A9">
        <w:rPr>
          <w:sz w:val="28"/>
          <w:szCs w:val="20"/>
        </w:rPr>
        <w:t>страции сельского поселения Нижнекигинский сельсовет.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    3.8.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Схема размещения нестационарных торговых объектов и вносимые в нее изменения подлежат обнародованию в порядке, установленном для официального обнародования муниципальных правовых ак</w:t>
      </w:r>
      <w:r w:rsidRPr="001F62A9">
        <w:rPr>
          <w:sz w:val="28"/>
          <w:szCs w:val="20"/>
        </w:rPr>
        <w:softHyphen/>
        <w:t>тов, а также размещению на официальном сайте администрации сельского поселения Нижнекигинский сельсовет в сети Интернет.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       3.9.</w:t>
      </w:r>
      <w:r w:rsidR="000259D0">
        <w:rPr>
          <w:sz w:val="28"/>
          <w:szCs w:val="20"/>
        </w:rPr>
        <w:t xml:space="preserve"> </w:t>
      </w:r>
      <w:r w:rsidRPr="001F62A9">
        <w:rPr>
          <w:sz w:val="28"/>
          <w:szCs w:val="20"/>
        </w:rPr>
        <w:t>Утверждение схемы размещения нестационарных торговых объектов, равно как и внесение в нее изменений не может служить основанием для пере</w:t>
      </w:r>
      <w:r w:rsidRPr="001F62A9">
        <w:rPr>
          <w:sz w:val="28"/>
          <w:szCs w:val="20"/>
        </w:rPr>
        <w:softHyphen/>
        <w:t>смотра мест размещения нестационарных торг</w:t>
      </w:r>
      <w:r w:rsidRPr="001F62A9">
        <w:rPr>
          <w:sz w:val="28"/>
          <w:szCs w:val="20"/>
        </w:rPr>
        <w:t>о</w:t>
      </w:r>
      <w:r w:rsidRPr="001F62A9">
        <w:rPr>
          <w:sz w:val="28"/>
          <w:szCs w:val="20"/>
        </w:rPr>
        <w:t>вых объектов, строительство, реконструкция или эксплуатация которых были начаты до утверждения указан</w:t>
      </w:r>
      <w:r w:rsidRPr="001F62A9">
        <w:rPr>
          <w:sz w:val="28"/>
          <w:szCs w:val="20"/>
        </w:rPr>
        <w:softHyphen/>
        <w:t>ной схемы. Такие нестационарные торговые объекты включаются в новую схему размещения н</w:t>
      </w:r>
      <w:r w:rsidRPr="001F62A9">
        <w:rPr>
          <w:sz w:val="28"/>
          <w:szCs w:val="20"/>
        </w:rPr>
        <w:t>е</w:t>
      </w:r>
      <w:r w:rsidRPr="001F62A9">
        <w:rPr>
          <w:sz w:val="28"/>
          <w:szCs w:val="20"/>
        </w:rPr>
        <w:t>стационарных торговых объектов как действующие, если они разме</w:t>
      </w:r>
      <w:r w:rsidRPr="001F62A9">
        <w:rPr>
          <w:sz w:val="28"/>
          <w:szCs w:val="20"/>
        </w:rPr>
        <w:softHyphen/>
        <w:t>щены в соответствии с действу</w:t>
      </w:r>
      <w:r w:rsidRPr="001F62A9">
        <w:rPr>
          <w:sz w:val="28"/>
          <w:szCs w:val="20"/>
        </w:rPr>
        <w:t>ю</w:t>
      </w:r>
      <w:r w:rsidRPr="001F62A9">
        <w:rPr>
          <w:sz w:val="28"/>
          <w:szCs w:val="20"/>
        </w:rPr>
        <w:t>щим  законодательс</w:t>
      </w:r>
      <w:r w:rsidRPr="001F62A9">
        <w:rPr>
          <w:sz w:val="28"/>
          <w:szCs w:val="20"/>
        </w:rPr>
        <w:softHyphen/>
        <w:t>твом Российской Федерации.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</w:t>
      </w:r>
    </w:p>
    <w:p w:rsidR="008C1CB2" w:rsidRPr="001F62A9" w:rsidRDefault="008C1CB2" w:rsidP="001F62A9">
      <w:pPr>
        <w:spacing w:before="100" w:beforeAutospacing="1" w:after="100" w:afterAutospacing="1"/>
        <w:jc w:val="both"/>
        <w:rPr>
          <w:sz w:val="28"/>
          <w:szCs w:val="20"/>
        </w:rPr>
      </w:pPr>
      <w:r w:rsidRPr="001F62A9">
        <w:rPr>
          <w:sz w:val="28"/>
          <w:szCs w:val="20"/>
        </w:rPr>
        <w:t> </w:t>
      </w:r>
    </w:p>
    <w:p w:rsidR="00A767B4" w:rsidRDefault="00A767B4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</w:pPr>
    </w:p>
    <w:p w:rsidR="001F62A9" w:rsidRDefault="001F62A9" w:rsidP="001F62A9">
      <w:pPr>
        <w:jc w:val="both"/>
        <w:rPr>
          <w:sz w:val="28"/>
        </w:rPr>
        <w:sectPr w:rsidR="001F62A9" w:rsidSect="001F62A9">
          <w:pgSz w:w="12240" w:h="15840"/>
          <w:pgMar w:top="567" w:right="850" w:bottom="1134" w:left="1701" w:header="720" w:footer="720" w:gutter="0"/>
          <w:cols w:space="720"/>
          <w:noEndnote/>
        </w:sectPr>
      </w:pPr>
    </w:p>
    <w:p w:rsidR="001F62A9" w:rsidRPr="00C01E54" w:rsidRDefault="001F62A9" w:rsidP="001F62A9">
      <w:pPr>
        <w:spacing w:before="100" w:beforeAutospacing="1" w:after="100" w:afterAutospacing="1"/>
        <w:jc w:val="right"/>
      </w:pPr>
      <w:r w:rsidRPr="00C01E54">
        <w:lastRenderedPageBreak/>
        <w:t>Приложение №2 к Порядку</w:t>
      </w:r>
    </w:p>
    <w:p w:rsidR="00C01E54" w:rsidRDefault="00C01E54" w:rsidP="00C01E54">
      <w:pPr>
        <w:jc w:val="right"/>
      </w:pPr>
      <w:r w:rsidRPr="00C01E54">
        <w:t xml:space="preserve">                                                                 к постановлению </w:t>
      </w:r>
    </w:p>
    <w:p w:rsidR="00C01E54" w:rsidRPr="00C01E54" w:rsidRDefault="00C01E54" w:rsidP="00C01E54">
      <w:pPr>
        <w:jc w:val="right"/>
      </w:pPr>
      <w:r w:rsidRPr="00C01E54">
        <w:t xml:space="preserve">главы    сельского поселения </w:t>
      </w:r>
    </w:p>
    <w:p w:rsidR="00C01E54" w:rsidRPr="00C01E54" w:rsidRDefault="00C01E54" w:rsidP="00C01E54">
      <w:pPr>
        <w:jc w:val="right"/>
      </w:pPr>
      <w:r w:rsidRPr="00C01E54">
        <w:t xml:space="preserve">Нижнекигинский сельсовет </w:t>
      </w:r>
    </w:p>
    <w:p w:rsidR="00C01E54" w:rsidRPr="00C01E54" w:rsidRDefault="00C01E54" w:rsidP="00C01E54">
      <w:pPr>
        <w:jc w:val="right"/>
        <w:rPr>
          <w:u w:val="single"/>
        </w:rPr>
      </w:pPr>
      <w:r w:rsidRPr="00C01E54">
        <w:t xml:space="preserve">от 29 августа 2014 г  № </w:t>
      </w:r>
      <w:r w:rsidRPr="00C01E54">
        <w:rPr>
          <w:u w:val="single"/>
        </w:rPr>
        <w:t>25</w:t>
      </w:r>
    </w:p>
    <w:p w:rsidR="001F62A9" w:rsidRPr="00C01E54" w:rsidRDefault="001F62A9" w:rsidP="001F62A9">
      <w:pPr>
        <w:spacing w:before="100" w:beforeAutospacing="1" w:after="100" w:afterAutospacing="1"/>
        <w:jc w:val="right"/>
      </w:pPr>
      <w:r w:rsidRPr="00C01E54">
        <w:t> </w:t>
      </w:r>
    </w:p>
    <w:p w:rsidR="001F62A9" w:rsidRPr="001F62A9" w:rsidRDefault="001F62A9" w:rsidP="001F62A9">
      <w:pPr>
        <w:spacing w:before="100" w:beforeAutospacing="1" w:after="100" w:afterAutospacing="1"/>
        <w:jc w:val="center"/>
        <w:rPr>
          <w:szCs w:val="20"/>
        </w:rPr>
      </w:pPr>
      <w:r w:rsidRPr="001F62A9">
        <w:rPr>
          <w:b/>
          <w:bCs/>
        </w:rPr>
        <w:t>СХЕМА</w:t>
      </w:r>
    </w:p>
    <w:p w:rsidR="001F62A9" w:rsidRPr="001F62A9" w:rsidRDefault="001F62A9" w:rsidP="001F62A9">
      <w:pPr>
        <w:spacing w:before="100" w:beforeAutospacing="1" w:after="100" w:afterAutospacing="1"/>
        <w:jc w:val="center"/>
        <w:rPr>
          <w:szCs w:val="20"/>
        </w:rPr>
      </w:pPr>
      <w:r w:rsidRPr="001F62A9">
        <w:rPr>
          <w:b/>
          <w:bCs/>
        </w:rPr>
        <w:t>размещения нестационарных торговых объектов</w:t>
      </w:r>
    </w:p>
    <w:p w:rsidR="001F62A9" w:rsidRPr="001F62A9" w:rsidRDefault="001F62A9" w:rsidP="001F62A9">
      <w:pPr>
        <w:spacing w:before="100" w:beforeAutospacing="1" w:after="100" w:afterAutospacing="1"/>
        <w:jc w:val="center"/>
        <w:rPr>
          <w:b/>
          <w:bCs/>
        </w:rPr>
      </w:pPr>
      <w:r w:rsidRPr="001F62A9">
        <w:rPr>
          <w:b/>
          <w:bCs/>
        </w:rPr>
        <w:t>на территории сельского поселения Нижнекигинский сельсовет</w:t>
      </w:r>
    </w:p>
    <w:p w:rsidR="001F62A9" w:rsidRPr="000259D0" w:rsidRDefault="001F62A9" w:rsidP="000259D0">
      <w:pPr>
        <w:spacing w:before="100" w:beforeAutospacing="1" w:after="100" w:afterAutospacing="1"/>
        <w:jc w:val="center"/>
        <w:rPr>
          <w:b/>
          <w:bCs/>
        </w:rPr>
      </w:pPr>
      <w:r w:rsidRPr="001F62A9">
        <w:rPr>
          <w:b/>
          <w:bCs/>
        </w:rPr>
        <w:t xml:space="preserve"> </w:t>
      </w:r>
    </w:p>
    <w:tbl>
      <w:tblPr>
        <w:tblW w:w="149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727"/>
        <w:gridCol w:w="1397"/>
        <w:gridCol w:w="1854"/>
        <w:gridCol w:w="1854"/>
        <w:gridCol w:w="1545"/>
        <w:gridCol w:w="2520"/>
        <w:gridCol w:w="1854"/>
        <w:gridCol w:w="1859"/>
      </w:tblGrid>
      <w:tr w:rsidR="001F62A9" w:rsidRPr="001F62A9" w:rsidTr="001F62A9">
        <w:trPr>
          <w:tblCellSpacing w:w="0" w:type="dxa"/>
          <w:jc w:val="center"/>
        </w:trPr>
        <w:tc>
          <w:tcPr>
            <w:tcW w:w="37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№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п/п</w:t>
            </w:r>
          </w:p>
        </w:tc>
        <w:tc>
          <w:tcPr>
            <w:tcW w:w="172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Место размещения и адрес</w:t>
            </w:r>
          </w:p>
        </w:tc>
        <w:tc>
          <w:tcPr>
            <w:tcW w:w="139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Количество нестационарных торговых объектов</w:t>
            </w:r>
          </w:p>
        </w:tc>
        <w:tc>
          <w:tcPr>
            <w:tcW w:w="1545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Вид реализуемой продукции</w:t>
            </w:r>
          </w:p>
        </w:tc>
        <w:tc>
          <w:tcPr>
            <w:tcW w:w="2520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Период размещения нестационарных торговых объектов</w:t>
            </w:r>
          </w:p>
        </w:tc>
        <w:tc>
          <w:tcPr>
            <w:tcW w:w="1859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Дополнительная информация</w:t>
            </w:r>
          </w:p>
        </w:tc>
      </w:tr>
      <w:tr w:rsidR="001F62A9" w:rsidRPr="001F62A9" w:rsidTr="001F62A9">
        <w:trPr>
          <w:tblCellSpacing w:w="0" w:type="dxa"/>
          <w:jc w:val="center"/>
        </w:trPr>
        <w:tc>
          <w:tcPr>
            <w:tcW w:w="37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1</w:t>
            </w:r>
          </w:p>
        </w:tc>
        <w:tc>
          <w:tcPr>
            <w:tcW w:w="172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2</w:t>
            </w:r>
          </w:p>
        </w:tc>
        <w:tc>
          <w:tcPr>
            <w:tcW w:w="139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3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4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5</w:t>
            </w:r>
          </w:p>
        </w:tc>
        <w:tc>
          <w:tcPr>
            <w:tcW w:w="1545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6</w:t>
            </w:r>
          </w:p>
        </w:tc>
        <w:tc>
          <w:tcPr>
            <w:tcW w:w="2520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7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8</w:t>
            </w:r>
          </w:p>
        </w:tc>
        <w:tc>
          <w:tcPr>
            <w:tcW w:w="1859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b/>
                <w:bCs/>
              </w:rPr>
              <w:t>9</w:t>
            </w:r>
          </w:p>
        </w:tc>
      </w:tr>
      <w:tr w:rsidR="001F62A9" w:rsidRPr="001F62A9" w:rsidTr="001F62A9">
        <w:trPr>
          <w:tblCellSpacing w:w="0" w:type="dxa"/>
          <w:jc w:val="center"/>
        </w:trPr>
        <w:tc>
          <w:tcPr>
            <w:tcW w:w="37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1. 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</w:p>
        </w:tc>
        <w:tc>
          <w:tcPr>
            <w:tcW w:w="1727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 xml:space="preserve">с.Нижние Киги, ул. Ленина, на расстоянии </w:t>
            </w:r>
            <w:smartTag w:uri="urn:schemas-microsoft-com:office:smarttags" w:element="metricconverter">
              <w:smartTagPr>
                <w:attr w:name="ProductID" w:val="40 м²"/>
              </w:smartTagPr>
              <w:r w:rsidRPr="001F62A9">
                <w:rPr>
                  <w:szCs w:val="20"/>
                </w:rPr>
                <w:t>15 метров</w:t>
              </w:r>
            </w:smartTag>
            <w:r w:rsidRPr="001F62A9">
              <w:rPr>
                <w:szCs w:val="20"/>
              </w:rPr>
              <w:t xml:space="preserve"> от дома №51</w:t>
            </w:r>
          </w:p>
        </w:tc>
        <w:tc>
          <w:tcPr>
            <w:tcW w:w="139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smartTag w:uri="urn:schemas-microsoft-com:office:smarttags" w:element="metricconverter">
              <w:smartTagPr>
                <w:attr w:name="ProductID" w:val="40 м²"/>
              </w:smartTagPr>
              <w:r w:rsidRPr="001F62A9">
                <w:rPr>
                  <w:szCs w:val="20"/>
                </w:rPr>
                <w:t>60 м²</w:t>
              </w:r>
            </w:smartTag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Торговая площадка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один</w:t>
            </w:r>
          </w:p>
        </w:tc>
        <w:tc>
          <w:tcPr>
            <w:tcW w:w="1545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Хозяйственно-бытовая продукция, одежда, обувь</w:t>
            </w:r>
          </w:p>
        </w:tc>
        <w:tc>
          <w:tcPr>
            <w:tcW w:w="2520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постоянно</w:t>
            </w:r>
          </w:p>
        </w:tc>
        <w:tc>
          <w:tcPr>
            <w:tcW w:w="1859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</w:tc>
      </w:tr>
      <w:tr w:rsidR="001F62A9" w:rsidRPr="001F62A9" w:rsidTr="001F62A9">
        <w:trPr>
          <w:tblCellSpacing w:w="0" w:type="dxa"/>
          <w:jc w:val="center"/>
        </w:trPr>
        <w:tc>
          <w:tcPr>
            <w:tcW w:w="37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2. 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</w:p>
        </w:tc>
        <w:tc>
          <w:tcPr>
            <w:tcW w:w="1727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с.</w:t>
            </w:r>
            <w:r>
              <w:rPr>
                <w:szCs w:val="20"/>
              </w:rPr>
              <w:t xml:space="preserve"> </w:t>
            </w:r>
            <w:r w:rsidRPr="001F62A9">
              <w:rPr>
                <w:szCs w:val="20"/>
              </w:rPr>
              <w:t xml:space="preserve">Нижние Киги, </w:t>
            </w:r>
            <w:r w:rsidRPr="001F62A9">
              <w:rPr>
                <w:szCs w:val="20"/>
              </w:rPr>
              <w:lastRenderedPageBreak/>
              <w:t>ул.Ибрагима, 128, напротив  бывшего здания  пекарни</w:t>
            </w:r>
          </w:p>
        </w:tc>
        <w:tc>
          <w:tcPr>
            <w:tcW w:w="139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smartTag w:uri="urn:schemas-microsoft-com:office:smarttags" w:element="metricconverter">
              <w:smartTagPr>
                <w:attr w:name="ProductID" w:val="40 м²"/>
              </w:smartTagPr>
              <w:r w:rsidRPr="001F62A9">
                <w:rPr>
                  <w:szCs w:val="20"/>
                </w:rPr>
                <w:t>30 м²</w:t>
              </w:r>
            </w:smartTag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Торговая площадка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один</w:t>
            </w:r>
          </w:p>
        </w:tc>
        <w:tc>
          <w:tcPr>
            <w:tcW w:w="1545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Хозяйственно-</w:t>
            </w:r>
            <w:r w:rsidRPr="001F62A9">
              <w:rPr>
                <w:szCs w:val="20"/>
              </w:rPr>
              <w:lastRenderedPageBreak/>
              <w:t>бытовая продукция, одежда, обувь</w:t>
            </w:r>
          </w:p>
        </w:tc>
        <w:tc>
          <w:tcPr>
            <w:tcW w:w="2520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постоянно</w:t>
            </w:r>
          </w:p>
        </w:tc>
        <w:tc>
          <w:tcPr>
            <w:tcW w:w="1859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 </w:t>
            </w:r>
          </w:p>
        </w:tc>
      </w:tr>
      <w:tr w:rsidR="001F62A9" w:rsidRPr="001F62A9" w:rsidTr="001F62A9">
        <w:trPr>
          <w:tblCellSpacing w:w="0" w:type="dxa"/>
          <w:jc w:val="center"/>
        </w:trPr>
        <w:tc>
          <w:tcPr>
            <w:tcW w:w="37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lastRenderedPageBreak/>
              <w:t>3. 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</w:p>
        </w:tc>
        <w:tc>
          <w:tcPr>
            <w:tcW w:w="1727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с.Нижние Киги,  на расстоянии пяти метров от  магазина «Фаворит»</w:t>
            </w:r>
          </w:p>
        </w:tc>
        <w:tc>
          <w:tcPr>
            <w:tcW w:w="1397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smartTag w:uri="urn:schemas-microsoft-com:office:smarttags" w:element="metricconverter">
              <w:smartTagPr>
                <w:attr w:name="ProductID" w:val="40 м²"/>
              </w:smartTagPr>
              <w:r w:rsidRPr="001F62A9">
                <w:rPr>
                  <w:szCs w:val="20"/>
                </w:rPr>
                <w:t>40 м²</w:t>
              </w:r>
            </w:smartTag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Торговая площадка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один</w:t>
            </w:r>
          </w:p>
        </w:tc>
        <w:tc>
          <w:tcPr>
            <w:tcW w:w="1545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Хозяйственно-бытовая продукция, одежда, обувь</w:t>
            </w:r>
          </w:p>
        </w:tc>
        <w:tc>
          <w:tcPr>
            <w:tcW w:w="2520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</w:tc>
        <w:tc>
          <w:tcPr>
            <w:tcW w:w="1854" w:type="dxa"/>
          </w:tcPr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постоянно</w:t>
            </w:r>
          </w:p>
        </w:tc>
        <w:tc>
          <w:tcPr>
            <w:tcW w:w="1859" w:type="dxa"/>
          </w:tcPr>
          <w:p w:rsidR="001F62A9" w:rsidRPr="001F62A9" w:rsidRDefault="001F62A9" w:rsidP="000F6A0E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1F62A9">
              <w:rPr>
                <w:szCs w:val="20"/>
              </w:rPr>
              <w:t> </w:t>
            </w:r>
          </w:p>
        </w:tc>
      </w:tr>
    </w:tbl>
    <w:p w:rsidR="001F62A9" w:rsidRPr="001F62A9" w:rsidRDefault="001F62A9" w:rsidP="001F62A9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1F62A9">
        <w:rPr>
          <w:rFonts w:ascii="Tahoma" w:hAnsi="Tahoma" w:cs="Tahoma"/>
          <w:sz w:val="20"/>
          <w:szCs w:val="20"/>
        </w:rPr>
        <w:t> </w:t>
      </w: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>
      <w:pPr>
        <w:spacing w:line="240" w:lineRule="exact"/>
        <w:ind w:right="-92"/>
        <w:jc w:val="both"/>
        <w:rPr>
          <w:sz w:val="28"/>
          <w:szCs w:val="28"/>
        </w:rPr>
      </w:pPr>
    </w:p>
    <w:p w:rsidR="001F62A9" w:rsidRPr="001F62A9" w:rsidRDefault="001F62A9" w:rsidP="001F62A9"/>
    <w:p w:rsidR="001F62A9" w:rsidRPr="001F62A9" w:rsidRDefault="001F62A9" w:rsidP="001F62A9">
      <w:pPr>
        <w:jc w:val="both"/>
        <w:rPr>
          <w:sz w:val="28"/>
        </w:rPr>
      </w:pPr>
    </w:p>
    <w:sectPr w:rsidR="001F62A9" w:rsidRPr="001F62A9" w:rsidSect="00BB2274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B2"/>
    <w:rsid w:val="0001758A"/>
    <w:rsid w:val="000259D0"/>
    <w:rsid w:val="000F6A0E"/>
    <w:rsid w:val="00166241"/>
    <w:rsid w:val="001F62A9"/>
    <w:rsid w:val="00486CA6"/>
    <w:rsid w:val="006306EF"/>
    <w:rsid w:val="00692141"/>
    <w:rsid w:val="008811DE"/>
    <w:rsid w:val="008C1CB2"/>
    <w:rsid w:val="008D389E"/>
    <w:rsid w:val="00976582"/>
    <w:rsid w:val="00A767B4"/>
    <w:rsid w:val="00BB2274"/>
    <w:rsid w:val="00C01E54"/>
    <w:rsid w:val="00D32C41"/>
    <w:rsid w:val="00D65D7B"/>
    <w:rsid w:val="00DC13F8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B2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6582"/>
    <w:pPr>
      <w:suppressAutoHyphens/>
      <w:spacing w:after="120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color w:val="000000"/>
      <w:sz w:val="24"/>
      <w:szCs w:val="24"/>
    </w:rPr>
  </w:style>
  <w:style w:type="paragraph" w:customStyle="1" w:styleId="1">
    <w:name w:val="????????? 1"/>
    <w:basedOn w:val="a"/>
    <w:next w:val="a"/>
    <w:uiPriority w:val="99"/>
    <w:rsid w:val="00976582"/>
    <w:pPr>
      <w:keepNext/>
      <w:suppressAutoHyphens/>
      <w:jc w:val="center"/>
    </w:pPr>
    <w:rPr>
      <w:b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B2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6582"/>
    <w:pPr>
      <w:suppressAutoHyphens/>
      <w:spacing w:after="120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color w:val="000000"/>
      <w:sz w:val="24"/>
      <w:szCs w:val="24"/>
    </w:rPr>
  </w:style>
  <w:style w:type="paragraph" w:customStyle="1" w:styleId="1">
    <w:name w:val="????????? 1"/>
    <w:basedOn w:val="a"/>
    <w:next w:val="a"/>
    <w:uiPriority w:val="99"/>
    <w:rsid w:val="00976582"/>
    <w:pPr>
      <w:keepNext/>
      <w:suppressAutoHyphens/>
      <w:jc w:val="center"/>
    </w:pPr>
    <w:rPr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2014-08-28T11:11:00Z</cp:lastPrinted>
  <dcterms:created xsi:type="dcterms:W3CDTF">2017-03-29T06:57:00Z</dcterms:created>
  <dcterms:modified xsi:type="dcterms:W3CDTF">2017-03-29T06:57:00Z</dcterms:modified>
</cp:coreProperties>
</file>